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1B" w:rsidRDefault="00953D1B" w:rsidP="007F61A4">
      <w:pPr>
        <w:pStyle w:val="Default"/>
        <w:tabs>
          <w:tab w:val="left" w:pos="5859"/>
        </w:tabs>
        <w:rPr>
          <w:noProof/>
          <w:sz w:val="28"/>
          <w:szCs w:val="28"/>
          <w:lang w:eastAsia="ru-RU"/>
        </w:rPr>
      </w:pPr>
    </w:p>
    <w:p w:rsidR="00953D1B" w:rsidRDefault="00953D1B" w:rsidP="007F61A4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96075" cy="8534399"/>
            <wp:effectExtent l="19050" t="0" r="9525" b="0"/>
            <wp:docPr id="1" name="Рисунок 1" descr="C:\Users\Admin_7\Desktop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7\Desktop\Sca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5812" t="1193" b="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5" cy="85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1B" w:rsidRDefault="00953D1B" w:rsidP="007F61A4">
      <w:pPr>
        <w:pStyle w:val="Default"/>
        <w:tabs>
          <w:tab w:val="left" w:pos="5859"/>
        </w:tabs>
        <w:rPr>
          <w:sz w:val="28"/>
          <w:szCs w:val="28"/>
        </w:rPr>
      </w:pPr>
    </w:p>
    <w:p w:rsidR="00953D1B" w:rsidRDefault="00953D1B" w:rsidP="007F61A4">
      <w:pPr>
        <w:pStyle w:val="Default"/>
        <w:tabs>
          <w:tab w:val="left" w:pos="5859"/>
        </w:tabs>
        <w:rPr>
          <w:sz w:val="28"/>
          <w:szCs w:val="28"/>
        </w:rPr>
      </w:pPr>
    </w:p>
    <w:p w:rsidR="002B2017" w:rsidRDefault="007F61A4" w:rsidP="007F61A4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</w:t>
      </w:r>
      <w:r w:rsidR="002B2017">
        <w:rPr>
          <w:sz w:val="28"/>
          <w:szCs w:val="28"/>
        </w:rPr>
        <w:t xml:space="preserve"> учебного предмета</w:t>
      </w:r>
    </w:p>
    <w:p w:rsidR="007F61A4" w:rsidRDefault="007F61A4" w:rsidP="007F61A4">
      <w:pPr>
        <w:pStyle w:val="Default"/>
        <w:tabs>
          <w:tab w:val="left" w:pos="5859"/>
        </w:tabs>
        <w:rPr>
          <w:sz w:val="28"/>
          <w:szCs w:val="28"/>
        </w:rPr>
      </w:pPr>
      <w:r w:rsidRPr="008C6AB1">
        <w:rPr>
          <w:b/>
          <w:sz w:val="28"/>
          <w:szCs w:val="28"/>
        </w:rPr>
        <w:t>«</w:t>
      </w:r>
      <w:r w:rsidR="004E59C3">
        <w:rPr>
          <w:b/>
          <w:sz w:val="28"/>
          <w:szCs w:val="28"/>
        </w:rPr>
        <w:t>Музыкальная литература</w:t>
      </w:r>
      <w:r w:rsidRPr="008C6AB1">
        <w:rPr>
          <w:b/>
          <w:sz w:val="28"/>
          <w:szCs w:val="28"/>
        </w:rPr>
        <w:t>»</w:t>
      </w:r>
      <w:r w:rsidRPr="00783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дополнительной общеразвивающей </w:t>
      </w:r>
    </w:p>
    <w:p w:rsidR="007F61A4" w:rsidRDefault="007F61A4" w:rsidP="007F61A4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sz w:val="28"/>
          <w:szCs w:val="28"/>
        </w:rPr>
        <w:t>общеобразовательной  программы</w:t>
      </w:r>
      <w:r w:rsidRPr="00915DF4">
        <w:rPr>
          <w:sz w:val="28"/>
          <w:szCs w:val="28"/>
        </w:rPr>
        <w:t xml:space="preserve"> «Фортепиано</w:t>
      </w:r>
      <w:r>
        <w:rPr>
          <w:sz w:val="28"/>
          <w:szCs w:val="28"/>
        </w:rPr>
        <w:t xml:space="preserve"> 7лет», «Скрипка 7 лет</w:t>
      </w:r>
      <w:r w:rsidRPr="00915DF4">
        <w:rPr>
          <w:sz w:val="28"/>
          <w:szCs w:val="28"/>
        </w:rPr>
        <w:t>»</w:t>
      </w:r>
      <w:r w:rsidR="004E59C3">
        <w:rPr>
          <w:sz w:val="28"/>
          <w:szCs w:val="28"/>
        </w:rPr>
        <w:t>, «Народные инструменты 5 лет»</w:t>
      </w:r>
    </w:p>
    <w:p w:rsidR="007F61A4" w:rsidRPr="00783602" w:rsidRDefault="007F61A4" w:rsidP="007F61A4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sz w:val="28"/>
          <w:szCs w:val="28"/>
        </w:rPr>
        <w:t>ОДОБРЕНА</w:t>
      </w:r>
    </w:p>
    <w:p w:rsidR="007F61A4" w:rsidRPr="00783602" w:rsidRDefault="007F61A4" w:rsidP="007F61A4">
      <w:pPr>
        <w:pStyle w:val="Default"/>
        <w:tabs>
          <w:tab w:val="left" w:pos="6687"/>
        </w:tabs>
        <w:rPr>
          <w:sz w:val="28"/>
          <w:szCs w:val="28"/>
        </w:rPr>
      </w:pPr>
      <w:r w:rsidRPr="00783602">
        <w:rPr>
          <w:sz w:val="28"/>
          <w:szCs w:val="28"/>
        </w:rPr>
        <w:t xml:space="preserve">Педагогическим советом  МБУ ДО </w:t>
      </w:r>
      <w:r w:rsidRPr="00783602">
        <w:rPr>
          <w:sz w:val="28"/>
          <w:szCs w:val="28"/>
        </w:rPr>
        <w:tab/>
        <w:t xml:space="preserve"> </w:t>
      </w:r>
    </w:p>
    <w:p w:rsidR="007F61A4" w:rsidRDefault="007F61A4" w:rsidP="007F61A4">
      <w:pPr>
        <w:pStyle w:val="Default"/>
        <w:tabs>
          <w:tab w:val="left" w:pos="6687"/>
        </w:tabs>
        <w:rPr>
          <w:sz w:val="28"/>
          <w:szCs w:val="28"/>
        </w:rPr>
      </w:pPr>
      <w:r w:rsidRPr="00783602">
        <w:rPr>
          <w:sz w:val="28"/>
          <w:szCs w:val="28"/>
        </w:rPr>
        <w:t>Качугская ДМШ</w:t>
      </w:r>
      <w:r>
        <w:rPr>
          <w:sz w:val="28"/>
          <w:szCs w:val="28"/>
        </w:rPr>
        <w:t xml:space="preserve"> </w:t>
      </w:r>
    </w:p>
    <w:p w:rsidR="007F61A4" w:rsidRPr="00783602" w:rsidRDefault="007F61A4" w:rsidP="007F61A4">
      <w:pPr>
        <w:pStyle w:val="Default"/>
        <w:tabs>
          <w:tab w:val="left" w:pos="6687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8C6AB1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Pr="0078360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8C6AB1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783602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2016 </w:t>
      </w:r>
      <w:r w:rsidRPr="0078360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83602">
        <w:rPr>
          <w:b/>
          <w:bCs/>
          <w:sz w:val="28"/>
          <w:szCs w:val="28"/>
        </w:rPr>
        <w:t xml:space="preserve">                 </w:t>
      </w:r>
      <w:r w:rsidRPr="00783602">
        <w:rPr>
          <w:b/>
          <w:bCs/>
          <w:sz w:val="28"/>
          <w:szCs w:val="28"/>
        </w:rPr>
        <w:tab/>
      </w:r>
    </w:p>
    <w:p w:rsidR="007F61A4" w:rsidRPr="00783602" w:rsidRDefault="007F61A4" w:rsidP="007F61A4">
      <w:pPr>
        <w:pStyle w:val="Default"/>
        <w:rPr>
          <w:sz w:val="28"/>
          <w:szCs w:val="28"/>
        </w:rPr>
      </w:pPr>
    </w:p>
    <w:p w:rsidR="007F61A4" w:rsidRDefault="007F61A4" w:rsidP="007F61A4"/>
    <w:p w:rsidR="007F61A4" w:rsidRDefault="007F61A4" w:rsidP="007F61A4"/>
    <w:p w:rsidR="004E59C3" w:rsidRPr="006B1770" w:rsidRDefault="007F61A4" w:rsidP="0025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7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4E59C3" w:rsidRPr="006B1770">
        <w:rPr>
          <w:rFonts w:ascii="Times New Roman" w:hAnsi="Times New Roman" w:cs="Times New Roman"/>
          <w:b/>
          <w:sz w:val="28"/>
          <w:szCs w:val="28"/>
        </w:rPr>
        <w:t>Е.С. Тюменцева</w:t>
      </w:r>
      <w:r w:rsidRPr="006B1770">
        <w:rPr>
          <w:rFonts w:ascii="Times New Roman" w:hAnsi="Times New Roman" w:cs="Times New Roman"/>
          <w:sz w:val="28"/>
          <w:szCs w:val="28"/>
        </w:rPr>
        <w:t xml:space="preserve">, преподаватель  Качугской  детской </w:t>
      </w:r>
      <w:r w:rsidR="004E59C3" w:rsidRPr="006B1770">
        <w:rPr>
          <w:rFonts w:ascii="Times New Roman" w:hAnsi="Times New Roman" w:cs="Times New Roman"/>
          <w:sz w:val="28"/>
          <w:szCs w:val="28"/>
        </w:rPr>
        <w:t>музыкальной</w:t>
      </w:r>
    </w:p>
    <w:p w:rsidR="00D540E0" w:rsidRDefault="004E59C3" w:rsidP="00254999">
      <w:pPr>
        <w:spacing w:after="0" w:line="240" w:lineRule="auto"/>
        <w:ind w:left="708" w:firstLine="708"/>
        <w:rPr>
          <w:sz w:val="28"/>
          <w:szCs w:val="28"/>
        </w:rPr>
      </w:pPr>
      <w:r w:rsidRPr="006B1770">
        <w:rPr>
          <w:rFonts w:ascii="Times New Roman" w:hAnsi="Times New Roman" w:cs="Times New Roman"/>
          <w:sz w:val="28"/>
          <w:szCs w:val="28"/>
        </w:rPr>
        <w:t xml:space="preserve">   </w:t>
      </w:r>
      <w:r w:rsidR="007F61A4" w:rsidRPr="006B1770">
        <w:rPr>
          <w:rFonts w:ascii="Times New Roman" w:hAnsi="Times New Roman" w:cs="Times New Roman"/>
          <w:sz w:val="28"/>
          <w:szCs w:val="28"/>
        </w:rPr>
        <w:t>школы</w:t>
      </w:r>
      <w:r w:rsidR="007F61A4">
        <w:rPr>
          <w:sz w:val="28"/>
          <w:szCs w:val="28"/>
        </w:rPr>
        <w:t xml:space="preserve">         </w:t>
      </w:r>
    </w:p>
    <w:p w:rsidR="00D540E0" w:rsidRDefault="00D540E0" w:rsidP="00254999">
      <w:pPr>
        <w:spacing w:after="0" w:line="240" w:lineRule="auto"/>
        <w:ind w:left="708" w:firstLine="708"/>
        <w:rPr>
          <w:sz w:val="28"/>
          <w:szCs w:val="28"/>
        </w:rPr>
      </w:pPr>
    </w:p>
    <w:p w:rsidR="007F61A4" w:rsidRPr="00254999" w:rsidRDefault="007F61A4" w:rsidP="0025499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E59C3" w:rsidRPr="006B1770" w:rsidRDefault="007F61A4" w:rsidP="0025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770"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="004E59C3" w:rsidRPr="006B1770">
        <w:rPr>
          <w:rFonts w:ascii="Times New Roman" w:hAnsi="Times New Roman" w:cs="Times New Roman"/>
          <w:b/>
          <w:sz w:val="28"/>
          <w:szCs w:val="28"/>
        </w:rPr>
        <w:t>Т.Ф. Рудых</w:t>
      </w:r>
      <w:r w:rsidRPr="006B1770">
        <w:rPr>
          <w:rFonts w:ascii="Times New Roman" w:hAnsi="Times New Roman" w:cs="Times New Roman"/>
          <w:b/>
          <w:sz w:val="28"/>
          <w:szCs w:val="28"/>
        </w:rPr>
        <w:t>,</w:t>
      </w:r>
      <w:r w:rsidRPr="006B1770">
        <w:rPr>
          <w:rFonts w:ascii="Times New Roman" w:hAnsi="Times New Roman" w:cs="Times New Roman"/>
          <w:sz w:val="28"/>
          <w:szCs w:val="28"/>
        </w:rPr>
        <w:t xml:space="preserve"> </w:t>
      </w:r>
      <w:r w:rsidR="004E59C3" w:rsidRPr="006B1770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 </w:t>
      </w:r>
    </w:p>
    <w:p w:rsidR="007F61A4" w:rsidRPr="006B1770" w:rsidRDefault="007F61A4" w:rsidP="0025499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1770">
        <w:rPr>
          <w:rFonts w:ascii="Times New Roman" w:hAnsi="Times New Roman" w:cs="Times New Roman"/>
          <w:sz w:val="28"/>
          <w:szCs w:val="28"/>
        </w:rPr>
        <w:t>Качугской детской музыкальной школы</w:t>
      </w:r>
    </w:p>
    <w:p w:rsidR="007F61A4" w:rsidRDefault="007F61A4" w:rsidP="00254999">
      <w:pPr>
        <w:spacing w:after="0" w:line="240" w:lineRule="auto"/>
        <w:jc w:val="both"/>
        <w:rPr>
          <w:b/>
          <w:sz w:val="28"/>
          <w:szCs w:val="28"/>
        </w:rPr>
      </w:pPr>
    </w:p>
    <w:p w:rsidR="007F61A4" w:rsidRDefault="007F61A4" w:rsidP="007F61A4"/>
    <w:p w:rsidR="007F61A4" w:rsidRDefault="007F61A4" w:rsidP="007F61A4"/>
    <w:p w:rsidR="007F61A4" w:rsidRDefault="007F61A4" w:rsidP="007F61A4"/>
    <w:p w:rsidR="00A3518D" w:rsidRDefault="00A3518D" w:rsidP="007F61A4"/>
    <w:p w:rsidR="00A3518D" w:rsidRDefault="00A3518D" w:rsidP="007F61A4"/>
    <w:p w:rsidR="007F61A4" w:rsidRDefault="007F61A4" w:rsidP="007F61A4"/>
    <w:p w:rsidR="007F61A4" w:rsidRDefault="007F61A4" w:rsidP="007F61A4"/>
    <w:p w:rsidR="007F61A4" w:rsidRDefault="007F61A4" w:rsidP="007F61A4"/>
    <w:p w:rsidR="007F61A4" w:rsidRDefault="007F61A4" w:rsidP="007F61A4"/>
    <w:p w:rsidR="007F61A4" w:rsidRDefault="007F61A4" w:rsidP="007F61A4"/>
    <w:p w:rsidR="007F61A4" w:rsidRDefault="007F61A4" w:rsidP="007F61A4"/>
    <w:p w:rsidR="007F61A4" w:rsidRDefault="007F61A4" w:rsidP="00C75FBE">
      <w:pPr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54999" w:rsidRDefault="00254999" w:rsidP="00C75FBE">
      <w:pPr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54999" w:rsidRPr="004E59C3" w:rsidRDefault="00254999" w:rsidP="00C75FBE">
      <w:pPr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59C3" w:rsidRDefault="004E59C3" w:rsidP="00C75FBE">
      <w:pPr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67470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A3518D" w:rsidRDefault="00A3518D" w:rsidP="00295763">
          <w:pPr>
            <w:pStyle w:val="af"/>
            <w:jc w:val="center"/>
            <w:rPr>
              <w:rFonts w:ascii="Times New Roman" w:hAnsi="Times New Roman" w:cs="Times New Roman"/>
              <w:color w:val="auto"/>
              <w:lang w:val="en-US"/>
            </w:rPr>
          </w:pPr>
          <w:r w:rsidRPr="0029576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95763" w:rsidRDefault="00295763" w:rsidP="00295763">
          <w:pPr>
            <w:rPr>
              <w:lang w:val="en-US" w:eastAsia="en-US"/>
            </w:rPr>
          </w:pPr>
        </w:p>
        <w:p w:rsidR="00295763" w:rsidRPr="00295763" w:rsidRDefault="00295763" w:rsidP="00295763">
          <w:pPr>
            <w:rPr>
              <w:lang w:val="en-US" w:eastAsia="en-US"/>
            </w:rPr>
          </w:pPr>
        </w:p>
        <w:p w:rsidR="00B55085" w:rsidRPr="00B55085" w:rsidRDefault="00510D4E">
          <w:pPr>
            <w:pStyle w:val="15"/>
            <w:tabs>
              <w:tab w:val="right" w:leader="dot" w:pos="10053"/>
            </w:tabs>
            <w:rPr>
              <w:rFonts w:ascii="Times New Roman" w:hAnsi="Times New Roman" w:cs="Times New Roman"/>
              <w:noProof/>
              <w:sz w:val="28"/>
            </w:rPr>
          </w:pPr>
          <w:r w:rsidRPr="00B55085">
            <w:rPr>
              <w:rFonts w:ascii="Times New Roman" w:hAnsi="Times New Roman" w:cs="Times New Roman"/>
              <w:sz w:val="28"/>
            </w:rPr>
            <w:fldChar w:fldCharType="begin"/>
          </w:r>
          <w:r w:rsidR="00A3518D" w:rsidRPr="00B55085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B55085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76642382" w:history="1">
            <w:r w:rsidR="00B55085" w:rsidRPr="00B55085">
              <w:rPr>
                <w:rStyle w:val="af0"/>
                <w:rFonts w:ascii="Times New Roman" w:hAnsi="Times New Roman" w:cs="Times New Roman"/>
                <w:noProof/>
                <w:spacing w:val="20"/>
                <w:sz w:val="28"/>
                <w:lang w:val="en-US"/>
              </w:rPr>
              <w:t>I</w:t>
            </w:r>
            <w:r w:rsidR="00B55085" w:rsidRPr="00B55085">
              <w:rPr>
                <w:rStyle w:val="af0"/>
                <w:rFonts w:ascii="Times New Roman" w:hAnsi="Times New Roman" w:cs="Times New Roman"/>
                <w:noProof/>
                <w:spacing w:val="20"/>
                <w:sz w:val="28"/>
              </w:rPr>
              <w:t>. ПОЯСНИТЕЛЬНАЯ ЗАПИСКА</w:t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_Toc476642382 \h </w:instrTex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53D1B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55085" w:rsidRPr="00B55085" w:rsidRDefault="00510D4E">
          <w:pPr>
            <w:pStyle w:val="15"/>
            <w:tabs>
              <w:tab w:val="right" w:leader="dot" w:pos="10053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76642383" w:history="1">
            <w:r w:rsidR="00B55085" w:rsidRPr="00B55085">
              <w:rPr>
                <w:rStyle w:val="af0"/>
                <w:rFonts w:ascii="Times New Roman" w:hAnsi="Times New Roman" w:cs="Times New Roman"/>
                <w:noProof/>
                <w:sz w:val="28"/>
                <w:lang w:val="en-US"/>
              </w:rPr>
              <w:t xml:space="preserve">II. </w:t>
            </w:r>
            <w:r w:rsidR="00B55085" w:rsidRPr="00B55085">
              <w:rPr>
                <w:rStyle w:val="af0"/>
                <w:rFonts w:ascii="Times New Roman" w:hAnsi="Times New Roman" w:cs="Times New Roman"/>
                <w:noProof/>
                <w:sz w:val="28"/>
              </w:rPr>
              <w:t>УЧЕБНО-ТЕМАТИЧЕСКИЙ ПЛАН</w:t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_Toc476642383 \h </w:instrTex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53D1B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55085" w:rsidRPr="00B55085" w:rsidRDefault="00510D4E">
          <w:pPr>
            <w:pStyle w:val="15"/>
            <w:tabs>
              <w:tab w:val="right" w:leader="dot" w:pos="10053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76642384" w:history="1">
            <w:r w:rsidR="00B55085" w:rsidRPr="00B55085">
              <w:rPr>
                <w:rStyle w:val="af0"/>
                <w:rFonts w:ascii="Times New Roman" w:hAnsi="Times New Roman" w:cs="Times New Roman"/>
                <w:noProof/>
                <w:sz w:val="28"/>
                <w:lang w:val="en-US" w:eastAsia="en-US"/>
              </w:rPr>
              <w:t>III</w:t>
            </w:r>
            <w:r w:rsidR="00B55085" w:rsidRPr="00B55085">
              <w:rPr>
                <w:rStyle w:val="af0"/>
                <w:rFonts w:ascii="Times New Roman" w:hAnsi="Times New Roman" w:cs="Times New Roman"/>
                <w:noProof/>
                <w:sz w:val="28"/>
                <w:lang w:eastAsia="en-US"/>
              </w:rPr>
              <w:t>. СОДЕРЖАНИЕ ПРЕДМЕТА</w:t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_Toc476642384 \h </w:instrTex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53D1B">
              <w:rPr>
                <w:rFonts w:ascii="Times New Roman" w:hAnsi="Times New Roman" w:cs="Times New Roman"/>
                <w:noProof/>
                <w:webHidden/>
                <w:sz w:val="28"/>
              </w:rPr>
              <w:t>18</w: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55085" w:rsidRPr="00B55085" w:rsidRDefault="00510D4E">
          <w:pPr>
            <w:pStyle w:val="15"/>
            <w:tabs>
              <w:tab w:val="right" w:leader="dot" w:pos="10053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76642385" w:history="1">
            <w:r w:rsidR="00B55085" w:rsidRPr="00B55085">
              <w:rPr>
                <w:rStyle w:val="af0"/>
                <w:rFonts w:ascii="Times New Roman" w:hAnsi="Times New Roman" w:cs="Times New Roman"/>
                <w:iCs/>
                <w:noProof/>
                <w:snapToGrid w:val="0"/>
                <w:spacing w:val="10"/>
                <w:sz w:val="28"/>
                <w:lang w:val="en-US" w:eastAsia="en-US"/>
              </w:rPr>
              <w:t>V</w:t>
            </w:r>
            <w:r w:rsidR="00B55085" w:rsidRPr="00B55085">
              <w:rPr>
                <w:rStyle w:val="af0"/>
                <w:rFonts w:ascii="Times New Roman" w:hAnsi="Times New Roman" w:cs="Times New Roman"/>
                <w:iCs/>
                <w:noProof/>
                <w:snapToGrid w:val="0"/>
                <w:spacing w:val="10"/>
                <w:sz w:val="28"/>
                <w:lang w:eastAsia="en-US"/>
              </w:rPr>
              <w:t>. ФОРМЫ И МЕТОДЫ КОНТРОЛЯ, СИСТЕМА ОЦЕНОК</w:t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_Toc476642385 \h </w:instrTex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53D1B">
              <w:rPr>
                <w:rFonts w:ascii="Times New Roman" w:hAnsi="Times New Roman" w:cs="Times New Roman"/>
                <w:noProof/>
                <w:webHidden/>
                <w:sz w:val="28"/>
              </w:rPr>
              <w:t>60</w: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55085" w:rsidRPr="00B55085" w:rsidRDefault="00510D4E">
          <w:pPr>
            <w:pStyle w:val="15"/>
            <w:tabs>
              <w:tab w:val="right" w:leader="dot" w:pos="10053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76642386" w:history="1">
            <w:r w:rsidR="00B55085" w:rsidRPr="00B55085">
              <w:rPr>
                <w:rStyle w:val="af0"/>
                <w:rFonts w:ascii="Times New Roman" w:hAnsi="Times New Roman" w:cs="Times New Roman"/>
                <w:iCs/>
                <w:noProof/>
                <w:snapToGrid w:val="0"/>
                <w:spacing w:val="10"/>
                <w:sz w:val="28"/>
                <w:lang w:val="en-US" w:eastAsia="en-US"/>
              </w:rPr>
              <w:t>VI</w:t>
            </w:r>
            <w:r w:rsidR="00B55085" w:rsidRPr="00B55085">
              <w:rPr>
                <w:rStyle w:val="af0"/>
                <w:rFonts w:ascii="Times New Roman" w:hAnsi="Times New Roman" w:cs="Times New Roman"/>
                <w:iCs/>
                <w:noProof/>
                <w:snapToGrid w:val="0"/>
                <w:spacing w:val="10"/>
                <w:sz w:val="28"/>
                <w:lang w:eastAsia="en-US"/>
              </w:rPr>
              <w:t>. МЕТОДИЧЕСКОЕ ОБЕСПЕЧЕНИЕ УЧЕБНОГО ПРОЦЕССА</w:t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_Toc476642386 \h </w:instrTex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53D1B">
              <w:rPr>
                <w:rFonts w:ascii="Times New Roman" w:hAnsi="Times New Roman" w:cs="Times New Roman"/>
                <w:noProof/>
                <w:webHidden/>
                <w:sz w:val="28"/>
              </w:rPr>
              <w:t>62</w: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55085" w:rsidRPr="00B55085" w:rsidRDefault="00510D4E">
          <w:pPr>
            <w:pStyle w:val="15"/>
            <w:tabs>
              <w:tab w:val="right" w:leader="dot" w:pos="10053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76642387" w:history="1">
            <w:r w:rsidR="00B55085" w:rsidRPr="00B55085">
              <w:rPr>
                <w:rStyle w:val="af0"/>
                <w:rFonts w:ascii="Times New Roman" w:hAnsi="Times New Roman" w:cs="Times New Roman"/>
                <w:iCs/>
                <w:noProof/>
                <w:snapToGrid w:val="0"/>
                <w:spacing w:val="10"/>
                <w:sz w:val="28"/>
                <w:lang w:eastAsia="en-US"/>
              </w:rPr>
              <w:t>Список литературы</w:t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55085"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_Toc476642387 \h </w:instrTex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53D1B">
              <w:rPr>
                <w:rFonts w:ascii="Times New Roman" w:hAnsi="Times New Roman" w:cs="Times New Roman"/>
                <w:noProof/>
                <w:webHidden/>
                <w:sz w:val="28"/>
              </w:rPr>
              <w:t>64</w:t>
            </w:r>
            <w:r w:rsidRPr="00B5508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3518D" w:rsidRPr="00B55085" w:rsidRDefault="00510D4E" w:rsidP="00C630EB">
          <w:pPr>
            <w:rPr>
              <w:rFonts w:ascii="Times New Roman" w:hAnsi="Times New Roman" w:cs="Times New Roman"/>
              <w:sz w:val="28"/>
            </w:rPr>
          </w:pPr>
          <w:r w:rsidRPr="00B55085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A3518D" w:rsidRDefault="00A3518D">
      <w:r>
        <w:br w:type="page"/>
      </w:r>
    </w:p>
    <w:p w:rsidR="00394446" w:rsidRPr="00A3518D" w:rsidRDefault="00394446" w:rsidP="00A3518D">
      <w:pPr>
        <w:pStyle w:val="1"/>
        <w:jc w:val="center"/>
        <w:rPr>
          <w:rStyle w:val="FontStyle67"/>
          <w:b/>
          <w:color w:val="auto"/>
          <w:sz w:val="28"/>
          <w:szCs w:val="28"/>
        </w:rPr>
      </w:pPr>
      <w:bookmarkStart w:id="0" w:name="_Toc476642382"/>
      <w:r w:rsidRPr="00A3518D">
        <w:rPr>
          <w:rStyle w:val="FontStyle67"/>
          <w:b/>
          <w:color w:val="auto"/>
          <w:sz w:val="28"/>
          <w:szCs w:val="28"/>
          <w:lang w:val="en-US"/>
        </w:rPr>
        <w:lastRenderedPageBreak/>
        <w:t>I</w:t>
      </w:r>
      <w:r w:rsidRPr="00A3518D">
        <w:rPr>
          <w:rStyle w:val="FontStyle67"/>
          <w:b/>
          <w:color w:val="auto"/>
          <w:sz w:val="28"/>
          <w:szCs w:val="28"/>
        </w:rPr>
        <w:t>. ПОЯСНИТЕЛЬНАЯ ЗАПИСКА</w:t>
      </w:r>
      <w:bookmarkEnd w:id="0"/>
    </w:p>
    <w:p w:rsidR="000D075F" w:rsidRPr="009514BA" w:rsidRDefault="000D075F" w:rsidP="00394446">
      <w:pPr>
        <w:pStyle w:val="Style1"/>
        <w:widowControl/>
        <w:spacing w:before="34" w:line="360" w:lineRule="auto"/>
        <w:jc w:val="center"/>
        <w:rPr>
          <w:rStyle w:val="FontStyle67"/>
          <w:sz w:val="28"/>
          <w:szCs w:val="28"/>
          <w:lang w:eastAsia="ru-RU"/>
        </w:rPr>
      </w:pPr>
    </w:p>
    <w:p w:rsidR="00394446" w:rsidRPr="00394446" w:rsidRDefault="00394446" w:rsidP="00394446">
      <w:pPr>
        <w:pStyle w:val="Style2"/>
        <w:widowControl/>
        <w:spacing w:line="360" w:lineRule="auto"/>
        <w:rPr>
          <w:sz w:val="28"/>
          <w:szCs w:val="28"/>
        </w:rPr>
      </w:pPr>
      <w:r w:rsidRPr="00394446">
        <w:rPr>
          <w:sz w:val="28"/>
          <w:szCs w:val="28"/>
        </w:rPr>
        <w:t xml:space="preserve">Предмет музыкальная литература является одной из обязательных дисциплин в учебных планах ДМШ и ДШИ, определяющих своеобразие и универсальность отечественной системы музыкального образования. Этот предмет, как учебный курс прошел длительный путь развития с середины 30-х годов до наших дней и поэтому в достаточном объеме обеспечен методическим и учебным материалом. </w:t>
      </w:r>
      <w:r w:rsidR="0043611B" w:rsidRPr="00394446">
        <w:rPr>
          <w:sz w:val="28"/>
          <w:szCs w:val="28"/>
        </w:rPr>
        <w:t>Однако высокая динамика перемен в общественной жизни, ха</w:t>
      </w:r>
      <w:r w:rsidR="0043611B">
        <w:rPr>
          <w:sz w:val="28"/>
          <w:szCs w:val="28"/>
        </w:rPr>
        <w:t xml:space="preserve">рактерная для современного мира </w:t>
      </w:r>
      <w:r w:rsidR="0043611B" w:rsidRPr="00394446">
        <w:rPr>
          <w:sz w:val="28"/>
          <w:szCs w:val="28"/>
        </w:rPr>
        <w:t xml:space="preserve"> делает необходимым регулярное обновление и совершенствование форм и содержание учебного процесса с тем, чтобы содержание образования в области музыкального искусства продолжало соответствовать стоящим перед ней задачам. </w:t>
      </w:r>
    </w:p>
    <w:p w:rsidR="00394446" w:rsidRPr="00394446" w:rsidRDefault="00394446" w:rsidP="00394446">
      <w:pPr>
        <w:pStyle w:val="Style2"/>
        <w:widowControl/>
        <w:spacing w:line="360" w:lineRule="auto"/>
        <w:rPr>
          <w:sz w:val="28"/>
          <w:szCs w:val="28"/>
        </w:rPr>
      </w:pPr>
      <w:r w:rsidRPr="00394446">
        <w:rPr>
          <w:sz w:val="28"/>
          <w:szCs w:val="28"/>
        </w:rPr>
        <w:t xml:space="preserve">Анализ современной социально-экономической ситуации определил возникновение трех групп проблем. </w:t>
      </w:r>
      <w:r w:rsidRPr="00FD5020">
        <w:rPr>
          <w:b/>
          <w:sz w:val="28"/>
          <w:szCs w:val="28"/>
        </w:rPr>
        <w:t xml:space="preserve">Первая </w:t>
      </w:r>
      <w:r w:rsidRPr="00394446">
        <w:rPr>
          <w:sz w:val="28"/>
          <w:szCs w:val="28"/>
        </w:rPr>
        <w:t xml:space="preserve">из них связана с большой занятостью родителей, в результате чего потребность в общении со взрослыми  - самая ранняя </w:t>
      </w:r>
      <w:r w:rsidR="00AB4427">
        <w:rPr>
          <w:sz w:val="28"/>
          <w:szCs w:val="28"/>
        </w:rPr>
        <w:t xml:space="preserve">из </w:t>
      </w:r>
      <w:r w:rsidRPr="00394446">
        <w:rPr>
          <w:sz w:val="28"/>
          <w:szCs w:val="28"/>
        </w:rPr>
        <w:t>потребностей ребенка – остается неудо</w:t>
      </w:r>
      <w:r w:rsidR="005D3D8A">
        <w:rPr>
          <w:sz w:val="28"/>
          <w:szCs w:val="28"/>
        </w:rPr>
        <w:t>в</w:t>
      </w:r>
      <w:r w:rsidR="00CF23F5">
        <w:rPr>
          <w:sz w:val="28"/>
          <w:szCs w:val="28"/>
        </w:rPr>
        <w:t>летворенной. Вследств</w:t>
      </w:r>
      <w:r w:rsidRPr="00394446">
        <w:rPr>
          <w:sz w:val="28"/>
          <w:szCs w:val="28"/>
        </w:rPr>
        <w:t>и</w:t>
      </w:r>
      <w:r w:rsidR="00CF23F5">
        <w:rPr>
          <w:sz w:val="28"/>
          <w:szCs w:val="28"/>
        </w:rPr>
        <w:t>е</w:t>
      </w:r>
      <w:r w:rsidRPr="00394446">
        <w:rPr>
          <w:sz w:val="28"/>
          <w:szCs w:val="28"/>
        </w:rPr>
        <w:t xml:space="preserve"> этого школьники могут испытывать психическое и пси</w:t>
      </w:r>
      <w:r w:rsidR="00FA1DE8">
        <w:rPr>
          <w:sz w:val="28"/>
          <w:szCs w:val="28"/>
        </w:rPr>
        <w:t>хологическое напряжение, становя</w:t>
      </w:r>
      <w:r w:rsidRPr="00394446">
        <w:rPr>
          <w:sz w:val="28"/>
          <w:szCs w:val="28"/>
        </w:rPr>
        <w:t>тся зажатыми, а это, в свою очередь, приводит к тому, что нарушаются их контакты со сверстниками, создаются предпосылки для формирования заниженной самооценки, ущербной социальной позиции, возникают определенные трудности, в учебной деятельности.</w:t>
      </w:r>
    </w:p>
    <w:p w:rsidR="00394446" w:rsidRPr="00394446" w:rsidRDefault="00394446" w:rsidP="00ED77B5">
      <w:pPr>
        <w:pStyle w:val="Style2"/>
        <w:widowControl/>
        <w:spacing w:line="360" w:lineRule="auto"/>
        <w:rPr>
          <w:sz w:val="28"/>
          <w:szCs w:val="28"/>
        </w:rPr>
      </w:pPr>
      <w:r w:rsidRPr="00FD5020">
        <w:rPr>
          <w:b/>
          <w:sz w:val="28"/>
          <w:szCs w:val="28"/>
        </w:rPr>
        <w:t>Вторая проблема</w:t>
      </w:r>
      <w:r w:rsidRPr="00394446">
        <w:rPr>
          <w:sz w:val="28"/>
          <w:szCs w:val="28"/>
        </w:rPr>
        <w:t xml:space="preserve"> – общее ухудшение состояние здоровья детей, в том числе, рост числа психофизических нарушений. Для школьников с ослабленным здоровьем характерны быстра</w:t>
      </w:r>
      <w:r w:rsidR="005D3D8A">
        <w:rPr>
          <w:sz w:val="28"/>
          <w:szCs w:val="28"/>
        </w:rPr>
        <w:t xml:space="preserve">я утомляемость, рассеянность, не </w:t>
      </w:r>
      <w:r w:rsidRPr="00394446">
        <w:rPr>
          <w:sz w:val="28"/>
          <w:szCs w:val="28"/>
        </w:rPr>
        <w:t>сб</w:t>
      </w:r>
      <w:r w:rsidR="00BD2CB3">
        <w:rPr>
          <w:sz w:val="28"/>
          <w:szCs w:val="28"/>
        </w:rPr>
        <w:t>а</w:t>
      </w:r>
      <w:r w:rsidRPr="00394446">
        <w:rPr>
          <w:sz w:val="28"/>
          <w:szCs w:val="28"/>
        </w:rPr>
        <w:t xml:space="preserve">лансированность процессов возбуждения и торможения, что негативно влияет на учебный процесс. </w:t>
      </w:r>
    </w:p>
    <w:p w:rsidR="00394446" w:rsidRPr="00394446" w:rsidRDefault="0043611B" w:rsidP="00ED77B5">
      <w:pPr>
        <w:pStyle w:val="Style2"/>
        <w:widowControl/>
        <w:spacing w:line="360" w:lineRule="auto"/>
        <w:rPr>
          <w:sz w:val="28"/>
          <w:szCs w:val="28"/>
        </w:rPr>
      </w:pPr>
      <w:r w:rsidRPr="00FD5020">
        <w:rPr>
          <w:b/>
          <w:sz w:val="28"/>
          <w:szCs w:val="28"/>
        </w:rPr>
        <w:t>Третья проблема</w:t>
      </w:r>
      <w:r w:rsidRPr="00394446">
        <w:rPr>
          <w:sz w:val="28"/>
          <w:szCs w:val="28"/>
        </w:rPr>
        <w:t xml:space="preserve"> – информационная перегруженность современного человека, от которой</w:t>
      </w:r>
      <w:r>
        <w:rPr>
          <w:sz w:val="28"/>
          <w:szCs w:val="28"/>
        </w:rPr>
        <w:t>,</w:t>
      </w:r>
      <w:r w:rsidRPr="00394446">
        <w:rPr>
          <w:sz w:val="28"/>
          <w:szCs w:val="28"/>
        </w:rPr>
        <w:t xml:space="preserve"> прежде всего страдают школьники. </w:t>
      </w:r>
      <w:r w:rsidR="00394446" w:rsidRPr="00394446">
        <w:rPr>
          <w:sz w:val="28"/>
          <w:szCs w:val="28"/>
        </w:rPr>
        <w:t>Одно из проявлений этого – превращение музыки в фоновый</w:t>
      </w:r>
      <w:r w:rsidR="00394446" w:rsidRPr="00394446">
        <w:rPr>
          <w:sz w:val="28"/>
          <w:szCs w:val="28"/>
        </w:rPr>
        <w:tab/>
        <w:t xml:space="preserve"> информационны</w:t>
      </w:r>
      <w:r w:rsidR="00100133">
        <w:rPr>
          <w:sz w:val="28"/>
          <w:szCs w:val="28"/>
        </w:rPr>
        <w:t>й поток. Бессистемность</w:t>
      </w:r>
      <w:r w:rsidR="00394446" w:rsidRPr="00394446">
        <w:rPr>
          <w:sz w:val="28"/>
          <w:szCs w:val="28"/>
        </w:rPr>
        <w:t>, хаотичность и поверхностность впечатлений</w:t>
      </w:r>
      <w:r w:rsidR="003D2184">
        <w:rPr>
          <w:sz w:val="28"/>
          <w:szCs w:val="28"/>
        </w:rPr>
        <w:t>, ж</w:t>
      </w:r>
      <w:r w:rsidR="00394446" w:rsidRPr="00394446">
        <w:rPr>
          <w:sz w:val="28"/>
          <w:szCs w:val="28"/>
        </w:rPr>
        <w:t xml:space="preserve">анровое и стилевое однообразие </w:t>
      </w:r>
      <w:r w:rsidR="00394446" w:rsidRPr="00394446">
        <w:rPr>
          <w:sz w:val="28"/>
          <w:szCs w:val="28"/>
        </w:rPr>
        <w:lastRenderedPageBreak/>
        <w:t>звучащего фона не способствуют развитию музыкальности детей и формированию у них адекватной шкалы ценностей.</w:t>
      </w:r>
    </w:p>
    <w:p w:rsidR="00C13132" w:rsidRPr="00ED77B5" w:rsidRDefault="00394446" w:rsidP="00254999">
      <w:pPr>
        <w:pStyle w:val="Style2"/>
        <w:widowControl/>
        <w:spacing w:before="14" w:line="360" w:lineRule="auto"/>
        <w:rPr>
          <w:sz w:val="28"/>
          <w:szCs w:val="28"/>
        </w:rPr>
      </w:pPr>
      <w:r w:rsidRPr="00ED77B5">
        <w:rPr>
          <w:sz w:val="28"/>
          <w:szCs w:val="28"/>
        </w:rPr>
        <w:t>Именно в музыкальной школе и школе искусств, каждый учащийся может научиться пользоваться большими духовными возможностями, которые способствуют более полному раскрытию и гармоническому развитию его личности. Ведь прочный фундамент глубокого понимания про</w:t>
      </w:r>
      <w:r w:rsidR="00C13132">
        <w:rPr>
          <w:sz w:val="28"/>
          <w:szCs w:val="28"/>
        </w:rPr>
        <w:t>изведений искусства, литературы</w:t>
      </w:r>
      <w:r w:rsidR="006B13B3">
        <w:rPr>
          <w:sz w:val="28"/>
          <w:szCs w:val="28"/>
        </w:rPr>
        <w:t>,</w:t>
      </w:r>
      <w:r w:rsidRPr="00ED77B5">
        <w:rPr>
          <w:sz w:val="28"/>
          <w:szCs w:val="28"/>
        </w:rPr>
        <w:t xml:space="preserve"> музыки, умение ценить талантливое, высокохудожественное  закладывается в школьные годы, а музыка благодаря средствам звукозаписи получила повсеместное распространение и стала доступна каждому.</w:t>
      </w:r>
    </w:p>
    <w:p w:rsidR="00394446" w:rsidRPr="00394446" w:rsidRDefault="00394446" w:rsidP="00394446">
      <w:pPr>
        <w:pStyle w:val="Style2"/>
        <w:widowControl/>
        <w:spacing w:before="14" w:line="360" w:lineRule="auto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b/>
          <w:sz w:val="28"/>
          <w:szCs w:val="28"/>
          <w:lang w:eastAsia="ru-RU"/>
        </w:rPr>
        <w:t>Цель</w:t>
      </w:r>
      <w:r w:rsidR="0036440E">
        <w:rPr>
          <w:rStyle w:val="FontStyle68"/>
          <w:b/>
          <w:sz w:val="28"/>
          <w:szCs w:val="28"/>
          <w:lang w:eastAsia="ru-RU"/>
        </w:rPr>
        <w:t xml:space="preserve"> программы</w:t>
      </w:r>
      <w:r w:rsidR="00254999">
        <w:rPr>
          <w:rStyle w:val="FontStyle68"/>
          <w:b/>
          <w:sz w:val="28"/>
          <w:szCs w:val="28"/>
          <w:lang w:eastAsia="ru-RU"/>
        </w:rPr>
        <w:t xml:space="preserve"> </w:t>
      </w:r>
      <w:r w:rsidR="008808CF" w:rsidRPr="008808CF">
        <w:rPr>
          <w:rStyle w:val="FontStyle68"/>
          <w:b/>
          <w:sz w:val="28"/>
          <w:szCs w:val="28"/>
          <w:lang w:eastAsia="ru-RU"/>
        </w:rPr>
        <w:t>«Музыкальная литература»</w:t>
      </w:r>
      <w:r w:rsidRPr="00394446">
        <w:rPr>
          <w:rStyle w:val="FontStyle68"/>
          <w:sz w:val="28"/>
          <w:szCs w:val="28"/>
          <w:lang w:eastAsia="ru-RU"/>
        </w:rPr>
        <w:t xml:space="preserve"> –  всестороннее развитие способ</w:t>
      </w:r>
      <w:r w:rsidRPr="00394446">
        <w:rPr>
          <w:rStyle w:val="FontStyle68"/>
          <w:sz w:val="28"/>
          <w:szCs w:val="28"/>
          <w:lang w:eastAsia="ru-RU"/>
        </w:rPr>
        <w:softHyphen/>
        <w:t>ностей и склонностей учащихся, воспитание их общественной активности.</w:t>
      </w:r>
    </w:p>
    <w:p w:rsidR="00394446" w:rsidRPr="00394446" w:rsidRDefault="00C074F8" w:rsidP="00394446">
      <w:pPr>
        <w:pStyle w:val="Style2"/>
        <w:widowControl/>
        <w:spacing w:before="14" w:line="360" w:lineRule="auto"/>
        <w:rPr>
          <w:rStyle w:val="FontStyle68"/>
          <w:sz w:val="28"/>
          <w:szCs w:val="28"/>
          <w:lang w:eastAsia="ru-RU"/>
        </w:rPr>
      </w:pPr>
      <w:r w:rsidRPr="00C074F8">
        <w:rPr>
          <w:rStyle w:val="FontStyle68"/>
          <w:sz w:val="28"/>
          <w:szCs w:val="28"/>
          <w:lang w:eastAsia="ru-RU"/>
        </w:rPr>
        <w:t>Отсюда вытекают</w:t>
      </w:r>
      <w:r>
        <w:rPr>
          <w:rStyle w:val="FontStyle68"/>
          <w:b/>
          <w:sz w:val="28"/>
          <w:szCs w:val="28"/>
          <w:lang w:eastAsia="ru-RU"/>
        </w:rPr>
        <w:t xml:space="preserve"> з</w:t>
      </w:r>
      <w:r w:rsidR="00394446" w:rsidRPr="00394446">
        <w:rPr>
          <w:rStyle w:val="FontStyle68"/>
          <w:b/>
          <w:sz w:val="28"/>
          <w:szCs w:val="28"/>
          <w:lang w:eastAsia="ru-RU"/>
        </w:rPr>
        <w:t>адачи</w:t>
      </w:r>
      <w:r>
        <w:rPr>
          <w:rStyle w:val="FontStyle68"/>
          <w:b/>
          <w:sz w:val="28"/>
          <w:szCs w:val="28"/>
          <w:lang w:eastAsia="ru-RU"/>
        </w:rPr>
        <w:t>:</w:t>
      </w:r>
    </w:p>
    <w:p w:rsidR="00394446" w:rsidRPr="00394446" w:rsidRDefault="00394446" w:rsidP="004B625A">
      <w:pPr>
        <w:pStyle w:val="Style2"/>
        <w:widowControl/>
        <w:numPr>
          <w:ilvl w:val="0"/>
          <w:numId w:val="6"/>
        </w:numPr>
        <w:spacing w:before="14" w:line="360" w:lineRule="auto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фор</w:t>
      </w:r>
      <w:r w:rsidRPr="00394446">
        <w:rPr>
          <w:rStyle w:val="FontStyle68"/>
          <w:sz w:val="28"/>
          <w:szCs w:val="28"/>
          <w:lang w:eastAsia="ru-RU"/>
        </w:rPr>
        <w:softHyphen/>
        <w:t>мирование у детей любви и интереса к серьезному музыкальному искусству</w:t>
      </w:r>
      <w:r w:rsidR="007337C4">
        <w:rPr>
          <w:rStyle w:val="FontStyle68"/>
          <w:sz w:val="28"/>
          <w:szCs w:val="28"/>
          <w:lang w:eastAsia="ru-RU"/>
        </w:rPr>
        <w:t>;</w:t>
      </w:r>
    </w:p>
    <w:p w:rsidR="00394446" w:rsidRPr="00394446" w:rsidRDefault="00394446" w:rsidP="004B625A">
      <w:pPr>
        <w:pStyle w:val="Style2"/>
        <w:widowControl/>
        <w:numPr>
          <w:ilvl w:val="0"/>
          <w:numId w:val="6"/>
        </w:numPr>
        <w:spacing w:before="14" w:line="360" w:lineRule="auto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понимание народного, классического и современного музыкального творчества</w:t>
      </w:r>
      <w:r w:rsidR="007337C4">
        <w:rPr>
          <w:rStyle w:val="FontStyle68"/>
          <w:sz w:val="28"/>
          <w:szCs w:val="28"/>
          <w:lang w:eastAsia="ru-RU"/>
        </w:rPr>
        <w:t>;</w:t>
      </w:r>
    </w:p>
    <w:p w:rsidR="00394446" w:rsidRPr="00394446" w:rsidRDefault="00394446" w:rsidP="004B625A">
      <w:pPr>
        <w:pStyle w:val="Style2"/>
        <w:widowControl/>
        <w:numPr>
          <w:ilvl w:val="0"/>
          <w:numId w:val="6"/>
        </w:numPr>
        <w:spacing w:before="14" w:line="360" w:lineRule="auto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развитие музыкальных способностей</w:t>
      </w:r>
      <w:r w:rsidR="007337C4">
        <w:rPr>
          <w:rStyle w:val="FontStyle68"/>
          <w:sz w:val="28"/>
          <w:szCs w:val="28"/>
          <w:lang w:eastAsia="ru-RU"/>
        </w:rPr>
        <w:t>;</w:t>
      </w:r>
    </w:p>
    <w:p w:rsidR="00394446" w:rsidRDefault="00394446" w:rsidP="004B625A">
      <w:pPr>
        <w:pStyle w:val="Style2"/>
        <w:widowControl/>
        <w:numPr>
          <w:ilvl w:val="0"/>
          <w:numId w:val="6"/>
        </w:numPr>
        <w:spacing w:before="14" w:line="360" w:lineRule="auto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подготовка активных слушателей музыкальной культуры</w:t>
      </w:r>
      <w:r w:rsidR="007337C4">
        <w:rPr>
          <w:rStyle w:val="FontStyle68"/>
          <w:sz w:val="28"/>
          <w:szCs w:val="28"/>
          <w:lang w:eastAsia="ru-RU"/>
        </w:rPr>
        <w:t>;</w:t>
      </w:r>
    </w:p>
    <w:p w:rsidR="007337C4" w:rsidRPr="00394446" w:rsidRDefault="007337C4" w:rsidP="004B625A">
      <w:pPr>
        <w:pStyle w:val="Style2"/>
        <w:widowControl/>
        <w:numPr>
          <w:ilvl w:val="0"/>
          <w:numId w:val="6"/>
        </w:numPr>
        <w:spacing w:before="14" w:line="360" w:lineRule="auto"/>
        <w:rPr>
          <w:rStyle w:val="FontStyle69"/>
          <w:b w:val="0"/>
          <w:bCs w:val="0"/>
          <w:i w:val="0"/>
          <w:iCs w:val="0"/>
          <w:spacing w:val="10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создание условий для формирования интереса учащихся к дальнейшему музыкальному образованию.</w:t>
      </w:r>
    </w:p>
    <w:p w:rsidR="00394446" w:rsidRPr="00394446" w:rsidRDefault="00394446" w:rsidP="00394446">
      <w:pPr>
        <w:pStyle w:val="Style7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В решении этих задач ответственная роль принадлежит дисциплине «Музыкальная литература». Слушание и изучение музы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кальных произведений является одним из средств музыкального воспитания, способствующих единству художественного и </w:t>
      </w:r>
      <w:r w:rsidR="009E1050">
        <w:rPr>
          <w:rStyle w:val="FontStyle68"/>
          <w:sz w:val="28"/>
          <w:szCs w:val="28"/>
          <w:lang w:eastAsia="ru-RU"/>
        </w:rPr>
        <w:t>творческого</w:t>
      </w:r>
      <w:r w:rsidRPr="00394446">
        <w:rPr>
          <w:rStyle w:val="FontStyle68"/>
          <w:sz w:val="28"/>
          <w:szCs w:val="28"/>
          <w:lang w:eastAsia="ru-RU"/>
        </w:rPr>
        <w:t xml:space="preserve"> развития юных музыкантов. Изучение музыкальной литературы должно развивать в учащихся способность понимать художе</w:t>
      </w:r>
      <w:r w:rsidRPr="00394446">
        <w:rPr>
          <w:rStyle w:val="FontStyle68"/>
          <w:sz w:val="28"/>
          <w:szCs w:val="28"/>
          <w:lang w:eastAsia="ru-RU"/>
        </w:rPr>
        <w:softHyphen/>
        <w:t>ственную красоту музыки и тем самым стимулировать их стремление воспроизводить прекрасное, совершенствовать свои исполнительские навыки.</w:t>
      </w:r>
    </w:p>
    <w:p w:rsidR="00394446" w:rsidRPr="00394446" w:rsidRDefault="00394446" w:rsidP="00394446">
      <w:pPr>
        <w:pStyle w:val="Style2"/>
        <w:widowControl/>
        <w:tabs>
          <w:tab w:val="left" w:leader="dot" w:pos="1258"/>
        </w:tabs>
        <w:spacing w:line="360" w:lineRule="auto"/>
        <w:ind w:firstLine="317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lastRenderedPageBreak/>
        <w:t xml:space="preserve"> В процессе активного изучения разнообразных музыкальных произведений развивается музыкальное мышление и память, а слуховое развитие приобретает богатую художественную основу. </w:t>
      </w:r>
    </w:p>
    <w:p w:rsidR="00394446" w:rsidRPr="00394446" w:rsidRDefault="00394446" w:rsidP="00394446">
      <w:pPr>
        <w:pStyle w:val="Style2"/>
        <w:widowControl/>
        <w:tabs>
          <w:tab w:val="left" w:leader="dot" w:pos="1258"/>
        </w:tabs>
        <w:spacing w:line="360" w:lineRule="auto"/>
        <w:ind w:firstLine="317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Программа строится на чередовании отдельных монографических тем в соответствии с историко-художественным процессом. Это позволяет выявлять как характерные особенности отдельных произведений, так и некоторые черты стиля выдающихся композиторов, устанавливать взаимосвязи между явлениями музыкального творчества. Каждая тема-монография содержит рассказ о жизни композитора (биография), краткий обзор творческого наследия, характеристику и разбор отдельных произведений.</w:t>
      </w:r>
    </w:p>
    <w:p w:rsidR="00394446" w:rsidRDefault="00394446" w:rsidP="00394446">
      <w:pPr>
        <w:pStyle w:val="Style7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Богатство содержания и разнообразие жанров изучаемых произведений, знакомство с со</w:t>
      </w:r>
      <w:r w:rsidRPr="00394446">
        <w:rPr>
          <w:rStyle w:val="FontStyle68"/>
          <w:sz w:val="28"/>
          <w:szCs w:val="28"/>
          <w:lang w:eastAsia="ru-RU"/>
        </w:rPr>
        <w:softHyphen/>
        <w:t>бытиями музыкальной жизни, с биографиями крупнейших компо</w:t>
      </w:r>
      <w:r w:rsidRPr="00394446">
        <w:rPr>
          <w:rStyle w:val="FontStyle68"/>
          <w:sz w:val="28"/>
          <w:szCs w:val="28"/>
          <w:lang w:eastAsia="ru-RU"/>
        </w:rPr>
        <w:softHyphen/>
        <w:t>зиторов-классиков и наших современников помогает учащимся по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нять связь искусства с явлениями общественной жизни. </w:t>
      </w:r>
    </w:p>
    <w:p w:rsidR="00206589" w:rsidRDefault="00206589" w:rsidP="00394446">
      <w:pPr>
        <w:pStyle w:val="Style7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67242F">
        <w:rPr>
          <w:rStyle w:val="FontStyle68"/>
          <w:b/>
          <w:sz w:val="28"/>
          <w:szCs w:val="28"/>
          <w:lang w:eastAsia="ru-RU"/>
        </w:rPr>
        <w:t xml:space="preserve">Срок реализации </w:t>
      </w:r>
      <w:r w:rsidR="00940E28" w:rsidRPr="0067242F">
        <w:rPr>
          <w:rStyle w:val="FontStyle68"/>
          <w:b/>
          <w:sz w:val="28"/>
          <w:szCs w:val="28"/>
          <w:lang w:eastAsia="ru-RU"/>
        </w:rPr>
        <w:t>курса</w:t>
      </w:r>
      <w:r w:rsidRPr="0067242F">
        <w:rPr>
          <w:rStyle w:val="FontStyle68"/>
          <w:b/>
          <w:sz w:val="28"/>
          <w:szCs w:val="28"/>
          <w:lang w:eastAsia="ru-RU"/>
        </w:rPr>
        <w:t xml:space="preserve"> «Музыкальн</w:t>
      </w:r>
      <w:r w:rsidR="00940E28" w:rsidRPr="0067242F">
        <w:rPr>
          <w:rStyle w:val="FontStyle68"/>
          <w:b/>
          <w:sz w:val="28"/>
          <w:szCs w:val="28"/>
          <w:lang w:eastAsia="ru-RU"/>
        </w:rPr>
        <w:t>ой</w:t>
      </w:r>
      <w:r w:rsidRPr="0067242F">
        <w:rPr>
          <w:rStyle w:val="FontStyle68"/>
          <w:b/>
          <w:sz w:val="28"/>
          <w:szCs w:val="28"/>
          <w:lang w:eastAsia="ru-RU"/>
        </w:rPr>
        <w:t xml:space="preserve"> литератур</w:t>
      </w:r>
      <w:r w:rsidR="00940E28" w:rsidRPr="0067242F">
        <w:rPr>
          <w:rStyle w:val="FontStyle68"/>
          <w:b/>
          <w:sz w:val="28"/>
          <w:szCs w:val="28"/>
          <w:lang w:eastAsia="ru-RU"/>
        </w:rPr>
        <w:t>ы</w:t>
      </w:r>
      <w:r w:rsidRPr="0067242F">
        <w:rPr>
          <w:rStyle w:val="FontStyle68"/>
          <w:b/>
          <w:sz w:val="28"/>
          <w:szCs w:val="28"/>
          <w:lang w:eastAsia="ru-RU"/>
        </w:rPr>
        <w:t>» -</w:t>
      </w:r>
      <w:r w:rsidR="00B16D73">
        <w:rPr>
          <w:rStyle w:val="FontStyle68"/>
          <w:b/>
          <w:sz w:val="28"/>
          <w:szCs w:val="28"/>
          <w:lang w:eastAsia="ru-RU"/>
        </w:rPr>
        <w:t xml:space="preserve"> </w:t>
      </w:r>
      <w:r w:rsidR="00BE6924">
        <w:rPr>
          <w:rStyle w:val="FontStyle68"/>
          <w:b/>
          <w:sz w:val="28"/>
          <w:szCs w:val="28"/>
          <w:lang w:eastAsia="ru-RU"/>
        </w:rPr>
        <w:t>4</w:t>
      </w:r>
      <w:r w:rsidRPr="00206589">
        <w:rPr>
          <w:rStyle w:val="FontStyle68"/>
          <w:b/>
          <w:sz w:val="28"/>
          <w:szCs w:val="28"/>
          <w:lang w:eastAsia="ru-RU"/>
        </w:rPr>
        <w:t xml:space="preserve"> </w:t>
      </w:r>
      <w:r w:rsidR="00BE6924">
        <w:rPr>
          <w:rStyle w:val="FontStyle68"/>
          <w:b/>
          <w:sz w:val="28"/>
          <w:szCs w:val="28"/>
          <w:lang w:eastAsia="ru-RU"/>
        </w:rPr>
        <w:t>года</w:t>
      </w:r>
      <w:r>
        <w:rPr>
          <w:rStyle w:val="FontStyle68"/>
          <w:sz w:val="28"/>
          <w:szCs w:val="28"/>
          <w:lang w:eastAsia="ru-RU"/>
        </w:rPr>
        <w:t>.</w:t>
      </w:r>
      <w:r w:rsidR="0011675F">
        <w:rPr>
          <w:rStyle w:val="FontStyle68"/>
          <w:sz w:val="28"/>
          <w:szCs w:val="28"/>
          <w:lang w:eastAsia="ru-RU"/>
        </w:rPr>
        <w:t xml:space="preserve"> Объем времени, предусмотренный учебным планом образовательного учреждения на реализацию учебного предмета следующий:</w:t>
      </w:r>
    </w:p>
    <w:p w:rsidR="00AF56D9" w:rsidRPr="0084031C" w:rsidRDefault="00AF56D9" w:rsidP="004B625A">
      <w:pPr>
        <w:pStyle w:val="Style7"/>
        <w:widowControl/>
        <w:numPr>
          <w:ilvl w:val="0"/>
          <w:numId w:val="7"/>
        </w:numPr>
        <w:spacing w:line="360" w:lineRule="auto"/>
        <w:rPr>
          <w:rStyle w:val="FontStyle68"/>
          <w:b/>
          <w:sz w:val="28"/>
          <w:szCs w:val="28"/>
          <w:lang w:eastAsia="ru-RU"/>
        </w:rPr>
      </w:pPr>
      <w:r w:rsidRPr="0084031C">
        <w:rPr>
          <w:rStyle w:val="FontStyle68"/>
          <w:b/>
          <w:sz w:val="28"/>
          <w:szCs w:val="28"/>
          <w:lang w:eastAsia="ru-RU"/>
        </w:rPr>
        <w:t xml:space="preserve">максимальная учебная нагрузка – </w:t>
      </w:r>
      <w:r w:rsidR="00F16154">
        <w:rPr>
          <w:rStyle w:val="FontStyle68"/>
          <w:b/>
          <w:sz w:val="28"/>
          <w:szCs w:val="28"/>
          <w:lang w:eastAsia="ru-RU"/>
        </w:rPr>
        <w:t>252</w:t>
      </w:r>
      <w:r w:rsidR="0067242F" w:rsidRPr="0084031C">
        <w:rPr>
          <w:rStyle w:val="FontStyle68"/>
          <w:b/>
          <w:sz w:val="28"/>
          <w:szCs w:val="28"/>
          <w:lang w:eastAsia="ru-RU"/>
        </w:rPr>
        <w:t xml:space="preserve">  ч.</w:t>
      </w:r>
    </w:p>
    <w:p w:rsidR="00AF56D9" w:rsidRPr="0084031C" w:rsidRDefault="00AF56D9" w:rsidP="004B625A">
      <w:pPr>
        <w:pStyle w:val="Style7"/>
        <w:widowControl/>
        <w:numPr>
          <w:ilvl w:val="0"/>
          <w:numId w:val="7"/>
        </w:numPr>
        <w:spacing w:line="360" w:lineRule="auto"/>
        <w:rPr>
          <w:rStyle w:val="FontStyle68"/>
          <w:b/>
          <w:sz w:val="28"/>
          <w:szCs w:val="28"/>
          <w:lang w:eastAsia="ru-RU"/>
        </w:rPr>
      </w:pPr>
      <w:r w:rsidRPr="0084031C">
        <w:rPr>
          <w:rStyle w:val="FontStyle68"/>
          <w:b/>
          <w:sz w:val="28"/>
          <w:szCs w:val="28"/>
          <w:lang w:eastAsia="ru-RU"/>
        </w:rPr>
        <w:t>объем времени на внеаудиторную (самостоятельную) работу обучающихся –</w:t>
      </w:r>
      <w:r w:rsidR="0067242F" w:rsidRPr="0084031C">
        <w:rPr>
          <w:rStyle w:val="FontStyle68"/>
          <w:b/>
          <w:sz w:val="28"/>
          <w:szCs w:val="28"/>
          <w:lang w:eastAsia="ru-RU"/>
        </w:rPr>
        <w:t xml:space="preserve"> </w:t>
      </w:r>
      <w:r w:rsidR="00F16154">
        <w:rPr>
          <w:rStyle w:val="FontStyle68"/>
          <w:b/>
          <w:sz w:val="28"/>
          <w:szCs w:val="28"/>
          <w:lang w:eastAsia="ru-RU"/>
        </w:rPr>
        <w:t>120</w:t>
      </w:r>
      <w:r w:rsidR="0067242F" w:rsidRPr="0084031C">
        <w:rPr>
          <w:rStyle w:val="FontStyle68"/>
          <w:b/>
          <w:sz w:val="28"/>
          <w:szCs w:val="28"/>
          <w:lang w:eastAsia="ru-RU"/>
        </w:rPr>
        <w:t xml:space="preserve"> ч.</w:t>
      </w:r>
    </w:p>
    <w:p w:rsidR="0067242F" w:rsidRPr="0084031C" w:rsidRDefault="002102DA" w:rsidP="004B625A">
      <w:pPr>
        <w:pStyle w:val="Style7"/>
        <w:widowControl/>
        <w:numPr>
          <w:ilvl w:val="0"/>
          <w:numId w:val="7"/>
        </w:numPr>
        <w:spacing w:line="360" w:lineRule="auto"/>
        <w:rPr>
          <w:rStyle w:val="FontStyle68"/>
          <w:b/>
          <w:sz w:val="28"/>
          <w:szCs w:val="28"/>
          <w:lang w:eastAsia="ru-RU"/>
        </w:rPr>
      </w:pPr>
      <w:r w:rsidRPr="0084031C">
        <w:rPr>
          <w:rStyle w:val="FontStyle68"/>
          <w:b/>
          <w:sz w:val="28"/>
          <w:szCs w:val="28"/>
          <w:lang w:eastAsia="ru-RU"/>
        </w:rPr>
        <w:t>аудиторные занятия</w:t>
      </w:r>
      <w:r w:rsidR="0067242F" w:rsidRPr="0084031C">
        <w:rPr>
          <w:rStyle w:val="FontStyle68"/>
          <w:b/>
          <w:sz w:val="28"/>
          <w:szCs w:val="28"/>
          <w:lang w:eastAsia="ru-RU"/>
        </w:rPr>
        <w:t>–</w:t>
      </w:r>
      <w:r w:rsidR="00F16154">
        <w:rPr>
          <w:rStyle w:val="FontStyle68"/>
          <w:b/>
          <w:sz w:val="28"/>
          <w:szCs w:val="28"/>
          <w:lang w:eastAsia="ru-RU"/>
        </w:rPr>
        <w:t>132</w:t>
      </w:r>
      <w:r w:rsidR="0067242F" w:rsidRPr="0084031C">
        <w:rPr>
          <w:rStyle w:val="FontStyle68"/>
          <w:b/>
          <w:sz w:val="28"/>
          <w:szCs w:val="28"/>
          <w:lang w:eastAsia="ru-RU"/>
        </w:rPr>
        <w:t xml:space="preserve"> ч.</w:t>
      </w:r>
    </w:p>
    <w:p w:rsidR="00C44401" w:rsidRDefault="00C44401" w:rsidP="00C44401">
      <w:pPr>
        <w:pStyle w:val="Style7"/>
        <w:widowControl/>
        <w:spacing w:line="360" w:lineRule="auto"/>
        <w:rPr>
          <w:rStyle w:val="FontStyle68"/>
          <w:b/>
          <w:sz w:val="28"/>
          <w:szCs w:val="28"/>
          <w:lang w:eastAsia="ru-RU"/>
        </w:rPr>
      </w:pPr>
      <w:r w:rsidRPr="00C44401">
        <w:rPr>
          <w:rStyle w:val="FontStyle68"/>
          <w:sz w:val="28"/>
          <w:szCs w:val="28"/>
          <w:lang w:eastAsia="ru-RU"/>
        </w:rPr>
        <w:t>Форма проведения учебных аудиторных занятий</w:t>
      </w:r>
      <w:r w:rsidR="00CE0AD3">
        <w:rPr>
          <w:rStyle w:val="FontStyle68"/>
          <w:sz w:val="28"/>
          <w:szCs w:val="28"/>
          <w:lang w:eastAsia="ru-RU"/>
        </w:rPr>
        <w:t xml:space="preserve"> - </w:t>
      </w:r>
      <w:r w:rsidR="00CE0AD3" w:rsidRPr="00CE0AD3">
        <w:rPr>
          <w:rStyle w:val="FontStyle68"/>
          <w:b/>
          <w:sz w:val="28"/>
          <w:szCs w:val="28"/>
          <w:lang w:eastAsia="ru-RU"/>
        </w:rPr>
        <w:t>групповая</w:t>
      </w:r>
      <w:r w:rsidR="00964655">
        <w:rPr>
          <w:rStyle w:val="FontStyle68"/>
          <w:b/>
          <w:sz w:val="28"/>
          <w:szCs w:val="28"/>
          <w:lang w:eastAsia="ru-RU"/>
        </w:rPr>
        <w:t>.</w:t>
      </w:r>
    </w:p>
    <w:p w:rsidR="00CD48A0" w:rsidRPr="00CD48A0" w:rsidRDefault="00CD48A0" w:rsidP="00C44401">
      <w:pPr>
        <w:pStyle w:val="Style7"/>
        <w:widowControl/>
        <w:spacing w:line="360" w:lineRule="auto"/>
        <w:rPr>
          <w:rStyle w:val="FontStyle68"/>
          <w:b/>
          <w:sz w:val="6"/>
          <w:szCs w:val="28"/>
          <w:lang w:eastAsia="ru-RU"/>
        </w:rPr>
      </w:pPr>
    </w:p>
    <w:p w:rsidR="00CC3D3F" w:rsidRDefault="0074263A" w:rsidP="00A21BEF">
      <w:pPr>
        <w:pStyle w:val="Style7"/>
        <w:widowControl/>
        <w:spacing w:line="360" w:lineRule="auto"/>
        <w:jc w:val="center"/>
        <w:rPr>
          <w:rStyle w:val="FontStyle68"/>
          <w:b/>
          <w:sz w:val="28"/>
          <w:szCs w:val="28"/>
          <w:lang w:eastAsia="ru-RU"/>
        </w:rPr>
      </w:pPr>
      <w:r w:rsidRPr="00391AF7">
        <w:rPr>
          <w:b/>
          <w:spacing w:val="3"/>
          <w:sz w:val="28"/>
          <w:szCs w:val="28"/>
        </w:rPr>
        <w:t xml:space="preserve">Предмет </w:t>
      </w:r>
      <w:r w:rsidR="00CD284A">
        <w:rPr>
          <w:b/>
          <w:spacing w:val="3"/>
          <w:sz w:val="28"/>
          <w:szCs w:val="28"/>
        </w:rPr>
        <w:t>«Музыкальная литература»</w:t>
      </w:r>
      <w:r w:rsidR="00465AED">
        <w:rPr>
          <w:b/>
          <w:spacing w:val="3"/>
          <w:sz w:val="28"/>
          <w:szCs w:val="28"/>
        </w:rPr>
        <w:t xml:space="preserve"> проводится 1 раз в неделю</w:t>
      </w:r>
    </w:p>
    <w:p w:rsidR="00CC3D3F" w:rsidRPr="00CC3D3F" w:rsidRDefault="00CC3D3F" w:rsidP="00A21BEF">
      <w:pPr>
        <w:pStyle w:val="Style7"/>
        <w:widowControl/>
        <w:spacing w:line="360" w:lineRule="auto"/>
        <w:jc w:val="center"/>
        <w:rPr>
          <w:rStyle w:val="FontStyle68"/>
          <w:b/>
          <w:sz w:val="10"/>
          <w:szCs w:val="28"/>
          <w:lang w:eastAsia="ru-RU"/>
        </w:rPr>
      </w:pPr>
    </w:p>
    <w:p w:rsidR="00A21BEF" w:rsidRDefault="00A21BEF" w:rsidP="00A21BEF">
      <w:pPr>
        <w:pStyle w:val="Style7"/>
        <w:widowControl/>
        <w:spacing w:line="360" w:lineRule="auto"/>
        <w:jc w:val="center"/>
        <w:rPr>
          <w:rStyle w:val="FontStyle68"/>
          <w:b/>
          <w:sz w:val="28"/>
          <w:szCs w:val="28"/>
          <w:lang w:eastAsia="ru-RU"/>
        </w:rPr>
      </w:pPr>
      <w:r>
        <w:rPr>
          <w:rStyle w:val="FontStyle68"/>
          <w:b/>
          <w:sz w:val="28"/>
          <w:szCs w:val="28"/>
          <w:lang w:eastAsia="ru-RU"/>
        </w:rPr>
        <w:t>Распределение учебной нагрузки</w:t>
      </w:r>
    </w:p>
    <w:tbl>
      <w:tblPr>
        <w:tblStyle w:val="a6"/>
        <w:tblW w:w="10248" w:type="dxa"/>
        <w:tblInd w:w="250" w:type="dxa"/>
        <w:tblLook w:val="04A0"/>
      </w:tblPr>
      <w:tblGrid>
        <w:gridCol w:w="1393"/>
        <w:gridCol w:w="1194"/>
        <w:gridCol w:w="1465"/>
        <w:gridCol w:w="1481"/>
        <w:gridCol w:w="1465"/>
        <w:gridCol w:w="1477"/>
        <w:gridCol w:w="1773"/>
      </w:tblGrid>
      <w:tr w:rsidR="00EF37C5" w:rsidTr="00BE6924">
        <w:tc>
          <w:tcPr>
            <w:tcW w:w="1393" w:type="dxa"/>
          </w:tcPr>
          <w:p w:rsidR="00EF37C5" w:rsidRPr="001642B7" w:rsidRDefault="00EF37C5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Год обучения</w:t>
            </w:r>
          </w:p>
        </w:tc>
        <w:tc>
          <w:tcPr>
            <w:tcW w:w="1194" w:type="dxa"/>
          </w:tcPr>
          <w:p w:rsidR="00EF37C5" w:rsidRPr="001642B7" w:rsidRDefault="00EF37C5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Кол-во часов в неделю</w:t>
            </w:r>
          </w:p>
        </w:tc>
        <w:tc>
          <w:tcPr>
            <w:tcW w:w="1465" w:type="dxa"/>
          </w:tcPr>
          <w:p w:rsidR="00EF37C5" w:rsidRPr="001642B7" w:rsidRDefault="00EF37C5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1 четверть</w:t>
            </w:r>
          </w:p>
        </w:tc>
        <w:tc>
          <w:tcPr>
            <w:tcW w:w="1481" w:type="dxa"/>
          </w:tcPr>
          <w:p w:rsidR="00EF37C5" w:rsidRDefault="00EF37C5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2 </w:t>
            </w:r>
          </w:p>
          <w:p w:rsidR="00EF37C5" w:rsidRPr="001642B7" w:rsidRDefault="00EF37C5" w:rsidP="00C1616B">
            <w:pPr>
              <w:jc w:val="center"/>
              <w:rPr>
                <w:b/>
                <w:i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четверть</w:t>
            </w:r>
          </w:p>
        </w:tc>
        <w:tc>
          <w:tcPr>
            <w:tcW w:w="1465" w:type="dxa"/>
          </w:tcPr>
          <w:p w:rsidR="00EF37C5" w:rsidRPr="001642B7" w:rsidRDefault="00EF37C5" w:rsidP="00C1616B">
            <w:pPr>
              <w:jc w:val="center"/>
              <w:rPr>
                <w:b/>
                <w:i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3 четверть</w:t>
            </w:r>
          </w:p>
        </w:tc>
        <w:tc>
          <w:tcPr>
            <w:tcW w:w="1477" w:type="dxa"/>
          </w:tcPr>
          <w:p w:rsidR="00EF37C5" w:rsidRPr="001642B7" w:rsidRDefault="00EF37C5" w:rsidP="00C1616B">
            <w:pPr>
              <w:jc w:val="center"/>
              <w:rPr>
                <w:b/>
                <w:i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4 четверть</w:t>
            </w:r>
          </w:p>
        </w:tc>
        <w:tc>
          <w:tcPr>
            <w:tcW w:w="1773" w:type="dxa"/>
          </w:tcPr>
          <w:p w:rsidR="00EF37C5" w:rsidRPr="001642B7" w:rsidRDefault="00EF37C5" w:rsidP="00C1616B">
            <w:pPr>
              <w:jc w:val="center"/>
              <w:rPr>
                <w:b/>
                <w:i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аудит.</w:t>
            </w: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часов</w:t>
            </w:r>
          </w:p>
        </w:tc>
      </w:tr>
      <w:tr w:rsidR="00EF37C5" w:rsidRPr="00962800" w:rsidTr="00BE6924">
        <w:tc>
          <w:tcPr>
            <w:tcW w:w="1393" w:type="dxa"/>
          </w:tcPr>
          <w:p w:rsidR="00EF37C5" w:rsidRPr="00962800" w:rsidRDefault="00EF37C5" w:rsidP="00DD1F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1-й</w:t>
            </w:r>
          </w:p>
        </w:tc>
        <w:tc>
          <w:tcPr>
            <w:tcW w:w="1194" w:type="dxa"/>
          </w:tcPr>
          <w:p w:rsidR="00EF37C5" w:rsidRPr="00962800" w:rsidRDefault="00594D7F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  <w:tc>
          <w:tcPr>
            <w:tcW w:w="1465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  <w:tc>
          <w:tcPr>
            <w:tcW w:w="1477" w:type="dxa"/>
          </w:tcPr>
          <w:p w:rsidR="00EF37C5" w:rsidRPr="00962800" w:rsidRDefault="00B4141A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EF37C5" w:rsidRPr="00962800" w:rsidRDefault="00EF37C5" w:rsidP="00B414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</w:t>
            </w:r>
            <w:r w:rsidR="00B4141A"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</w:t>
            </w:r>
          </w:p>
        </w:tc>
      </w:tr>
      <w:tr w:rsidR="00EF37C5" w:rsidRPr="00962800" w:rsidTr="00BE6924">
        <w:tc>
          <w:tcPr>
            <w:tcW w:w="1393" w:type="dxa"/>
          </w:tcPr>
          <w:p w:rsidR="00EF37C5" w:rsidRPr="00962800" w:rsidRDefault="00EF37C5" w:rsidP="00DD1F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2-й</w:t>
            </w:r>
          </w:p>
        </w:tc>
        <w:tc>
          <w:tcPr>
            <w:tcW w:w="1194" w:type="dxa"/>
          </w:tcPr>
          <w:p w:rsidR="00EF37C5" w:rsidRPr="00962800" w:rsidRDefault="00594D7F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  <w:tc>
          <w:tcPr>
            <w:tcW w:w="1465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  <w:tc>
          <w:tcPr>
            <w:tcW w:w="1477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33</w:t>
            </w:r>
          </w:p>
        </w:tc>
      </w:tr>
      <w:tr w:rsidR="00EF37C5" w:rsidRPr="00962800" w:rsidTr="00BE6924">
        <w:tc>
          <w:tcPr>
            <w:tcW w:w="1393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1194" w:type="dxa"/>
          </w:tcPr>
          <w:p w:rsidR="00EF37C5" w:rsidRPr="00962800" w:rsidRDefault="00594D7F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  <w:tc>
          <w:tcPr>
            <w:tcW w:w="1465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  <w:tc>
          <w:tcPr>
            <w:tcW w:w="1477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33</w:t>
            </w:r>
          </w:p>
        </w:tc>
      </w:tr>
      <w:tr w:rsidR="00EF37C5" w:rsidRPr="00962800" w:rsidTr="00BE6924">
        <w:tc>
          <w:tcPr>
            <w:tcW w:w="1393" w:type="dxa"/>
          </w:tcPr>
          <w:p w:rsidR="00EF37C5" w:rsidRPr="00962800" w:rsidRDefault="00EF37C5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4-й</w:t>
            </w:r>
          </w:p>
        </w:tc>
        <w:tc>
          <w:tcPr>
            <w:tcW w:w="1194" w:type="dxa"/>
          </w:tcPr>
          <w:p w:rsidR="00EF37C5" w:rsidRPr="00962800" w:rsidRDefault="00594D7F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EF37C5" w:rsidRPr="00962800" w:rsidRDefault="00B4141A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EF37C5" w:rsidRPr="00962800" w:rsidRDefault="00B4141A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  <w:tc>
          <w:tcPr>
            <w:tcW w:w="1465" w:type="dxa"/>
          </w:tcPr>
          <w:p w:rsidR="00EF37C5" w:rsidRPr="00962800" w:rsidRDefault="00B4141A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  <w:tc>
          <w:tcPr>
            <w:tcW w:w="1477" w:type="dxa"/>
          </w:tcPr>
          <w:p w:rsidR="00EF37C5" w:rsidRPr="00962800" w:rsidRDefault="00B4141A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EF37C5" w:rsidRPr="00962800" w:rsidRDefault="00B4141A" w:rsidP="00C161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6280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33</w:t>
            </w:r>
          </w:p>
        </w:tc>
      </w:tr>
    </w:tbl>
    <w:p w:rsidR="0074263A" w:rsidRPr="002442CC" w:rsidRDefault="000952F8" w:rsidP="00C44401">
      <w:pPr>
        <w:pStyle w:val="Style7"/>
        <w:widowControl/>
        <w:spacing w:line="360" w:lineRule="auto"/>
        <w:rPr>
          <w:rStyle w:val="FontStyle68"/>
          <w:b/>
          <w:sz w:val="20"/>
          <w:szCs w:val="28"/>
          <w:lang w:eastAsia="ru-RU"/>
        </w:rPr>
      </w:pPr>
      <w:r w:rsidRPr="00547A19">
        <w:rPr>
          <w:rStyle w:val="FontStyle68"/>
          <w:b/>
          <w:sz w:val="28"/>
          <w:szCs w:val="28"/>
          <w:lang w:eastAsia="ru-RU"/>
        </w:rPr>
        <w:t>Примечание: 1 час = 4</w:t>
      </w:r>
      <w:r w:rsidR="00BE6924">
        <w:rPr>
          <w:rStyle w:val="FontStyle68"/>
          <w:b/>
          <w:sz w:val="28"/>
          <w:szCs w:val="28"/>
          <w:lang w:eastAsia="ru-RU"/>
        </w:rPr>
        <w:t>0</w:t>
      </w:r>
      <w:r w:rsidRPr="00547A19">
        <w:rPr>
          <w:rStyle w:val="FontStyle68"/>
          <w:b/>
          <w:sz w:val="28"/>
          <w:szCs w:val="28"/>
          <w:lang w:eastAsia="ru-RU"/>
        </w:rPr>
        <w:t xml:space="preserve"> мин. </w:t>
      </w:r>
    </w:p>
    <w:p w:rsidR="005A5442" w:rsidRDefault="005A5442" w:rsidP="003F3DD2">
      <w:pPr>
        <w:pStyle w:val="Style7"/>
        <w:widowControl/>
        <w:spacing w:line="360" w:lineRule="auto"/>
        <w:jc w:val="center"/>
        <w:rPr>
          <w:rStyle w:val="FontStyle68"/>
          <w:b/>
          <w:sz w:val="28"/>
          <w:szCs w:val="28"/>
          <w:lang w:eastAsia="ru-RU"/>
        </w:rPr>
      </w:pPr>
      <w:r>
        <w:rPr>
          <w:rStyle w:val="FontStyle68"/>
          <w:b/>
          <w:sz w:val="28"/>
          <w:szCs w:val="28"/>
          <w:lang w:eastAsia="ru-RU"/>
        </w:rPr>
        <w:t>1 год обучения</w:t>
      </w:r>
    </w:p>
    <w:p w:rsidR="005A5442" w:rsidRDefault="005A5442" w:rsidP="00C44401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 w:rsidRPr="005A5442">
        <w:rPr>
          <w:rStyle w:val="FontStyle68"/>
          <w:sz w:val="28"/>
          <w:szCs w:val="28"/>
          <w:lang w:eastAsia="ru-RU"/>
        </w:rPr>
        <w:t xml:space="preserve">    Ду</w:t>
      </w:r>
      <w:r>
        <w:rPr>
          <w:rStyle w:val="FontStyle68"/>
          <w:sz w:val="28"/>
          <w:szCs w:val="28"/>
          <w:lang w:eastAsia="ru-RU"/>
        </w:rPr>
        <w:t xml:space="preserve">ховным богатством десятилетнего ребенка является острота детского восприятия мира и глубина душевных переживаний. В связи с этим определяется личностно-значимый смысл переживаний </w:t>
      </w:r>
      <w:r w:rsidR="00020504">
        <w:rPr>
          <w:rStyle w:val="FontStyle68"/>
          <w:sz w:val="28"/>
          <w:szCs w:val="28"/>
          <w:lang w:eastAsia="ru-RU"/>
        </w:rPr>
        <w:t xml:space="preserve">учащегося </w:t>
      </w:r>
      <w:r w:rsidR="00C54227">
        <w:rPr>
          <w:rStyle w:val="FontStyle68"/>
          <w:sz w:val="28"/>
          <w:szCs w:val="28"/>
          <w:lang w:eastAsia="ru-RU"/>
        </w:rPr>
        <w:t xml:space="preserve"> в качестве магистрального пути постижения музыки. </w:t>
      </w:r>
      <w:r w:rsidR="0043611B">
        <w:rPr>
          <w:rStyle w:val="FontStyle68"/>
          <w:sz w:val="28"/>
          <w:szCs w:val="28"/>
          <w:lang w:eastAsia="ru-RU"/>
        </w:rPr>
        <w:t xml:space="preserve">Прежде всего внимание должно быть сосредоточено на работе по темам  «Жанры» и «Формы»: необходимо систематизировать ученический багаж знаний, так как это поможет приобрести ученикам некоторую свободу в практической, слуховой и исполнительской деятельности (З.Е. Осовицкая,  А.С. Казаринова «Музыкальная литература».  </w:t>
      </w:r>
      <w:r w:rsidR="006C1AB3">
        <w:rPr>
          <w:rStyle w:val="FontStyle68"/>
          <w:sz w:val="28"/>
          <w:szCs w:val="28"/>
          <w:lang w:eastAsia="ru-RU"/>
        </w:rPr>
        <w:t>Первый год обучения</w:t>
      </w:r>
      <w:r w:rsidR="006C5EB2">
        <w:rPr>
          <w:rStyle w:val="FontStyle68"/>
          <w:sz w:val="28"/>
          <w:szCs w:val="28"/>
          <w:lang w:eastAsia="ru-RU"/>
        </w:rPr>
        <w:t>).</w:t>
      </w:r>
    </w:p>
    <w:p w:rsidR="004F5389" w:rsidRDefault="004F5389" w:rsidP="003F3DD2">
      <w:pPr>
        <w:pStyle w:val="Style7"/>
        <w:widowControl/>
        <w:spacing w:line="360" w:lineRule="auto"/>
        <w:jc w:val="center"/>
        <w:rPr>
          <w:rStyle w:val="FontStyle68"/>
          <w:b/>
          <w:sz w:val="28"/>
          <w:szCs w:val="28"/>
          <w:lang w:eastAsia="ru-RU"/>
        </w:rPr>
      </w:pPr>
      <w:r>
        <w:rPr>
          <w:rStyle w:val="FontStyle68"/>
          <w:b/>
          <w:sz w:val="28"/>
          <w:szCs w:val="28"/>
          <w:lang w:eastAsia="ru-RU"/>
        </w:rPr>
        <w:t>2 год обучения</w:t>
      </w:r>
    </w:p>
    <w:p w:rsidR="00480E7E" w:rsidRPr="00394446" w:rsidRDefault="00480E7E" w:rsidP="00480E7E">
      <w:pPr>
        <w:pStyle w:val="Style57"/>
        <w:widowControl/>
        <w:spacing w:line="360" w:lineRule="auto"/>
        <w:ind w:firstLine="360"/>
        <w:jc w:val="both"/>
        <w:rPr>
          <w:rStyle w:val="FontStyle68"/>
          <w:sz w:val="28"/>
          <w:szCs w:val="28"/>
          <w:lang w:eastAsia="en-US"/>
        </w:rPr>
      </w:pPr>
      <w:r w:rsidRPr="00394446">
        <w:rPr>
          <w:rStyle w:val="FontStyle68"/>
          <w:sz w:val="28"/>
          <w:szCs w:val="28"/>
          <w:lang w:eastAsia="ru-RU"/>
        </w:rPr>
        <w:t xml:space="preserve">Программа </w:t>
      </w:r>
      <w:r>
        <w:rPr>
          <w:rStyle w:val="FontStyle68"/>
          <w:sz w:val="28"/>
          <w:szCs w:val="28"/>
          <w:lang w:eastAsia="ru-RU"/>
        </w:rPr>
        <w:t>второго</w:t>
      </w:r>
      <w:r w:rsidRPr="00394446">
        <w:rPr>
          <w:rStyle w:val="FontStyle68"/>
          <w:sz w:val="28"/>
          <w:szCs w:val="28"/>
          <w:lang w:eastAsia="ru-RU"/>
        </w:rPr>
        <w:t xml:space="preserve"> года обучения включает монографические темы, посвященные крупнейшим представителям западноевропей</w:t>
      </w:r>
      <w:r w:rsidRPr="00394446">
        <w:rPr>
          <w:rStyle w:val="FontStyle68"/>
          <w:sz w:val="28"/>
          <w:szCs w:val="28"/>
          <w:lang w:eastAsia="ru-RU"/>
        </w:rPr>
        <w:softHyphen/>
        <w:t>ской музыки XVIII—XIX веков: И. С. Баху, Гайдну, Моцарту, Бет</w:t>
      </w:r>
      <w:r w:rsidRPr="00394446">
        <w:rPr>
          <w:rStyle w:val="FontStyle68"/>
          <w:sz w:val="28"/>
          <w:szCs w:val="28"/>
          <w:lang w:eastAsia="ru-RU"/>
        </w:rPr>
        <w:softHyphen/>
        <w:t>ховену, Шуберту и Шопену.</w:t>
      </w:r>
      <w:r w:rsidR="00880288">
        <w:rPr>
          <w:rStyle w:val="FontStyle68"/>
          <w:sz w:val="28"/>
          <w:szCs w:val="28"/>
          <w:lang w:eastAsia="ru-RU"/>
        </w:rPr>
        <w:t xml:space="preserve"> Таким образом, диалог, р</w:t>
      </w:r>
      <w:r w:rsidR="00880288" w:rsidRPr="00394446">
        <w:rPr>
          <w:rStyle w:val="FontStyle68"/>
          <w:sz w:val="28"/>
          <w:szCs w:val="28"/>
          <w:lang w:eastAsia="ru-RU"/>
        </w:rPr>
        <w:t>ассказ о создании и исполнении музы</w:t>
      </w:r>
      <w:r w:rsidR="00880288">
        <w:rPr>
          <w:rStyle w:val="FontStyle68"/>
          <w:sz w:val="28"/>
          <w:szCs w:val="28"/>
          <w:lang w:eastAsia="ru-RU"/>
        </w:rPr>
        <w:t>кальных сочинений и их авторах</w:t>
      </w:r>
      <w:r w:rsidR="004D1F2C">
        <w:rPr>
          <w:rStyle w:val="FontStyle68"/>
          <w:sz w:val="28"/>
          <w:szCs w:val="28"/>
          <w:lang w:eastAsia="ru-RU"/>
        </w:rPr>
        <w:t>, характеристика музыкальных произведений</w:t>
      </w:r>
      <w:r w:rsidR="00880288">
        <w:rPr>
          <w:rStyle w:val="FontStyle68"/>
          <w:sz w:val="28"/>
          <w:szCs w:val="28"/>
          <w:lang w:eastAsia="ru-RU"/>
        </w:rPr>
        <w:t xml:space="preserve"> становятся основной учебной формой</w:t>
      </w:r>
      <w:r w:rsidR="00557D5A">
        <w:rPr>
          <w:rStyle w:val="FontStyle68"/>
          <w:sz w:val="28"/>
          <w:szCs w:val="28"/>
          <w:lang w:eastAsia="ru-RU"/>
        </w:rPr>
        <w:t xml:space="preserve"> второго года обучения</w:t>
      </w:r>
      <w:r w:rsidR="00880288">
        <w:rPr>
          <w:rStyle w:val="FontStyle68"/>
          <w:sz w:val="28"/>
          <w:szCs w:val="28"/>
          <w:lang w:eastAsia="ru-RU"/>
        </w:rPr>
        <w:t>.</w:t>
      </w:r>
      <w:r w:rsidRPr="00394446">
        <w:rPr>
          <w:rStyle w:val="FontStyle68"/>
          <w:sz w:val="28"/>
          <w:szCs w:val="28"/>
          <w:lang w:eastAsia="ru-RU"/>
        </w:rPr>
        <w:t>Жанровое разнообразие произведений (песни, фортепианные произведения малых форм, сюиты, сонаты, симфонии, увертюры и оперы) способствует расширению и углуб</w:t>
      </w:r>
      <w:r w:rsidRPr="00394446">
        <w:rPr>
          <w:rStyle w:val="FontStyle68"/>
          <w:sz w:val="28"/>
          <w:szCs w:val="28"/>
          <w:lang w:eastAsia="ru-RU"/>
        </w:rPr>
        <w:softHyphen/>
        <w:t>лению ранее полученных знаний и навыков. Музыкальный мате</w:t>
      </w:r>
      <w:r w:rsidRPr="00394446">
        <w:rPr>
          <w:rStyle w:val="FontStyle68"/>
          <w:sz w:val="28"/>
          <w:szCs w:val="28"/>
          <w:lang w:eastAsia="ru-RU"/>
        </w:rPr>
        <w:softHyphen/>
        <w:t>риал, составляющий основу большинства тем, впервые знакомит учащихся с сонатно-симфоническим циклом и сонатной формой. Эти знания, впервые полученные в теме «Гайдн», затем закреп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ляются при изучении сонат и симфоний Моцарта, Бетховена и Шуберта. </w:t>
      </w:r>
      <w:r w:rsidR="00613A70">
        <w:rPr>
          <w:rStyle w:val="FontStyle68"/>
          <w:sz w:val="28"/>
          <w:szCs w:val="28"/>
          <w:lang w:eastAsia="ru-RU"/>
        </w:rPr>
        <w:t>Учебный материал</w:t>
      </w:r>
      <w:r w:rsidR="00700AD0">
        <w:rPr>
          <w:rStyle w:val="FontStyle68"/>
          <w:sz w:val="28"/>
          <w:szCs w:val="28"/>
          <w:lang w:eastAsia="ru-RU"/>
        </w:rPr>
        <w:t>расширен</w:t>
      </w:r>
      <w:r w:rsidR="00613A70">
        <w:rPr>
          <w:rStyle w:val="FontStyle68"/>
          <w:sz w:val="28"/>
          <w:szCs w:val="28"/>
          <w:lang w:eastAsia="ru-RU"/>
        </w:rPr>
        <w:t>темами:«</w:t>
      </w:r>
      <w:r w:rsidRPr="00394446">
        <w:rPr>
          <w:rStyle w:val="FontStyle68"/>
          <w:sz w:val="28"/>
          <w:szCs w:val="28"/>
          <w:lang w:eastAsia="ru-RU"/>
        </w:rPr>
        <w:t>Музыка от древних времен до И.С.Баха и «Формирование классического стиля в музыке</w:t>
      </w:r>
      <w:r w:rsidR="000E705F">
        <w:rPr>
          <w:rStyle w:val="FontStyle68"/>
          <w:sz w:val="28"/>
          <w:szCs w:val="28"/>
          <w:lang w:eastAsia="ru-RU"/>
        </w:rPr>
        <w:t xml:space="preserve"> (Д</w:t>
      </w:r>
      <w:r w:rsidRPr="00394446">
        <w:rPr>
          <w:rStyle w:val="FontStyle68"/>
          <w:sz w:val="28"/>
          <w:szCs w:val="28"/>
          <w:lang w:eastAsia="ru-RU"/>
        </w:rPr>
        <w:t>ревняя Греция</w:t>
      </w:r>
      <w:r w:rsidR="005E6372">
        <w:rPr>
          <w:rStyle w:val="FontStyle68"/>
          <w:sz w:val="28"/>
          <w:szCs w:val="28"/>
          <w:lang w:eastAsia="ru-RU"/>
        </w:rPr>
        <w:t>;</w:t>
      </w:r>
      <w:r w:rsidRPr="00394446">
        <w:rPr>
          <w:rStyle w:val="FontStyle68"/>
          <w:sz w:val="28"/>
          <w:szCs w:val="28"/>
          <w:lang w:eastAsia="ru-RU"/>
        </w:rPr>
        <w:t xml:space="preserve"> рождение оперы</w:t>
      </w:r>
      <w:r w:rsidR="005E6372">
        <w:rPr>
          <w:rStyle w:val="FontStyle68"/>
          <w:sz w:val="28"/>
          <w:szCs w:val="28"/>
          <w:lang w:eastAsia="ru-RU"/>
        </w:rPr>
        <w:t>; французские клавесинисты;</w:t>
      </w:r>
      <w:r w:rsidRPr="00394446">
        <w:rPr>
          <w:rStyle w:val="FontStyle68"/>
          <w:sz w:val="28"/>
          <w:szCs w:val="28"/>
          <w:lang w:eastAsia="ru-RU"/>
        </w:rPr>
        <w:t xml:space="preserve"> инстр</w:t>
      </w:r>
      <w:r w:rsidR="000E705F">
        <w:rPr>
          <w:rStyle w:val="FontStyle68"/>
          <w:sz w:val="28"/>
          <w:szCs w:val="28"/>
          <w:lang w:eastAsia="ru-RU"/>
        </w:rPr>
        <w:t xml:space="preserve">ументальная и органная музыка </w:t>
      </w:r>
      <w:r w:rsidR="000E705F">
        <w:rPr>
          <w:rStyle w:val="FontStyle68"/>
          <w:sz w:val="28"/>
          <w:szCs w:val="28"/>
          <w:lang w:val="en-US" w:eastAsia="ru-RU"/>
        </w:rPr>
        <w:lastRenderedPageBreak/>
        <w:t>XVII</w:t>
      </w:r>
      <w:r w:rsidR="000E705F">
        <w:rPr>
          <w:rStyle w:val="FontStyle68"/>
          <w:sz w:val="28"/>
          <w:szCs w:val="28"/>
          <w:lang w:eastAsia="ru-RU"/>
        </w:rPr>
        <w:t xml:space="preserve"> века</w:t>
      </w:r>
      <w:r w:rsidR="005E6372">
        <w:rPr>
          <w:rStyle w:val="FontStyle68"/>
          <w:sz w:val="28"/>
          <w:szCs w:val="28"/>
          <w:lang w:eastAsia="ru-RU"/>
        </w:rPr>
        <w:t>;</w:t>
      </w:r>
      <w:r w:rsidRPr="00394446">
        <w:rPr>
          <w:rStyle w:val="FontStyle68"/>
          <w:sz w:val="28"/>
          <w:szCs w:val="28"/>
          <w:lang w:eastAsia="ru-RU"/>
        </w:rPr>
        <w:t xml:space="preserve"> творческие порт</w:t>
      </w:r>
      <w:r w:rsidR="00354871">
        <w:rPr>
          <w:rStyle w:val="FontStyle68"/>
          <w:sz w:val="28"/>
          <w:szCs w:val="28"/>
          <w:lang w:eastAsia="ru-RU"/>
        </w:rPr>
        <w:t>ре</w:t>
      </w:r>
      <w:r w:rsidRPr="00394446">
        <w:rPr>
          <w:rStyle w:val="FontStyle68"/>
          <w:sz w:val="28"/>
          <w:szCs w:val="28"/>
          <w:lang w:eastAsia="ru-RU"/>
        </w:rPr>
        <w:t>ты Корелли, Вивальди, Перголези, Глюка, Генделя</w:t>
      </w:r>
      <w:r w:rsidR="000E705F">
        <w:rPr>
          <w:rStyle w:val="FontStyle68"/>
          <w:sz w:val="28"/>
          <w:szCs w:val="28"/>
          <w:lang w:eastAsia="ru-RU"/>
        </w:rPr>
        <w:t>)</w:t>
      </w:r>
      <w:r w:rsidRPr="00394446">
        <w:rPr>
          <w:rStyle w:val="FontStyle68"/>
          <w:sz w:val="28"/>
          <w:szCs w:val="28"/>
          <w:lang w:eastAsia="ru-RU"/>
        </w:rPr>
        <w:t>.</w:t>
      </w:r>
    </w:p>
    <w:p w:rsidR="00B11DFD" w:rsidRDefault="00B11DFD" w:rsidP="003F3DD2">
      <w:pPr>
        <w:pStyle w:val="Style7"/>
        <w:widowControl/>
        <w:spacing w:line="360" w:lineRule="auto"/>
        <w:jc w:val="center"/>
        <w:rPr>
          <w:rStyle w:val="FontStyle68"/>
          <w:b/>
          <w:sz w:val="28"/>
          <w:szCs w:val="28"/>
          <w:lang w:eastAsia="ru-RU"/>
        </w:rPr>
      </w:pPr>
      <w:r>
        <w:rPr>
          <w:rStyle w:val="FontStyle68"/>
          <w:b/>
          <w:sz w:val="28"/>
          <w:szCs w:val="28"/>
          <w:lang w:eastAsia="ru-RU"/>
        </w:rPr>
        <w:t>3 год обучения</w:t>
      </w:r>
    </w:p>
    <w:p w:rsidR="00394446" w:rsidRPr="00394446" w:rsidRDefault="00B11DFD" w:rsidP="00394446">
      <w:pPr>
        <w:pStyle w:val="Style2"/>
        <w:widowControl/>
        <w:spacing w:line="360" w:lineRule="auto"/>
        <w:ind w:firstLine="322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Третий год</w:t>
      </w:r>
      <w:r w:rsidR="00560140">
        <w:rPr>
          <w:rStyle w:val="FontStyle68"/>
          <w:sz w:val="28"/>
          <w:szCs w:val="28"/>
          <w:lang w:eastAsia="ru-RU"/>
        </w:rPr>
        <w:t xml:space="preserve"> обучения посвящен </w:t>
      </w:r>
      <w:r w:rsidR="00394446" w:rsidRPr="00394446">
        <w:rPr>
          <w:rStyle w:val="FontStyle68"/>
          <w:sz w:val="28"/>
          <w:szCs w:val="28"/>
          <w:lang w:eastAsia="ru-RU"/>
        </w:rPr>
        <w:t>и</w:t>
      </w:r>
      <w:r w:rsidR="00560140">
        <w:rPr>
          <w:rStyle w:val="FontStyle68"/>
          <w:sz w:val="28"/>
          <w:szCs w:val="28"/>
          <w:lang w:eastAsia="ru-RU"/>
        </w:rPr>
        <w:t>зучению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 русской классической музыки. Его ос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 xml:space="preserve">новная цель — пробудить </w:t>
      </w:r>
      <w:r w:rsidR="00417FB3">
        <w:rPr>
          <w:rStyle w:val="FontStyle68"/>
          <w:sz w:val="28"/>
          <w:szCs w:val="28"/>
          <w:lang w:eastAsia="ru-RU"/>
        </w:rPr>
        <w:t>у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 учащихся сознательный и стойкий ин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терес к слушанию и разбору музыкальных произведений, к приоб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 xml:space="preserve">ретению разнообразных музыкальных знаний, воспитанию любви к своей стране, знание ее исторического прошлого. Учебный материал, предлагаемый для изучения, располагается по дидактическому принципу — в порядке возрастания </w:t>
      </w:r>
      <w:r w:rsidR="00005ED6">
        <w:rPr>
          <w:rStyle w:val="FontStyle68"/>
          <w:sz w:val="28"/>
          <w:szCs w:val="28"/>
          <w:lang w:eastAsia="ru-RU"/>
        </w:rPr>
        <w:t>от простого к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 сложн</w:t>
      </w:r>
      <w:r w:rsidR="00005ED6">
        <w:rPr>
          <w:rStyle w:val="FontStyle68"/>
          <w:sz w:val="28"/>
          <w:szCs w:val="28"/>
          <w:lang w:eastAsia="ru-RU"/>
        </w:rPr>
        <w:t>ому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. </w:t>
      </w:r>
    </w:p>
    <w:p w:rsidR="00394446" w:rsidRPr="00394446" w:rsidRDefault="00394446" w:rsidP="00394446">
      <w:pPr>
        <w:pStyle w:val="Style2"/>
        <w:widowControl/>
        <w:tabs>
          <w:tab w:val="left" w:pos="1781"/>
          <w:tab w:val="left" w:pos="4090"/>
        </w:tabs>
        <w:spacing w:before="34" w:line="360" w:lineRule="auto"/>
        <w:ind w:firstLine="322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Основны</w:t>
      </w:r>
      <w:r w:rsidR="00BE1649">
        <w:rPr>
          <w:rStyle w:val="FontStyle68"/>
          <w:sz w:val="28"/>
          <w:szCs w:val="28"/>
          <w:lang w:eastAsia="ru-RU"/>
        </w:rPr>
        <w:t>е фор</w:t>
      </w:r>
      <w:r w:rsidRPr="00394446">
        <w:rPr>
          <w:rStyle w:val="FontStyle68"/>
          <w:sz w:val="28"/>
          <w:szCs w:val="28"/>
          <w:lang w:eastAsia="ru-RU"/>
        </w:rPr>
        <w:t>м</w:t>
      </w:r>
      <w:r w:rsidR="00BE1649">
        <w:rPr>
          <w:rStyle w:val="FontStyle68"/>
          <w:sz w:val="28"/>
          <w:szCs w:val="28"/>
          <w:lang w:eastAsia="ru-RU"/>
        </w:rPr>
        <w:t>ы</w:t>
      </w:r>
      <w:r w:rsidRPr="00394446">
        <w:rPr>
          <w:rStyle w:val="FontStyle68"/>
          <w:sz w:val="28"/>
          <w:szCs w:val="28"/>
          <w:lang w:eastAsia="ru-RU"/>
        </w:rPr>
        <w:t xml:space="preserve"> работы на </w:t>
      </w:r>
      <w:r w:rsidR="0070354D">
        <w:rPr>
          <w:rStyle w:val="FontStyle68"/>
          <w:sz w:val="28"/>
          <w:szCs w:val="28"/>
          <w:lang w:eastAsia="ru-RU"/>
        </w:rPr>
        <w:t>третьем</w:t>
      </w:r>
      <w:r w:rsidRPr="00394446">
        <w:rPr>
          <w:rStyle w:val="FontStyle68"/>
          <w:sz w:val="28"/>
          <w:szCs w:val="28"/>
          <w:lang w:eastAsia="ru-RU"/>
        </w:rPr>
        <w:t xml:space="preserve"> году обучения</w:t>
      </w:r>
      <w:r w:rsidR="00BE1649">
        <w:rPr>
          <w:rStyle w:val="FontStyle68"/>
          <w:sz w:val="28"/>
          <w:szCs w:val="28"/>
          <w:lang w:eastAsia="ru-RU"/>
        </w:rPr>
        <w:t>:</w:t>
      </w:r>
      <w:r w:rsidRPr="00394446">
        <w:rPr>
          <w:rStyle w:val="FontStyle68"/>
          <w:sz w:val="28"/>
          <w:szCs w:val="28"/>
          <w:lang w:eastAsia="ru-RU"/>
        </w:rPr>
        <w:t xml:space="preserve"> прослушивание музыки, характеристика содержания произведений, их жанровых особенностей, структуры и выразительных средств, объяснение и усвоение новых понятий и терминов, самостоятель</w:t>
      </w:r>
      <w:r w:rsidR="00406180">
        <w:rPr>
          <w:rStyle w:val="FontStyle68"/>
          <w:sz w:val="28"/>
          <w:szCs w:val="28"/>
          <w:lang w:eastAsia="ru-RU"/>
        </w:rPr>
        <w:t xml:space="preserve">ная работа над текстом учебника, </w:t>
      </w:r>
      <w:r w:rsidRPr="00394446">
        <w:rPr>
          <w:rStyle w:val="FontStyle68"/>
          <w:sz w:val="28"/>
          <w:szCs w:val="28"/>
          <w:lang w:eastAsia="ru-RU"/>
        </w:rPr>
        <w:t>повторение пройденных произведений,  запоминание и узнавание музыки.</w:t>
      </w:r>
    </w:p>
    <w:p w:rsidR="00394446" w:rsidRPr="00394446" w:rsidRDefault="00EE701C" w:rsidP="00394446">
      <w:pPr>
        <w:pStyle w:val="Style7"/>
        <w:widowControl/>
        <w:spacing w:line="360" w:lineRule="auto"/>
        <w:ind w:firstLine="374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Изучение биографий композиторов име</w:t>
      </w:r>
      <w:r w:rsidRPr="00394446">
        <w:rPr>
          <w:rStyle w:val="FontStyle68"/>
          <w:sz w:val="28"/>
          <w:szCs w:val="28"/>
          <w:lang w:eastAsia="ru-RU"/>
        </w:rPr>
        <w:softHyphen/>
        <w:t>ет большое идейно-воспитательное и познавательное значение.</w:t>
      </w:r>
      <w:r w:rsidR="00A86F4D">
        <w:rPr>
          <w:rStyle w:val="FontStyle68"/>
          <w:sz w:val="28"/>
          <w:szCs w:val="28"/>
          <w:lang w:eastAsia="ru-RU"/>
        </w:rPr>
        <w:t xml:space="preserve"> </w:t>
      </w:r>
      <w:r w:rsidR="00394446" w:rsidRPr="00394446">
        <w:rPr>
          <w:rStyle w:val="FontStyle68"/>
          <w:sz w:val="28"/>
          <w:szCs w:val="28"/>
          <w:lang w:eastAsia="ru-RU"/>
        </w:rPr>
        <w:t>Задача биографических уроков — в ярком и увлекательном рас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сказе воссоздать живой облик композитора как человека, художни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ка, гражданина, патриота. Биографический рассказ позволяет увидеть разносторонние связи искусства с жизнью, положение музыкантов в обществе. Он содержит сведения исторического, бытового, художественного и музыкально-теоретического характера. На таких уроках возможно использова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ние фрагментов музыки композитора, произведений живописи, поэ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зии, обращение к воспоминаниям современников.</w:t>
      </w:r>
    </w:p>
    <w:p w:rsidR="00394446" w:rsidRPr="009311AB" w:rsidRDefault="00394446" w:rsidP="00394446">
      <w:pPr>
        <w:pStyle w:val="Style51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 xml:space="preserve">Программа </w:t>
      </w:r>
      <w:r w:rsidR="006277BD">
        <w:rPr>
          <w:rStyle w:val="FontStyle68"/>
          <w:sz w:val="28"/>
          <w:szCs w:val="28"/>
          <w:lang w:eastAsia="ru-RU"/>
        </w:rPr>
        <w:t>третьего</w:t>
      </w:r>
      <w:r w:rsidRPr="00394446">
        <w:rPr>
          <w:rStyle w:val="FontStyle68"/>
          <w:sz w:val="28"/>
          <w:szCs w:val="28"/>
          <w:lang w:eastAsia="ru-RU"/>
        </w:rPr>
        <w:t xml:space="preserve"> года обучения предусматривает традиционное изучение творчества основных представителей русской классики XIX века: Глинки, Даргомыжского, Бородина, Римского-Корсакова, Мусоргского и Чайковского. Программ</w:t>
      </w:r>
      <w:r w:rsidR="006277BD">
        <w:rPr>
          <w:rStyle w:val="FontStyle68"/>
          <w:sz w:val="28"/>
          <w:szCs w:val="28"/>
          <w:lang w:eastAsia="ru-RU"/>
        </w:rPr>
        <w:t>а расширена темой «</w:t>
      </w:r>
      <w:r w:rsidRPr="00394446">
        <w:rPr>
          <w:rStyle w:val="FontStyle68"/>
          <w:sz w:val="28"/>
          <w:szCs w:val="28"/>
          <w:lang w:eastAsia="ru-RU"/>
        </w:rPr>
        <w:t xml:space="preserve">Русская музыка с древних времен по </w:t>
      </w:r>
      <w:r w:rsidR="004A3DC2">
        <w:rPr>
          <w:rStyle w:val="FontStyle68"/>
          <w:sz w:val="28"/>
          <w:szCs w:val="28"/>
          <w:lang w:val="en-US" w:eastAsia="ru-RU"/>
        </w:rPr>
        <w:t>XVIII</w:t>
      </w:r>
      <w:r w:rsidRPr="00394446">
        <w:rPr>
          <w:rStyle w:val="FontStyle68"/>
          <w:sz w:val="28"/>
          <w:szCs w:val="28"/>
          <w:lang w:eastAsia="ru-RU"/>
        </w:rPr>
        <w:t>век</w:t>
      </w:r>
      <w:r w:rsidR="006277BD">
        <w:rPr>
          <w:rStyle w:val="FontStyle68"/>
          <w:sz w:val="28"/>
          <w:szCs w:val="28"/>
          <w:lang w:eastAsia="ru-RU"/>
        </w:rPr>
        <w:t>»</w:t>
      </w:r>
      <w:r w:rsidRPr="00394446">
        <w:rPr>
          <w:rStyle w:val="FontStyle68"/>
          <w:sz w:val="28"/>
          <w:szCs w:val="28"/>
          <w:lang w:eastAsia="ru-RU"/>
        </w:rPr>
        <w:t>.</w:t>
      </w:r>
    </w:p>
    <w:p w:rsidR="002442CC" w:rsidRPr="002442CC" w:rsidRDefault="002442CC" w:rsidP="00394446">
      <w:pPr>
        <w:pStyle w:val="Style57"/>
        <w:widowControl/>
        <w:spacing w:line="360" w:lineRule="auto"/>
        <w:ind w:firstLine="360"/>
        <w:jc w:val="both"/>
        <w:rPr>
          <w:rStyle w:val="FontStyle68"/>
          <w:sz w:val="16"/>
          <w:szCs w:val="28"/>
          <w:lang w:eastAsia="en-US"/>
        </w:rPr>
      </w:pPr>
    </w:p>
    <w:p w:rsidR="009964BD" w:rsidRDefault="00BB37F6" w:rsidP="00B71EB8">
      <w:pPr>
        <w:pStyle w:val="Style7"/>
        <w:widowControl/>
        <w:spacing w:line="360" w:lineRule="auto"/>
        <w:jc w:val="center"/>
        <w:rPr>
          <w:rStyle w:val="FontStyle68"/>
          <w:b/>
          <w:sz w:val="28"/>
          <w:szCs w:val="28"/>
          <w:lang w:eastAsia="ru-RU"/>
        </w:rPr>
      </w:pPr>
      <w:r>
        <w:rPr>
          <w:rStyle w:val="FontStyle68"/>
          <w:b/>
          <w:sz w:val="28"/>
          <w:szCs w:val="28"/>
          <w:lang w:eastAsia="ru-RU"/>
        </w:rPr>
        <w:lastRenderedPageBreak/>
        <w:t>4</w:t>
      </w:r>
      <w:r w:rsidR="009964BD">
        <w:rPr>
          <w:rStyle w:val="FontStyle68"/>
          <w:b/>
          <w:sz w:val="28"/>
          <w:szCs w:val="28"/>
          <w:lang w:eastAsia="ru-RU"/>
        </w:rPr>
        <w:t xml:space="preserve"> год обучения</w:t>
      </w:r>
    </w:p>
    <w:p w:rsidR="00394446" w:rsidRPr="00394446" w:rsidRDefault="00394446" w:rsidP="00394446">
      <w:pPr>
        <w:pStyle w:val="Style57"/>
        <w:widowControl/>
        <w:spacing w:line="360" w:lineRule="auto"/>
        <w:ind w:firstLine="360"/>
        <w:jc w:val="both"/>
        <w:rPr>
          <w:rStyle w:val="FontStyle100"/>
          <w:b w:val="0"/>
          <w:i w:val="0"/>
          <w:snapToGrid w:val="0"/>
          <w:sz w:val="28"/>
          <w:szCs w:val="28"/>
          <w:lang w:eastAsia="en-US"/>
        </w:rPr>
      </w:pPr>
      <w:r w:rsidRPr="00394446">
        <w:rPr>
          <w:rStyle w:val="FontStyle68"/>
          <w:sz w:val="28"/>
          <w:szCs w:val="28"/>
          <w:lang w:eastAsia="en-US"/>
        </w:rPr>
        <w:t xml:space="preserve">Курс музыкальной литературы завершается изучением отечественной музыки XX века. Программа </w:t>
      </w:r>
      <w:r w:rsidR="00BB37F6">
        <w:rPr>
          <w:rStyle w:val="FontStyle68"/>
          <w:sz w:val="28"/>
          <w:szCs w:val="28"/>
          <w:lang w:eastAsia="en-US"/>
        </w:rPr>
        <w:t>четвертого</w:t>
      </w:r>
      <w:r w:rsidR="001531F0">
        <w:rPr>
          <w:rStyle w:val="FontStyle68"/>
          <w:sz w:val="28"/>
          <w:szCs w:val="28"/>
          <w:lang w:eastAsia="en-US"/>
        </w:rPr>
        <w:t xml:space="preserve"> года обучения в</w:t>
      </w:r>
      <w:r w:rsidRPr="00394446">
        <w:rPr>
          <w:rStyle w:val="FontStyle68"/>
          <w:sz w:val="28"/>
          <w:szCs w:val="28"/>
          <w:lang w:eastAsia="en-US"/>
        </w:rPr>
        <w:t xml:space="preserve">ключает темы, посвященные Лядову, Глазунову, Танееву, Рахманинову, Скрябину, Стравинскому, творчеству Прокофьева, Шостаковича, Хачатуряна </w:t>
      </w:r>
      <w:r w:rsidRPr="00394446">
        <w:rPr>
          <w:rStyle w:val="FontStyle100"/>
          <w:b w:val="0"/>
          <w:i w:val="0"/>
          <w:spacing w:val="-20"/>
          <w:sz w:val="28"/>
          <w:szCs w:val="28"/>
          <w:lang w:eastAsia="en-US"/>
        </w:rPr>
        <w:t xml:space="preserve">и  </w:t>
      </w:r>
      <w:r w:rsidRPr="00394446">
        <w:rPr>
          <w:rStyle w:val="FontStyle100"/>
          <w:b w:val="0"/>
          <w:i w:val="0"/>
          <w:sz w:val="28"/>
          <w:szCs w:val="28"/>
          <w:lang w:eastAsia="en-US"/>
        </w:rPr>
        <w:t>Свиридова.</w:t>
      </w:r>
      <w:r w:rsidR="00BE6924">
        <w:rPr>
          <w:rStyle w:val="FontStyle100"/>
          <w:b w:val="0"/>
          <w:i w:val="0"/>
          <w:sz w:val="28"/>
          <w:szCs w:val="28"/>
          <w:lang w:eastAsia="en-US"/>
        </w:rPr>
        <w:t xml:space="preserve"> </w:t>
      </w:r>
      <w:r w:rsidRPr="00394446">
        <w:rPr>
          <w:rStyle w:val="FontStyle100"/>
          <w:b w:val="0"/>
          <w:i w:val="0"/>
          <w:snapToGrid w:val="0"/>
          <w:sz w:val="28"/>
          <w:szCs w:val="28"/>
          <w:lang w:eastAsia="en-US"/>
        </w:rPr>
        <w:t>Предусматривается обзорная тема</w:t>
      </w:r>
      <w:r w:rsidR="007E00AD">
        <w:rPr>
          <w:rStyle w:val="FontStyle100"/>
          <w:b w:val="0"/>
          <w:i w:val="0"/>
          <w:snapToGrid w:val="0"/>
          <w:sz w:val="28"/>
          <w:szCs w:val="28"/>
          <w:lang w:eastAsia="en-US"/>
        </w:rPr>
        <w:t xml:space="preserve"> «Композиторы последней трети     </w:t>
      </w:r>
      <w:r w:rsidR="007E00AD">
        <w:rPr>
          <w:rStyle w:val="FontStyle100"/>
          <w:b w:val="0"/>
          <w:i w:val="0"/>
          <w:snapToGrid w:val="0"/>
          <w:sz w:val="28"/>
          <w:szCs w:val="28"/>
          <w:lang w:val="en-US" w:eastAsia="en-US"/>
        </w:rPr>
        <w:t>XX</w:t>
      </w:r>
      <w:r w:rsidR="007E00AD">
        <w:rPr>
          <w:rStyle w:val="FontStyle100"/>
          <w:b w:val="0"/>
          <w:i w:val="0"/>
          <w:snapToGrid w:val="0"/>
          <w:sz w:val="28"/>
          <w:szCs w:val="28"/>
          <w:lang w:eastAsia="en-US"/>
        </w:rPr>
        <w:t xml:space="preserve"> века</w:t>
      </w:r>
      <w:r w:rsidR="00146FB1">
        <w:rPr>
          <w:rStyle w:val="FontStyle100"/>
          <w:b w:val="0"/>
          <w:i w:val="0"/>
          <w:snapToGrid w:val="0"/>
          <w:sz w:val="28"/>
          <w:szCs w:val="28"/>
          <w:lang w:eastAsia="en-US"/>
        </w:rPr>
        <w:t>», где изучаются особенности</w:t>
      </w:r>
      <w:r w:rsidRPr="00394446">
        <w:rPr>
          <w:rStyle w:val="FontStyle100"/>
          <w:b w:val="0"/>
          <w:i w:val="0"/>
          <w:snapToGrid w:val="0"/>
          <w:sz w:val="28"/>
          <w:szCs w:val="28"/>
          <w:lang w:eastAsia="en-US"/>
        </w:rPr>
        <w:t xml:space="preserve"> композиторской техники Шнитке, Губайдулиной, Денисова, Сло</w:t>
      </w:r>
      <w:r w:rsidR="00AD7147">
        <w:rPr>
          <w:rStyle w:val="FontStyle100"/>
          <w:b w:val="0"/>
          <w:i w:val="0"/>
          <w:snapToGrid w:val="0"/>
          <w:sz w:val="28"/>
          <w:szCs w:val="28"/>
          <w:lang w:eastAsia="en-US"/>
        </w:rPr>
        <w:t>нимского, Гаврилина, Тищенко и Щедрина».</w:t>
      </w:r>
    </w:p>
    <w:p w:rsidR="00394446" w:rsidRPr="00394446" w:rsidRDefault="00623FF0" w:rsidP="00394446">
      <w:pPr>
        <w:pStyle w:val="Style57"/>
        <w:widowControl/>
        <w:spacing w:line="360" w:lineRule="auto"/>
        <w:ind w:firstLine="360"/>
        <w:jc w:val="both"/>
        <w:rPr>
          <w:rStyle w:val="FontStyle68"/>
          <w:sz w:val="28"/>
          <w:szCs w:val="28"/>
          <w:lang w:eastAsia="en-US"/>
        </w:rPr>
      </w:pPr>
      <w:r>
        <w:rPr>
          <w:rStyle w:val="FontStyle68"/>
          <w:sz w:val="28"/>
          <w:szCs w:val="28"/>
          <w:lang w:eastAsia="en-US"/>
        </w:rPr>
        <w:t>Предусмотрено прохождение учебного материала по программе «Музыкальная литература»</w:t>
      </w:r>
      <w:r w:rsidR="00D5161B">
        <w:rPr>
          <w:rStyle w:val="FontStyle68"/>
          <w:sz w:val="28"/>
          <w:szCs w:val="28"/>
          <w:lang w:eastAsia="en-US"/>
        </w:rPr>
        <w:t xml:space="preserve"> в</w:t>
      </w:r>
      <w:r>
        <w:rPr>
          <w:rStyle w:val="FontStyle68"/>
          <w:sz w:val="28"/>
          <w:szCs w:val="28"/>
          <w:lang w:eastAsia="en-US"/>
        </w:rPr>
        <w:t xml:space="preserve"> тесно</w:t>
      </w:r>
      <w:r w:rsidR="00D5161B">
        <w:rPr>
          <w:rStyle w:val="FontStyle68"/>
          <w:sz w:val="28"/>
          <w:szCs w:val="28"/>
          <w:lang w:eastAsia="en-US"/>
        </w:rPr>
        <w:t>й</w:t>
      </w:r>
      <w:r w:rsidR="00BB37F6">
        <w:rPr>
          <w:rStyle w:val="FontStyle68"/>
          <w:sz w:val="28"/>
          <w:szCs w:val="28"/>
          <w:lang w:eastAsia="en-US"/>
        </w:rPr>
        <w:t xml:space="preserve"> </w:t>
      </w:r>
      <w:r w:rsidR="00D5161B">
        <w:rPr>
          <w:rStyle w:val="FontStyle68"/>
          <w:sz w:val="28"/>
          <w:szCs w:val="28"/>
          <w:lang w:eastAsia="en-US"/>
        </w:rPr>
        <w:t>взаимосвязи</w:t>
      </w:r>
      <w:r w:rsidR="00394446" w:rsidRPr="00394446">
        <w:rPr>
          <w:rStyle w:val="FontStyle68"/>
          <w:sz w:val="28"/>
          <w:szCs w:val="28"/>
          <w:lang w:eastAsia="en-US"/>
        </w:rPr>
        <w:t xml:space="preserve"> с характеристикой музыкально-общественной жизни, наиболее значи</w:t>
      </w:r>
      <w:r w:rsidR="002D330C">
        <w:rPr>
          <w:rStyle w:val="FontStyle68"/>
          <w:sz w:val="28"/>
          <w:szCs w:val="28"/>
          <w:lang w:eastAsia="en-US"/>
        </w:rPr>
        <w:t>мых</w:t>
      </w:r>
      <w:r w:rsidR="00394446" w:rsidRPr="00394446">
        <w:rPr>
          <w:rStyle w:val="FontStyle68"/>
          <w:sz w:val="28"/>
          <w:szCs w:val="28"/>
          <w:lang w:eastAsia="en-US"/>
        </w:rPr>
        <w:t xml:space="preserve"> событий в музыкальном искусстве страны </w:t>
      </w:r>
      <w:r w:rsidR="00394446" w:rsidRPr="00BB37F6">
        <w:rPr>
          <w:rStyle w:val="FontStyle68"/>
          <w:sz w:val="28"/>
          <w:szCs w:val="28"/>
          <w:lang w:eastAsia="en-US"/>
        </w:rPr>
        <w:t>и Пермского края</w:t>
      </w:r>
      <w:r w:rsidR="00394446" w:rsidRPr="00394446">
        <w:rPr>
          <w:rStyle w:val="FontStyle68"/>
          <w:sz w:val="28"/>
          <w:szCs w:val="28"/>
          <w:lang w:eastAsia="en-US"/>
        </w:rPr>
        <w:t xml:space="preserve">. </w:t>
      </w:r>
      <w:r w:rsidR="00394446" w:rsidRPr="00BB37F6">
        <w:rPr>
          <w:rStyle w:val="FontStyle68"/>
          <w:sz w:val="28"/>
          <w:szCs w:val="28"/>
          <w:lang w:eastAsia="en-US"/>
        </w:rPr>
        <w:t xml:space="preserve">С этой  целью полезно проводить обзоры журнала «Музыкальная жизнь», детского конкурса «Щелкунчик», </w:t>
      </w:r>
      <w:r w:rsidR="004E612D" w:rsidRPr="00BB37F6">
        <w:rPr>
          <w:rStyle w:val="FontStyle68"/>
          <w:sz w:val="28"/>
          <w:szCs w:val="28"/>
          <w:lang w:eastAsia="en-US"/>
        </w:rPr>
        <w:t xml:space="preserve">международных музыкальных конкурсов, </w:t>
      </w:r>
      <w:r w:rsidR="00394446" w:rsidRPr="00BB37F6">
        <w:rPr>
          <w:rStyle w:val="FontStyle68"/>
          <w:sz w:val="28"/>
          <w:szCs w:val="28"/>
          <w:lang w:eastAsia="en-US"/>
        </w:rPr>
        <w:t>телевизионных передач «Партитуры не горят» и.т.д.</w:t>
      </w:r>
      <w:r w:rsidR="00394446" w:rsidRPr="00394446">
        <w:rPr>
          <w:rStyle w:val="FontStyle68"/>
          <w:sz w:val="28"/>
          <w:szCs w:val="28"/>
          <w:lang w:eastAsia="en-US"/>
        </w:rPr>
        <w:t xml:space="preserve"> </w:t>
      </w:r>
    </w:p>
    <w:p w:rsidR="00394446" w:rsidRDefault="00394446" w:rsidP="00394446">
      <w:pPr>
        <w:pStyle w:val="Style57"/>
        <w:widowControl/>
        <w:spacing w:line="360" w:lineRule="auto"/>
        <w:ind w:firstLine="0"/>
        <w:jc w:val="both"/>
        <w:rPr>
          <w:rStyle w:val="FontStyle68"/>
          <w:sz w:val="28"/>
          <w:szCs w:val="28"/>
          <w:lang w:eastAsia="en-US"/>
        </w:rPr>
      </w:pPr>
      <w:r w:rsidRPr="00394446">
        <w:rPr>
          <w:rStyle w:val="FontStyle68"/>
          <w:sz w:val="28"/>
          <w:szCs w:val="28"/>
          <w:lang w:eastAsia="en-US"/>
        </w:rPr>
        <w:t>Занимаясь в классе под руководством преподавателя, учащиеся закрепляют учебный материал, через домашнее задания, опираясь на такие учебники по муз</w:t>
      </w:r>
      <w:r w:rsidR="00DD5487">
        <w:rPr>
          <w:rStyle w:val="FontStyle68"/>
          <w:sz w:val="28"/>
          <w:szCs w:val="28"/>
          <w:lang w:eastAsia="en-US"/>
        </w:rPr>
        <w:t>ыкальной</w:t>
      </w:r>
      <w:r w:rsidRPr="00394446">
        <w:rPr>
          <w:rStyle w:val="FontStyle68"/>
          <w:sz w:val="28"/>
          <w:szCs w:val="28"/>
          <w:lang w:eastAsia="en-US"/>
        </w:rPr>
        <w:t xml:space="preserve"> лит</w:t>
      </w:r>
      <w:r w:rsidR="00DD5487">
        <w:rPr>
          <w:rStyle w:val="FontStyle68"/>
          <w:sz w:val="28"/>
          <w:szCs w:val="28"/>
          <w:lang w:eastAsia="en-US"/>
        </w:rPr>
        <w:t>ерату</w:t>
      </w:r>
      <w:r w:rsidRPr="00394446">
        <w:rPr>
          <w:rStyle w:val="FontStyle68"/>
          <w:sz w:val="28"/>
          <w:szCs w:val="28"/>
          <w:lang w:eastAsia="en-US"/>
        </w:rPr>
        <w:t>ре как:</w:t>
      </w:r>
    </w:p>
    <w:p w:rsidR="002023E8" w:rsidRPr="00394446" w:rsidRDefault="002023E8" w:rsidP="00394446">
      <w:pPr>
        <w:pStyle w:val="Style57"/>
        <w:widowControl/>
        <w:spacing w:line="360" w:lineRule="auto"/>
        <w:ind w:firstLine="0"/>
        <w:jc w:val="both"/>
        <w:rPr>
          <w:rStyle w:val="FontStyle68"/>
          <w:sz w:val="28"/>
          <w:szCs w:val="28"/>
          <w:lang w:eastAsia="en-US"/>
        </w:rPr>
      </w:pPr>
      <w:r>
        <w:rPr>
          <w:rStyle w:val="FontStyle68"/>
          <w:sz w:val="28"/>
          <w:szCs w:val="28"/>
          <w:lang w:eastAsia="en-US"/>
        </w:rPr>
        <w:t>1</w:t>
      </w:r>
      <w:r w:rsidRPr="00394446">
        <w:rPr>
          <w:rStyle w:val="FontStyle68"/>
          <w:sz w:val="28"/>
          <w:szCs w:val="28"/>
          <w:lang w:eastAsia="en-US"/>
        </w:rPr>
        <w:t xml:space="preserve"> год обучения: </w:t>
      </w:r>
      <w:r w:rsidR="001E5A01">
        <w:rPr>
          <w:rStyle w:val="FontStyle68"/>
          <w:sz w:val="28"/>
          <w:szCs w:val="28"/>
          <w:lang w:eastAsia="en-US"/>
        </w:rPr>
        <w:t>Осовицкая З., Казаринова А.</w:t>
      </w:r>
      <w:r w:rsidRPr="00394446">
        <w:rPr>
          <w:rStyle w:val="FontStyle68"/>
          <w:sz w:val="28"/>
          <w:szCs w:val="28"/>
          <w:lang w:eastAsia="en-US"/>
        </w:rPr>
        <w:t xml:space="preserve"> Музыкальная литератур</w:t>
      </w:r>
      <w:r w:rsidR="001E5A01">
        <w:rPr>
          <w:rStyle w:val="FontStyle68"/>
          <w:sz w:val="28"/>
          <w:szCs w:val="28"/>
          <w:lang w:eastAsia="en-US"/>
        </w:rPr>
        <w:t>а</w:t>
      </w:r>
      <w:r>
        <w:rPr>
          <w:rStyle w:val="FontStyle68"/>
          <w:sz w:val="28"/>
          <w:szCs w:val="28"/>
          <w:lang w:eastAsia="en-US"/>
        </w:rPr>
        <w:t xml:space="preserve">. – </w:t>
      </w:r>
      <w:r w:rsidR="00225191">
        <w:rPr>
          <w:rStyle w:val="FontStyle68"/>
          <w:sz w:val="28"/>
          <w:szCs w:val="28"/>
          <w:lang w:eastAsia="en-US"/>
        </w:rPr>
        <w:t>М., 2009</w:t>
      </w:r>
    </w:p>
    <w:p w:rsidR="00394446" w:rsidRPr="00394446" w:rsidRDefault="002023E8" w:rsidP="00394446">
      <w:pPr>
        <w:pStyle w:val="Style57"/>
        <w:widowControl/>
        <w:spacing w:line="360" w:lineRule="auto"/>
        <w:ind w:firstLine="0"/>
        <w:jc w:val="both"/>
        <w:rPr>
          <w:rStyle w:val="FontStyle68"/>
          <w:sz w:val="28"/>
          <w:szCs w:val="28"/>
          <w:lang w:eastAsia="en-US"/>
        </w:rPr>
      </w:pPr>
      <w:r>
        <w:rPr>
          <w:rStyle w:val="FontStyle68"/>
          <w:sz w:val="28"/>
          <w:szCs w:val="28"/>
          <w:lang w:eastAsia="en-US"/>
        </w:rPr>
        <w:t>2</w:t>
      </w:r>
      <w:r w:rsidR="00394446" w:rsidRPr="00394446">
        <w:rPr>
          <w:rStyle w:val="FontStyle68"/>
          <w:sz w:val="28"/>
          <w:szCs w:val="28"/>
          <w:lang w:eastAsia="en-US"/>
        </w:rPr>
        <w:t xml:space="preserve"> год обучения: Брянцева В.Н. Музыкальная литерату</w:t>
      </w:r>
      <w:r w:rsidR="001E5A01">
        <w:rPr>
          <w:rStyle w:val="FontStyle68"/>
          <w:sz w:val="28"/>
          <w:szCs w:val="28"/>
          <w:lang w:eastAsia="en-US"/>
        </w:rPr>
        <w:t>ра зарубежных стран. – М., 2004</w:t>
      </w:r>
    </w:p>
    <w:p w:rsidR="00394446" w:rsidRPr="00394446" w:rsidRDefault="002023E8" w:rsidP="00394446">
      <w:pPr>
        <w:pStyle w:val="Style57"/>
        <w:widowControl/>
        <w:spacing w:line="360" w:lineRule="auto"/>
        <w:ind w:firstLine="0"/>
        <w:jc w:val="both"/>
        <w:rPr>
          <w:rStyle w:val="FontStyle68"/>
          <w:sz w:val="28"/>
          <w:szCs w:val="28"/>
          <w:lang w:eastAsia="en-US"/>
        </w:rPr>
      </w:pPr>
      <w:r>
        <w:rPr>
          <w:rStyle w:val="FontStyle68"/>
          <w:sz w:val="28"/>
          <w:szCs w:val="28"/>
          <w:lang w:eastAsia="en-US"/>
        </w:rPr>
        <w:t>3</w:t>
      </w:r>
      <w:r w:rsidR="00394446" w:rsidRPr="00394446">
        <w:rPr>
          <w:rStyle w:val="FontStyle68"/>
          <w:sz w:val="28"/>
          <w:szCs w:val="28"/>
          <w:lang w:eastAsia="en-US"/>
        </w:rPr>
        <w:t xml:space="preserve"> год обучения – Козлова Н.П. Русская музыкальная литература. – М.,2004</w:t>
      </w:r>
    </w:p>
    <w:p w:rsidR="00394446" w:rsidRPr="00394446" w:rsidRDefault="00BB37F6" w:rsidP="00394446">
      <w:pPr>
        <w:pStyle w:val="Style57"/>
        <w:widowControl/>
        <w:spacing w:line="360" w:lineRule="auto"/>
        <w:ind w:firstLine="0"/>
        <w:jc w:val="both"/>
        <w:rPr>
          <w:rStyle w:val="FontStyle68"/>
          <w:sz w:val="28"/>
          <w:szCs w:val="28"/>
          <w:lang w:eastAsia="en-US"/>
        </w:rPr>
      </w:pPr>
      <w:r>
        <w:rPr>
          <w:rStyle w:val="FontStyle68"/>
          <w:sz w:val="28"/>
          <w:szCs w:val="28"/>
          <w:lang w:eastAsia="en-US"/>
        </w:rPr>
        <w:t>4</w:t>
      </w:r>
      <w:r w:rsidR="00394446" w:rsidRPr="00394446">
        <w:rPr>
          <w:rStyle w:val="FontStyle68"/>
          <w:sz w:val="28"/>
          <w:szCs w:val="28"/>
          <w:lang w:eastAsia="en-US"/>
        </w:rPr>
        <w:t xml:space="preserve"> год обучения – Аверьянова О.И. Отечест</w:t>
      </w:r>
      <w:r w:rsidR="001E5A01">
        <w:rPr>
          <w:rStyle w:val="FontStyle68"/>
          <w:sz w:val="28"/>
          <w:szCs w:val="28"/>
          <w:lang w:eastAsia="en-US"/>
        </w:rPr>
        <w:t xml:space="preserve">венная музыкальная литература ХХ </w:t>
      </w:r>
      <w:r w:rsidR="00394446" w:rsidRPr="00394446">
        <w:rPr>
          <w:rStyle w:val="FontStyle68"/>
          <w:sz w:val="28"/>
          <w:szCs w:val="28"/>
          <w:lang w:eastAsia="en-US"/>
        </w:rPr>
        <w:t>в. – М., 2004</w:t>
      </w:r>
    </w:p>
    <w:p w:rsidR="00A3518D" w:rsidRPr="006B1770" w:rsidRDefault="00394446" w:rsidP="00254999">
      <w:pPr>
        <w:pStyle w:val="Style57"/>
        <w:widowControl/>
        <w:spacing w:line="360" w:lineRule="auto"/>
        <w:ind w:firstLine="0"/>
        <w:jc w:val="both"/>
        <w:rPr>
          <w:rStyle w:val="FontStyle68"/>
          <w:sz w:val="28"/>
          <w:szCs w:val="28"/>
          <w:lang w:eastAsia="en-US"/>
        </w:rPr>
      </w:pPr>
      <w:r w:rsidRPr="00394446">
        <w:rPr>
          <w:rStyle w:val="FontStyle68"/>
          <w:sz w:val="28"/>
          <w:szCs w:val="28"/>
          <w:lang w:eastAsia="en-US"/>
        </w:rPr>
        <w:tab/>
        <w:t xml:space="preserve">Для формирования у учащихся основ культуры слушания музыки предусматриваются такие письменные творческие работы как </w:t>
      </w:r>
      <w:r w:rsidR="00B200A7">
        <w:rPr>
          <w:rStyle w:val="FontStyle68"/>
          <w:sz w:val="28"/>
          <w:szCs w:val="28"/>
          <w:lang w:eastAsia="en-US"/>
        </w:rPr>
        <w:t xml:space="preserve">начальные </w:t>
      </w:r>
      <w:r w:rsidRPr="00394446">
        <w:rPr>
          <w:rStyle w:val="FontStyle68"/>
          <w:sz w:val="28"/>
          <w:szCs w:val="28"/>
          <w:lang w:eastAsia="en-US"/>
        </w:rPr>
        <w:t>практические опыты по музыкальной журналистике – з</w:t>
      </w:r>
      <w:r w:rsidR="00117903">
        <w:rPr>
          <w:rStyle w:val="FontStyle68"/>
          <w:sz w:val="28"/>
          <w:szCs w:val="28"/>
          <w:lang w:eastAsia="en-US"/>
        </w:rPr>
        <w:t>аметки о просмотренном концерте,</w:t>
      </w:r>
      <w:r w:rsidR="00A86F4D">
        <w:rPr>
          <w:rStyle w:val="FontStyle68"/>
          <w:sz w:val="28"/>
          <w:szCs w:val="28"/>
          <w:lang w:eastAsia="en-US"/>
        </w:rPr>
        <w:t xml:space="preserve"> </w:t>
      </w:r>
      <w:r w:rsidR="00117903">
        <w:rPr>
          <w:rStyle w:val="FontStyle68"/>
          <w:sz w:val="28"/>
          <w:szCs w:val="28"/>
          <w:lang w:eastAsia="en-US"/>
        </w:rPr>
        <w:t>к</w:t>
      </w:r>
      <w:r w:rsidRPr="00394446">
        <w:rPr>
          <w:rStyle w:val="FontStyle68"/>
          <w:sz w:val="28"/>
          <w:szCs w:val="28"/>
          <w:lang w:eastAsia="en-US"/>
        </w:rPr>
        <w:t>онкурсе, муз</w:t>
      </w:r>
      <w:r w:rsidR="00117903">
        <w:rPr>
          <w:rStyle w:val="FontStyle68"/>
          <w:sz w:val="28"/>
          <w:szCs w:val="28"/>
          <w:lang w:eastAsia="en-US"/>
        </w:rPr>
        <w:t>ыкальной</w:t>
      </w:r>
      <w:r w:rsidR="00A86F4D">
        <w:rPr>
          <w:rStyle w:val="FontStyle68"/>
          <w:sz w:val="28"/>
          <w:szCs w:val="28"/>
          <w:lang w:eastAsia="en-US"/>
        </w:rPr>
        <w:t xml:space="preserve"> </w:t>
      </w:r>
      <w:r w:rsidR="00117903">
        <w:rPr>
          <w:rStyle w:val="FontStyle68"/>
          <w:sz w:val="28"/>
          <w:szCs w:val="28"/>
          <w:lang w:val="en-US" w:eastAsia="en-US"/>
        </w:rPr>
        <w:t>TV</w:t>
      </w:r>
      <w:r w:rsidR="00117903">
        <w:rPr>
          <w:rStyle w:val="FontStyle68"/>
          <w:sz w:val="28"/>
          <w:szCs w:val="28"/>
          <w:lang w:eastAsia="en-US"/>
        </w:rPr>
        <w:t xml:space="preserve"> передаче;</w:t>
      </w:r>
      <w:r w:rsidRPr="00394446">
        <w:rPr>
          <w:rStyle w:val="FontStyle68"/>
          <w:sz w:val="28"/>
          <w:szCs w:val="28"/>
          <w:lang w:eastAsia="en-US"/>
        </w:rPr>
        <w:t xml:space="preserve"> анализ музыкальных произведений по специальности, написание реферата на </w:t>
      </w:r>
      <w:r w:rsidRPr="00394446">
        <w:rPr>
          <w:rStyle w:val="FontStyle68"/>
          <w:sz w:val="28"/>
          <w:szCs w:val="28"/>
          <w:lang w:eastAsia="en-US"/>
        </w:rPr>
        <w:lastRenderedPageBreak/>
        <w:t>выбранную тему, составление кроссвордов, текс</w:t>
      </w:r>
      <w:r w:rsidR="00A86F4D">
        <w:rPr>
          <w:rStyle w:val="FontStyle68"/>
          <w:sz w:val="28"/>
          <w:szCs w:val="28"/>
          <w:lang w:eastAsia="en-US"/>
        </w:rPr>
        <w:t xml:space="preserve">тограмм, викторин, тестов. Так </w:t>
      </w:r>
      <w:r w:rsidRPr="00394446">
        <w:rPr>
          <w:rStyle w:val="FontStyle68"/>
          <w:sz w:val="28"/>
          <w:szCs w:val="28"/>
          <w:lang w:eastAsia="en-US"/>
        </w:rPr>
        <w:t>же в пределах изучения предмета у каждого учащегося есть возможность самореализации, проявления</w:t>
      </w:r>
      <w:r w:rsidR="00FA63AE">
        <w:rPr>
          <w:rStyle w:val="FontStyle68"/>
          <w:sz w:val="28"/>
          <w:szCs w:val="28"/>
          <w:lang w:eastAsia="en-US"/>
        </w:rPr>
        <w:t xml:space="preserve"> м</w:t>
      </w:r>
      <w:r w:rsidRPr="00394446">
        <w:rPr>
          <w:rStyle w:val="FontStyle68"/>
          <w:sz w:val="28"/>
          <w:szCs w:val="28"/>
          <w:lang w:eastAsia="en-US"/>
        </w:rPr>
        <w:t>узыкального мышления, креативности, эмпатийности.</w:t>
      </w:r>
    </w:p>
    <w:p w:rsidR="00B62AFD" w:rsidRPr="00A3518D" w:rsidRDefault="00A3518D" w:rsidP="00A3518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76642383"/>
      <w:r>
        <w:rPr>
          <w:rFonts w:ascii="Times New Roman" w:hAnsi="Times New Roman" w:cs="Times New Roman"/>
          <w:color w:val="auto"/>
          <w:lang w:val="en-US"/>
        </w:rPr>
        <w:t xml:space="preserve">II. </w:t>
      </w:r>
      <w:r w:rsidR="00E4074C" w:rsidRPr="00A3518D">
        <w:rPr>
          <w:rFonts w:ascii="Times New Roman" w:hAnsi="Times New Roman" w:cs="Times New Roman"/>
          <w:color w:val="auto"/>
        </w:rPr>
        <w:t>УЧЕБНО-ТЕМАТИЧЕСКИЙ ПЛАН</w:t>
      </w:r>
      <w:bookmarkEnd w:id="1"/>
    </w:p>
    <w:p w:rsidR="00B62AFD" w:rsidRPr="00547804" w:rsidRDefault="00B62AFD" w:rsidP="00B62AFD">
      <w:pPr>
        <w:pStyle w:val="a3"/>
        <w:spacing w:after="0" w:line="240" w:lineRule="auto"/>
        <w:ind w:left="1430"/>
        <w:rPr>
          <w:rFonts w:ascii="Times New Roman" w:hAnsi="Times New Roman" w:cs="Times New Roman"/>
          <w:b/>
          <w:spacing w:val="3"/>
          <w:sz w:val="28"/>
          <w:szCs w:val="28"/>
        </w:rPr>
      </w:pPr>
    </w:p>
    <w:tbl>
      <w:tblPr>
        <w:tblStyle w:val="a6"/>
        <w:tblW w:w="10534" w:type="dxa"/>
        <w:tblInd w:w="108" w:type="dxa"/>
        <w:tblLayout w:type="fixed"/>
        <w:tblLook w:val="04A0"/>
      </w:tblPr>
      <w:tblGrid>
        <w:gridCol w:w="568"/>
        <w:gridCol w:w="3968"/>
        <w:gridCol w:w="1417"/>
        <w:gridCol w:w="1632"/>
        <w:gridCol w:w="1531"/>
        <w:gridCol w:w="1418"/>
      </w:tblGrid>
      <w:tr w:rsidR="00B62AFD" w:rsidTr="00252632">
        <w:trPr>
          <w:tblHeader/>
        </w:trPr>
        <w:tc>
          <w:tcPr>
            <w:tcW w:w="568" w:type="dxa"/>
            <w:vMerge w:val="restart"/>
          </w:tcPr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№</w:t>
            </w:r>
          </w:p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№</w:t>
            </w:r>
          </w:p>
        </w:tc>
        <w:tc>
          <w:tcPr>
            <w:tcW w:w="3968" w:type="dxa"/>
            <w:vMerge w:val="restart"/>
          </w:tcPr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Вид </w:t>
            </w:r>
          </w:p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учебного занятия</w:t>
            </w:r>
          </w:p>
        </w:tc>
        <w:tc>
          <w:tcPr>
            <w:tcW w:w="4581" w:type="dxa"/>
            <w:gridSpan w:val="3"/>
          </w:tcPr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Общий объем времени ( в часах)</w:t>
            </w:r>
          </w:p>
        </w:tc>
      </w:tr>
      <w:tr w:rsidR="00B62AFD" w:rsidTr="00252632">
        <w:trPr>
          <w:tblHeader/>
        </w:trPr>
        <w:tc>
          <w:tcPr>
            <w:tcW w:w="568" w:type="dxa"/>
            <w:vMerge/>
          </w:tcPr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3968" w:type="dxa"/>
            <w:vMerge/>
          </w:tcPr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1417" w:type="dxa"/>
            <w:vMerge/>
          </w:tcPr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1632" w:type="dxa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531" w:type="dxa"/>
          </w:tcPr>
          <w:p w:rsidR="00D13245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Самостоя</w:t>
            </w:r>
            <w:r w:rsidR="00252632">
              <w:rPr>
                <w:rFonts w:ascii="Times New Roman" w:hAnsi="Times New Roman" w:cs="Times New Roman"/>
                <w:spacing w:val="3"/>
              </w:rPr>
              <w:t>те-</w:t>
            </w:r>
          </w:p>
          <w:p w:rsidR="00B62AFD" w:rsidRDefault="00B62AFD" w:rsidP="00D13245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льная</w:t>
            </w:r>
          </w:p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418" w:type="dxa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</w:p>
          <w:p w:rsidR="00B62AFD" w:rsidRPr="00F10F11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</w:tc>
      </w:tr>
      <w:tr w:rsidR="00B62AFD" w:rsidTr="00252632">
        <w:trPr>
          <w:trHeight w:val="391"/>
        </w:trPr>
        <w:tc>
          <w:tcPr>
            <w:tcW w:w="568" w:type="dxa"/>
          </w:tcPr>
          <w:p w:rsidR="00B62AFD" w:rsidRDefault="00B62AFD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 год обучения</w:t>
            </w:r>
          </w:p>
          <w:p w:rsidR="00DD3476" w:rsidRPr="00DD3476" w:rsidRDefault="00DD3476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14"/>
                <w:szCs w:val="28"/>
              </w:rPr>
            </w:pPr>
          </w:p>
        </w:tc>
        <w:tc>
          <w:tcPr>
            <w:tcW w:w="1632" w:type="dxa"/>
          </w:tcPr>
          <w:p w:rsidR="00B62AFD" w:rsidRDefault="0078566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63</w:t>
            </w:r>
          </w:p>
        </w:tc>
        <w:tc>
          <w:tcPr>
            <w:tcW w:w="1531" w:type="dxa"/>
          </w:tcPr>
          <w:p w:rsidR="00B62AFD" w:rsidRDefault="0078566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B62AFD" w:rsidRPr="00F640B4" w:rsidRDefault="00F640B4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en-US"/>
              </w:rPr>
              <w:t>33</w:t>
            </w:r>
          </w:p>
        </w:tc>
      </w:tr>
      <w:tr w:rsidR="00B62AFD" w:rsidTr="00252632">
        <w:tc>
          <w:tcPr>
            <w:tcW w:w="568" w:type="dxa"/>
          </w:tcPr>
          <w:p w:rsidR="00B62AFD" w:rsidRPr="00FF4F34" w:rsidRDefault="00B62AF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1 четверть</w:t>
            </w:r>
          </w:p>
          <w:p w:rsidR="00DD3476" w:rsidRPr="00DD3476" w:rsidRDefault="00DD3476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8"/>
                <w:szCs w:val="28"/>
              </w:rPr>
            </w:pPr>
          </w:p>
        </w:tc>
        <w:tc>
          <w:tcPr>
            <w:tcW w:w="1632" w:type="dxa"/>
          </w:tcPr>
          <w:p w:rsidR="00B62AFD" w:rsidRDefault="0078566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B62AFD" w:rsidRDefault="0078566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B62AFD" w:rsidTr="00252632">
        <w:tc>
          <w:tcPr>
            <w:tcW w:w="568" w:type="dxa"/>
          </w:tcPr>
          <w:p w:rsidR="00B62AFD" w:rsidRPr="00440914" w:rsidRDefault="00B62AFD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B62AFD" w:rsidRPr="00CF64E6" w:rsidRDefault="00CF64E6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Легенды о музыке. </w:t>
            </w:r>
          </w:p>
          <w:p w:rsidR="00B62AFD" w:rsidRPr="00F10F11" w:rsidRDefault="00B62AFD" w:rsidP="00C1616B">
            <w:pPr>
              <w:rPr>
                <w:rFonts w:ascii="Times New Roman" w:hAnsi="Times New Roman" w:cs="Times New Roman"/>
                <w:b/>
                <w:spacing w:val="3"/>
                <w:sz w:val="10"/>
                <w:szCs w:val="28"/>
              </w:rPr>
            </w:pPr>
          </w:p>
        </w:tc>
        <w:tc>
          <w:tcPr>
            <w:tcW w:w="1417" w:type="dxa"/>
          </w:tcPr>
          <w:p w:rsidR="00B62AFD" w:rsidRPr="00440914" w:rsidRDefault="00B62AFD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B62AFD" w:rsidRPr="00440914" w:rsidRDefault="0078566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B62AFD" w:rsidRPr="00440914" w:rsidRDefault="0078566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62AFD" w:rsidRPr="007027D3" w:rsidRDefault="00B82015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AFD" w:rsidTr="00252632">
        <w:tc>
          <w:tcPr>
            <w:tcW w:w="568" w:type="dxa"/>
          </w:tcPr>
          <w:p w:rsidR="00B62AFD" w:rsidRPr="00F723AB" w:rsidRDefault="00B62AFD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B62AFD" w:rsidRDefault="00AB3D63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 говорит музыка? </w:t>
            </w:r>
            <w:r w:rsidR="002F73B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язык.   </w:t>
            </w:r>
            <w:r w:rsidR="00CF64E6">
              <w:rPr>
                <w:rFonts w:ascii="Times New Roman" w:hAnsi="Times New Roman" w:cs="Times New Roman"/>
                <w:sz w:val="28"/>
                <w:szCs w:val="28"/>
              </w:rPr>
              <w:t>Основные элементы музыкального языка</w:t>
            </w:r>
            <w:r w:rsidR="00004F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4F16" w:rsidRDefault="00004F16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мелодия, гармония, ритм, лад, тембр</w:t>
            </w:r>
            <w:r w:rsidR="005905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="00590509">
              <w:rPr>
                <w:rFonts w:ascii="Times New Roman" w:hAnsi="Times New Roman" w:cs="Times New Roman"/>
                <w:sz w:val="28"/>
                <w:szCs w:val="28"/>
              </w:rPr>
              <w:t>, фактура</w:t>
            </w:r>
            <w:r w:rsidR="00807C16">
              <w:rPr>
                <w:rFonts w:ascii="Times New Roman" w:hAnsi="Times New Roman" w:cs="Times New Roman"/>
                <w:sz w:val="28"/>
                <w:szCs w:val="28"/>
              </w:rPr>
              <w:t xml:space="preserve"> и её типы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AFD" w:rsidRPr="00CB13E4" w:rsidRDefault="00B62AFD" w:rsidP="00C1616B">
            <w:pPr>
              <w:rPr>
                <w:rFonts w:ascii="Times New Roman" w:hAnsi="Times New Roman" w:cs="Times New Roman"/>
                <w:b/>
                <w:spacing w:val="3"/>
                <w:sz w:val="2"/>
                <w:szCs w:val="28"/>
              </w:rPr>
            </w:pPr>
          </w:p>
        </w:tc>
        <w:tc>
          <w:tcPr>
            <w:tcW w:w="1417" w:type="dxa"/>
          </w:tcPr>
          <w:p w:rsidR="00B62AFD" w:rsidRDefault="00B62AFD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B62AFD" w:rsidRPr="00440914" w:rsidRDefault="0078566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B62AFD" w:rsidRPr="00440914" w:rsidRDefault="0078566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62AFD" w:rsidRPr="007027D3" w:rsidRDefault="00B82015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2AFD" w:rsidTr="00252632">
        <w:tc>
          <w:tcPr>
            <w:tcW w:w="568" w:type="dxa"/>
          </w:tcPr>
          <w:p w:rsidR="00B62AFD" w:rsidRPr="00F723AB" w:rsidRDefault="00B62AFD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B62AFD" w:rsidRDefault="00F723AB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формы</w:t>
            </w:r>
            <w:r w:rsidR="00944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3A74">
              <w:rPr>
                <w:rFonts w:ascii="Times New Roman" w:hAnsi="Times New Roman" w:cs="Times New Roman"/>
                <w:sz w:val="28"/>
                <w:szCs w:val="28"/>
              </w:rPr>
              <w:t>Чайковский «Детский альбом»</w:t>
            </w:r>
            <w:r w:rsidR="00387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AFD" w:rsidRPr="00CB13E4" w:rsidRDefault="00B62AFD" w:rsidP="00C1616B">
            <w:pPr>
              <w:rPr>
                <w:rFonts w:ascii="Times New Roman" w:hAnsi="Times New Roman" w:cs="Times New Roman"/>
                <w:b/>
                <w:spacing w:val="3"/>
                <w:sz w:val="8"/>
                <w:szCs w:val="28"/>
              </w:rPr>
            </w:pPr>
          </w:p>
        </w:tc>
        <w:tc>
          <w:tcPr>
            <w:tcW w:w="1417" w:type="dxa"/>
          </w:tcPr>
          <w:p w:rsidR="00B62AFD" w:rsidRDefault="00E470AB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B62AFD" w:rsidRPr="00440914" w:rsidRDefault="0078566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B62AFD" w:rsidRPr="00440914" w:rsidRDefault="0078566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62AFD" w:rsidRPr="007027D3" w:rsidRDefault="00B82015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3934" w:rsidTr="00252632">
        <w:tc>
          <w:tcPr>
            <w:tcW w:w="568" w:type="dxa"/>
          </w:tcPr>
          <w:p w:rsidR="001F3934" w:rsidRPr="00574081" w:rsidRDefault="001F3934" w:rsidP="00574081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1F3934" w:rsidRDefault="001F3934" w:rsidP="00C1616B">
            <w:pPr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D13245" w:rsidRPr="00CB13E4" w:rsidRDefault="00D13245" w:rsidP="00C1616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</w:tcPr>
          <w:p w:rsidR="001F3934" w:rsidRPr="00F847DF" w:rsidRDefault="001F3934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F3934" w:rsidRPr="00440914" w:rsidRDefault="00BC522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1F3934" w:rsidRPr="00440914" w:rsidRDefault="001F3934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F3934" w:rsidRDefault="0024191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AFD" w:rsidTr="00252632">
        <w:tc>
          <w:tcPr>
            <w:tcW w:w="568" w:type="dxa"/>
          </w:tcPr>
          <w:p w:rsidR="00B62AFD" w:rsidRPr="00127E31" w:rsidRDefault="00B62AFD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2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  <w:p w:rsidR="00DD3476" w:rsidRPr="00DD3476" w:rsidRDefault="00DD3476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10"/>
                <w:szCs w:val="28"/>
              </w:rPr>
            </w:pPr>
          </w:p>
        </w:tc>
        <w:tc>
          <w:tcPr>
            <w:tcW w:w="1632" w:type="dxa"/>
          </w:tcPr>
          <w:p w:rsidR="00B62AFD" w:rsidRDefault="00812228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B62AFD" w:rsidRDefault="00812228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62AFD" w:rsidRPr="008A6345" w:rsidRDefault="00B62AF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B62AFD" w:rsidTr="00252632">
        <w:tc>
          <w:tcPr>
            <w:tcW w:w="568" w:type="dxa"/>
          </w:tcPr>
          <w:p w:rsidR="00B62AFD" w:rsidRPr="00440914" w:rsidRDefault="00B62AFD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B62AFD" w:rsidRDefault="004D1043" w:rsidP="00C161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 и слово</w:t>
            </w:r>
            <w:r w:rsidR="004B463C">
              <w:rPr>
                <w:rFonts w:ascii="Times New Roman" w:hAnsi="Times New Roman" w:cs="Times New Roman"/>
                <w:sz w:val="28"/>
              </w:rPr>
              <w:t xml:space="preserve">.Песня. Романс. </w:t>
            </w:r>
          </w:p>
          <w:p w:rsidR="00B62AFD" w:rsidRPr="00CB13E4" w:rsidRDefault="00B62AFD" w:rsidP="00C1616B">
            <w:pPr>
              <w:rPr>
                <w:rFonts w:ascii="Times New Roman" w:hAnsi="Times New Roman" w:cs="Times New Roman"/>
                <w:b/>
                <w:spacing w:val="3"/>
                <w:sz w:val="8"/>
                <w:szCs w:val="28"/>
              </w:rPr>
            </w:pPr>
          </w:p>
        </w:tc>
        <w:tc>
          <w:tcPr>
            <w:tcW w:w="1417" w:type="dxa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B62AFD" w:rsidRPr="00127E42" w:rsidRDefault="0081222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B62AFD" w:rsidRPr="00127E42" w:rsidRDefault="0081222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62AFD" w:rsidRPr="007027D3" w:rsidRDefault="006F127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CC21FF" w:rsidTr="00252632">
        <w:tc>
          <w:tcPr>
            <w:tcW w:w="568" w:type="dxa"/>
          </w:tcPr>
          <w:p w:rsidR="00CC21FF" w:rsidRPr="00440914" w:rsidRDefault="00CC21FF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C21FF" w:rsidRDefault="00655A08" w:rsidP="00DD34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 и движение. Марш. Танец.</w:t>
            </w:r>
          </w:p>
          <w:p w:rsidR="00DD3476" w:rsidRPr="00DD3476" w:rsidRDefault="00DD3476" w:rsidP="00DD347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17" w:type="dxa"/>
          </w:tcPr>
          <w:p w:rsidR="00CC21FF" w:rsidRDefault="00807C16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C21FF" w:rsidRPr="00127E42" w:rsidRDefault="0081222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CC21FF" w:rsidRPr="00127E42" w:rsidRDefault="0081222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21FF" w:rsidRDefault="006F127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655A08" w:rsidTr="00252632">
        <w:tc>
          <w:tcPr>
            <w:tcW w:w="568" w:type="dxa"/>
          </w:tcPr>
          <w:p w:rsidR="00655A08" w:rsidRPr="00440914" w:rsidRDefault="00655A08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655A08" w:rsidRDefault="00016E82" w:rsidP="00C161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Программно-изобразительная музыка.</w:t>
            </w:r>
          </w:p>
          <w:p w:rsidR="00DD3476" w:rsidRPr="00CB13E4" w:rsidRDefault="00DD3476" w:rsidP="00C1616B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417" w:type="dxa"/>
          </w:tcPr>
          <w:p w:rsidR="00655A08" w:rsidRDefault="00016E82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655A08" w:rsidRPr="00127E42" w:rsidRDefault="0081222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655A08" w:rsidRPr="00127E42" w:rsidRDefault="0081222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55A08" w:rsidRDefault="006F127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B62AFD" w:rsidTr="00252632">
        <w:tc>
          <w:tcPr>
            <w:tcW w:w="568" w:type="dxa"/>
          </w:tcPr>
          <w:p w:rsidR="00B62AFD" w:rsidRPr="00440914" w:rsidRDefault="00B62AFD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B62AFD" w:rsidRDefault="00B62AFD" w:rsidP="00C1616B">
            <w:pPr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B62AFD" w:rsidRPr="00DD3476" w:rsidRDefault="00B62AFD" w:rsidP="00C1616B">
            <w:pPr>
              <w:rPr>
                <w:rFonts w:ascii="Times New Roman" w:hAnsi="Times New Roman" w:cs="Times New Roman"/>
                <w:b/>
                <w:spacing w:val="3"/>
                <w:sz w:val="14"/>
                <w:szCs w:val="28"/>
              </w:rPr>
            </w:pPr>
          </w:p>
        </w:tc>
        <w:tc>
          <w:tcPr>
            <w:tcW w:w="1417" w:type="dxa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632" w:type="dxa"/>
          </w:tcPr>
          <w:p w:rsidR="00B62AFD" w:rsidRPr="00127E42" w:rsidRDefault="0081222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B62AFD" w:rsidRPr="00127E42" w:rsidRDefault="00B62AF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2AFD" w:rsidRPr="007027D3" w:rsidRDefault="006F127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B62AFD" w:rsidTr="00252632">
        <w:tc>
          <w:tcPr>
            <w:tcW w:w="568" w:type="dxa"/>
          </w:tcPr>
          <w:p w:rsidR="00B62AFD" w:rsidRPr="006752E7" w:rsidRDefault="00B62AFD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B62AFD" w:rsidRDefault="00B62AFD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3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  <w:p w:rsidR="00DD3476" w:rsidRPr="00DD3476" w:rsidRDefault="00DD3476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10"/>
                <w:szCs w:val="28"/>
              </w:rPr>
            </w:pPr>
          </w:p>
        </w:tc>
        <w:tc>
          <w:tcPr>
            <w:tcW w:w="1632" w:type="dxa"/>
          </w:tcPr>
          <w:p w:rsidR="00B62AFD" w:rsidRDefault="00D86BF6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20</w:t>
            </w:r>
          </w:p>
        </w:tc>
        <w:tc>
          <w:tcPr>
            <w:tcW w:w="1531" w:type="dxa"/>
          </w:tcPr>
          <w:p w:rsidR="00B62AFD" w:rsidRDefault="00D86BF6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62AFD" w:rsidRPr="008A6345" w:rsidRDefault="00B62AF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</w:tr>
      <w:tr w:rsidR="00B62AFD" w:rsidTr="00252632">
        <w:tc>
          <w:tcPr>
            <w:tcW w:w="568" w:type="dxa"/>
          </w:tcPr>
          <w:p w:rsidR="00B62AFD" w:rsidRPr="00440914" w:rsidRDefault="00B62AFD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B62AFD" w:rsidRDefault="00A01569" w:rsidP="00C161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 и театр</w:t>
            </w:r>
            <w:r w:rsidR="00A84D2D">
              <w:rPr>
                <w:rFonts w:ascii="Times New Roman" w:hAnsi="Times New Roman" w:cs="Times New Roman"/>
                <w:sz w:val="28"/>
              </w:rPr>
              <w:t>.</w:t>
            </w:r>
          </w:p>
          <w:p w:rsidR="00A84D2D" w:rsidRDefault="00A84D2D" w:rsidP="00C161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 к драматическому спектаклю. Григ «Пер Гюнт»</w:t>
            </w:r>
          </w:p>
          <w:p w:rsidR="00DD3476" w:rsidRPr="00CB13E4" w:rsidRDefault="00DD3476" w:rsidP="00C1616B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417" w:type="dxa"/>
          </w:tcPr>
          <w:p w:rsidR="00B62AFD" w:rsidRPr="00440914" w:rsidRDefault="00B62AFD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B62AFD" w:rsidRPr="004C6E02" w:rsidRDefault="00256C7F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B62AFD" w:rsidRPr="004C6E02" w:rsidRDefault="00256C7F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62AFD" w:rsidRPr="007027D3" w:rsidRDefault="00E04C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B62AFD" w:rsidTr="00252632">
        <w:tc>
          <w:tcPr>
            <w:tcW w:w="568" w:type="dxa"/>
          </w:tcPr>
          <w:p w:rsidR="00B62AFD" w:rsidRPr="00440914" w:rsidRDefault="00B62AFD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B62AFD" w:rsidRDefault="00A84D2D" w:rsidP="00C161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 и театр</w:t>
            </w:r>
            <w:r w:rsidR="004B7AD7">
              <w:rPr>
                <w:rFonts w:ascii="Times New Roman" w:hAnsi="Times New Roman" w:cs="Times New Roman"/>
                <w:sz w:val="28"/>
              </w:rPr>
              <w:t>.Б</w:t>
            </w:r>
            <w:r>
              <w:rPr>
                <w:rFonts w:ascii="Times New Roman" w:hAnsi="Times New Roman" w:cs="Times New Roman"/>
                <w:sz w:val="28"/>
              </w:rPr>
              <w:t>алет</w:t>
            </w:r>
            <w:r w:rsidR="0017258F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17258F">
              <w:rPr>
                <w:rFonts w:ascii="Times New Roman" w:hAnsi="Times New Roman" w:cs="Times New Roman"/>
                <w:sz w:val="28"/>
              </w:rPr>
              <w:lastRenderedPageBreak/>
              <w:t>Чайковский «Щелкунчик»</w:t>
            </w:r>
            <w:r w:rsidR="004B7AD7">
              <w:rPr>
                <w:rFonts w:ascii="Times New Roman" w:hAnsi="Times New Roman" w:cs="Times New Roman"/>
                <w:sz w:val="28"/>
              </w:rPr>
              <w:t>,</w:t>
            </w:r>
          </w:p>
          <w:p w:rsidR="00B62AFD" w:rsidRPr="00E23C67" w:rsidRDefault="002A1A2D" w:rsidP="00C161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Стравинский «Жар- </w:t>
            </w:r>
            <w:r w:rsidR="009105A8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тица»</w:t>
            </w:r>
            <w:r w:rsidR="004B7AD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7" w:type="dxa"/>
          </w:tcPr>
          <w:p w:rsidR="00B62AFD" w:rsidRDefault="00B62AFD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632" w:type="dxa"/>
          </w:tcPr>
          <w:p w:rsidR="00B62AFD" w:rsidRPr="004C6E02" w:rsidRDefault="00256C7F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8,5</w:t>
            </w:r>
          </w:p>
        </w:tc>
        <w:tc>
          <w:tcPr>
            <w:tcW w:w="1531" w:type="dxa"/>
          </w:tcPr>
          <w:p w:rsidR="00B62AFD" w:rsidRPr="004C6E02" w:rsidRDefault="00256C7F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4,5</w:t>
            </w:r>
          </w:p>
        </w:tc>
        <w:tc>
          <w:tcPr>
            <w:tcW w:w="1418" w:type="dxa"/>
          </w:tcPr>
          <w:p w:rsidR="00B62AFD" w:rsidRPr="007027D3" w:rsidRDefault="00E04C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4D00FE" w:rsidTr="00252632">
        <w:tc>
          <w:tcPr>
            <w:tcW w:w="568" w:type="dxa"/>
          </w:tcPr>
          <w:p w:rsidR="004D00FE" w:rsidRPr="00440914" w:rsidRDefault="004D00FE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4D00FE" w:rsidRDefault="004D00FE" w:rsidP="004B7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 и театр. Опера.</w:t>
            </w:r>
          </w:p>
          <w:p w:rsidR="00DD3476" w:rsidRPr="00252632" w:rsidRDefault="004D00FE" w:rsidP="004B7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Глинка «Руслан и Людмила», Римский – Корсаков «Кащей Бессмертный».</w:t>
            </w:r>
          </w:p>
        </w:tc>
        <w:tc>
          <w:tcPr>
            <w:tcW w:w="1417" w:type="dxa"/>
          </w:tcPr>
          <w:p w:rsidR="004D00FE" w:rsidRPr="00440914" w:rsidRDefault="004D00FE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4D00FE" w:rsidRPr="004C6E02" w:rsidRDefault="00256C7F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8,5</w:t>
            </w:r>
          </w:p>
        </w:tc>
        <w:tc>
          <w:tcPr>
            <w:tcW w:w="1531" w:type="dxa"/>
          </w:tcPr>
          <w:p w:rsidR="004D00FE" w:rsidRPr="004C6E02" w:rsidRDefault="00256C7F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4,5</w:t>
            </w:r>
          </w:p>
        </w:tc>
        <w:tc>
          <w:tcPr>
            <w:tcW w:w="1418" w:type="dxa"/>
          </w:tcPr>
          <w:p w:rsidR="004D00FE" w:rsidRPr="007027D3" w:rsidRDefault="00E04C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4D00FE" w:rsidTr="00252632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4D00FE" w:rsidRPr="00440914" w:rsidRDefault="004D00FE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  <w:tcBorders>
              <w:bottom w:val="single" w:sz="4" w:space="0" w:color="000000" w:themeColor="text1"/>
            </w:tcBorders>
          </w:tcPr>
          <w:p w:rsidR="004D00FE" w:rsidRDefault="004D00FE" w:rsidP="00C1616B">
            <w:pPr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D13245" w:rsidRPr="008D0430" w:rsidRDefault="00D13245" w:rsidP="00C1616B">
            <w:pPr>
              <w:rPr>
                <w:rFonts w:ascii="Times New Roman" w:hAnsi="Times New Roman" w:cs="Times New Roman"/>
                <w:sz w:val="2"/>
              </w:rPr>
            </w:pPr>
          </w:p>
          <w:p w:rsidR="004D00FE" w:rsidRPr="00F10F11" w:rsidRDefault="004D00FE" w:rsidP="00C1616B">
            <w:pPr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D00FE" w:rsidRDefault="004D00FE" w:rsidP="00C1616B">
            <w:pPr>
              <w:jc w:val="center"/>
            </w:pPr>
          </w:p>
        </w:tc>
        <w:tc>
          <w:tcPr>
            <w:tcW w:w="1632" w:type="dxa"/>
            <w:tcBorders>
              <w:bottom w:val="single" w:sz="4" w:space="0" w:color="000000" w:themeColor="text1"/>
            </w:tcBorders>
          </w:tcPr>
          <w:p w:rsidR="004D00FE" w:rsidRPr="004C6E02" w:rsidRDefault="00CB13E4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000000" w:themeColor="text1"/>
            </w:tcBorders>
          </w:tcPr>
          <w:p w:rsidR="004D00FE" w:rsidRPr="004C6E02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D00FE" w:rsidRPr="007027D3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4D00FE" w:rsidTr="00252632">
        <w:tc>
          <w:tcPr>
            <w:tcW w:w="568" w:type="dxa"/>
            <w:tcBorders>
              <w:top w:val="single" w:sz="4" w:space="0" w:color="000000" w:themeColor="text1"/>
            </w:tcBorders>
          </w:tcPr>
          <w:p w:rsidR="004D00FE" w:rsidRPr="00440914" w:rsidRDefault="004D00FE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 w:themeColor="text1"/>
            </w:tcBorders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4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  <w:p w:rsidR="00D079FC" w:rsidRPr="00D079FC" w:rsidRDefault="00D079FC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16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</w:tcBorders>
          </w:tcPr>
          <w:p w:rsidR="004D00FE" w:rsidRPr="00440914" w:rsidRDefault="00EF22E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 w:themeColor="text1"/>
            </w:tcBorders>
          </w:tcPr>
          <w:p w:rsidR="004D00FE" w:rsidRPr="004C6E02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D00FE" w:rsidRPr="00770B60" w:rsidRDefault="004D00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en-US"/>
              </w:rPr>
              <w:t>7</w:t>
            </w:r>
          </w:p>
        </w:tc>
      </w:tr>
      <w:tr w:rsidR="004D00FE" w:rsidTr="00252632">
        <w:tc>
          <w:tcPr>
            <w:tcW w:w="568" w:type="dxa"/>
          </w:tcPr>
          <w:p w:rsidR="004D00FE" w:rsidRPr="0087622A" w:rsidRDefault="004D00FE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4D00FE" w:rsidRDefault="004D00FE" w:rsidP="006100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Природа и музыка. Вивальди «Времена года».</w:t>
            </w:r>
          </w:p>
          <w:p w:rsidR="00D079FC" w:rsidRPr="00D079FC" w:rsidRDefault="00D079FC" w:rsidP="0061005F">
            <w:pPr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417" w:type="dxa"/>
          </w:tcPr>
          <w:p w:rsidR="004D00FE" w:rsidRPr="00440914" w:rsidRDefault="004D00FE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4D00FE" w:rsidRPr="004C6E02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4D00FE" w:rsidRPr="004C6E02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00FE" w:rsidRPr="004D00FE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4D00FE" w:rsidTr="00252632">
        <w:tc>
          <w:tcPr>
            <w:tcW w:w="568" w:type="dxa"/>
          </w:tcPr>
          <w:p w:rsidR="004D00FE" w:rsidRPr="0087622A" w:rsidRDefault="004D00FE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4D00FE" w:rsidRPr="00C71203" w:rsidRDefault="004D00FE" w:rsidP="0061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музыка композиторов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Дебюсси «Детский уголок», Равель «Матушка-гусыня».</w:t>
            </w:r>
          </w:p>
          <w:p w:rsidR="004D00FE" w:rsidRPr="00F10F11" w:rsidRDefault="004D00FE" w:rsidP="0061005F">
            <w:pPr>
              <w:rPr>
                <w:rFonts w:ascii="Times New Roman" w:hAnsi="Times New Roman" w:cs="Times New Roman"/>
                <w:b/>
                <w:spacing w:val="3"/>
                <w:sz w:val="16"/>
                <w:szCs w:val="28"/>
              </w:rPr>
            </w:pPr>
          </w:p>
        </w:tc>
        <w:tc>
          <w:tcPr>
            <w:tcW w:w="1417" w:type="dxa"/>
          </w:tcPr>
          <w:p w:rsidR="004D00FE" w:rsidRDefault="004D00FE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4D00FE" w:rsidRPr="004C6E02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4D00FE" w:rsidRPr="004C6E02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00FE" w:rsidRPr="004D00FE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4D00FE" w:rsidTr="00252632">
        <w:tc>
          <w:tcPr>
            <w:tcW w:w="568" w:type="dxa"/>
          </w:tcPr>
          <w:p w:rsidR="004D00FE" w:rsidRPr="0087622A" w:rsidRDefault="004D00FE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4D00FE" w:rsidRDefault="004D00FE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Барток.  Фортепианные пьесы для детей. </w:t>
            </w:r>
          </w:p>
          <w:p w:rsidR="00D079FC" w:rsidRPr="00D079FC" w:rsidRDefault="00D079FC" w:rsidP="00C1616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</w:tcPr>
          <w:p w:rsidR="004D00FE" w:rsidRPr="00440914" w:rsidRDefault="004D00FE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4D00FE" w:rsidRPr="00E316C4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4D00FE" w:rsidRPr="00E316C4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00FE" w:rsidRPr="007027D3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4D00FE" w:rsidTr="00252632">
        <w:tc>
          <w:tcPr>
            <w:tcW w:w="568" w:type="dxa"/>
          </w:tcPr>
          <w:p w:rsidR="004D00FE" w:rsidRPr="0087622A" w:rsidRDefault="004D00FE" w:rsidP="004B62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4D00FE" w:rsidRDefault="004D00FE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 «Детская музыка», Свиридов «Альбом</w:t>
            </w:r>
            <w:r w:rsidR="00F00DB0">
              <w:rPr>
                <w:rFonts w:ascii="Times New Roman" w:hAnsi="Times New Roman" w:cs="Times New Roman"/>
                <w:sz w:val="28"/>
                <w:szCs w:val="28"/>
              </w:rPr>
              <w:t xml:space="preserve"> пьес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детей».</w:t>
            </w:r>
          </w:p>
          <w:p w:rsidR="00D079FC" w:rsidRPr="00D079FC" w:rsidRDefault="00D079FC" w:rsidP="00C1616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</w:tcPr>
          <w:p w:rsidR="004D00FE" w:rsidRPr="00440914" w:rsidRDefault="004D00FE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4D00FE" w:rsidRPr="00E316C4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4D00FE" w:rsidRPr="00E316C4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4D00FE" w:rsidTr="00252632">
        <w:tc>
          <w:tcPr>
            <w:tcW w:w="568" w:type="dxa"/>
          </w:tcPr>
          <w:p w:rsidR="004D00FE" w:rsidRPr="0087622A" w:rsidRDefault="004D00FE" w:rsidP="00D079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4D00FE" w:rsidRDefault="004D00FE" w:rsidP="00B0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r w:rsidR="00B07DA9">
              <w:rPr>
                <w:rFonts w:ascii="Times New Roman" w:hAnsi="Times New Roman" w:cs="Times New Roman"/>
                <w:sz w:val="28"/>
                <w:szCs w:val="28"/>
              </w:rPr>
              <w:t xml:space="preserve">и духовные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праздники. Народные игры. Народные инструменты.</w:t>
            </w:r>
          </w:p>
          <w:p w:rsidR="00D079FC" w:rsidRPr="00D079FC" w:rsidRDefault="00D079FC" w:rsidP="00B07DA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417" w:type="dxa"/>
          </w:tcPr>
          <w:p w:rsidR="004D00FE" w:rsidRDefault="004D00FE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4D00FE" w:rsidRPr="00E316C4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4D00FE" w:rsidRPr="00E316C4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D00FE" w:rsidRDefault="00B07DA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4D00FE" w:rsidTr="00252632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4D00FE" w:rsidRPr="00F730F5" w:rsidRDefault="004D00FE" w:rsidP="00F730F5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  <w:tcBorders>
              <w:bottom w:val="single" w:sz="4" w:space="0" w:color="000000" w:themeColor="text1"/>
            </w:tcBorders>
          </w:tcPr>
          <w:p w:rsidR="004D00FE" w:rsidRPr="00440914" w:rsidRDefault="004D00FE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bottom w:val="single" w:sz="4" w:space="0" w:color="000000" w:themeColor="text1"/>
            </w:tcBorders>
          </w:tcPr>
          <w:p w:rsidR="004D00FE" w:rsidRPr="00E316C4" w:rsidRDefault="00EF22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000000" w:themeColor="text1"/>
            </w:tcBorders>
          </w:tcPr>
          <w:p w:rsidR="004D00FE" w:rsidRPr="00E316C4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</w:tbl>
    <w:p w:rsidR="00252632" w:rsidRDefault="00252632">
      <w:r>
        <w:br w:type="page"/>
      </w:r>
    </w:p>
    <w:tbl>
      <w:tblPr>
        <w:tblStyle w:val="a6"/>
        <w:tblW w:w="10534" w:type="dxa"/>
        <w:tblInd w:w="108" w:type="dxa"/>
        <w:tblLayout w:type="fixed"/>
        <w:tblLook w:val="04A0"/>
      </w:tblPr>
      <w:tblGrid>
        <w:gridCol w:w="568"/>
        <w:gridCol w:w="3968"/>
        <w:gridCol w:w="1417"/>
        <w:gridCol w:w="1632"/>
        <w:gridCol w:w="1531"/>
        <w:gridCol w:w="1418"/>
      </w:tblGrid>
      <w:tr w:rsidR="00252632" w:rsidTr="00441C71">
        <w:trPr>
          <w:trHeight w:val="391"/>
        </w:trPr>
        <w:tc>
          <w:tcPr>
            <w:tcW w:w="568" w:type="dxa"/>
            <w:vMerge w:val="restart"/>
          </w:tcPr>
          <w:p w:rsidR="00252632" w:rsidRPr="00F10F11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lastRenderedPageBreak/>
              <w:t>№</w:t>
            </w:r>
          </w:p>
          <w:p w:rsidR="00252632" w:rsidRPr="00F10F11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№</w:t>
            </w:r>
          </w:p>
        </w:tc>
        <w:tc>
          <w:tcPr>
            <w:tcW w:w="3968" w:type="dxa"/>
            <w:vMerge w:val="restart"/>
          </w:tcPr>
          <w:p w:rsidR="00252632" w:rsidRPr="00F10F11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</w:tcPr>
          <w:p w:rsidR="00252632" w:rsidRDefault="00252632" w:rsidP="00252632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Вид </w:t>
            </w:r>
          </w:p>
          <w:p w:rsidR="00252632" w:rsidRPr="00F10F11" w:rsidRDefault="00252632" w:rsidP="00252632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учебного занятия</w:t>
            </w:r>
          </w:p>
        </w:tc>
        <w:tc>
          <w:tcPr>
            <w:tcW w:w="4581" w:type="dxa"/>
            <w:gridSpan w:val="3"/>
          </w:tcPr>
          <w:p w:rsidR="00252632" w:rsidRDefault="00252632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Общий объем времени ( в часах)</w:t>
            </w:r>
          </w:p>
        </w:tc>
      </w:tr>
      <w:tr w:rsidR="00252632" w:rsidTr="00252632">
        <w:trPr>
          <w:trHeight w:val="391"/>
        </w:trPr>
        <w:tc>
          <w:tcPr>
            <w:tcW w:w="568" w:type="dxa"/>
            <w:vMerge/>
          </w:tcPr>
          <w:p w:rsidR="00252632" w:rsidRDefault="00252632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252632" w:rsidRDefault="00252632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2632" w:rsidRDefault="00252632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632" w:type="dxa"/>
          </w:tcPr>
          <w:p w:rsidR="00252632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252632" w:rsidRPr="00F10F11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531" w:type="dxa"/>
          </w:tcPr>
          <w:p w:rsidR="00252632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Самостоя</w:t>
            </w:r>
            <w:r w:rsidR="00115AAA">
              <w:rPr>
                <w:rFonts w:ascii="Times New Roman" w:hAnsi="Times New Roman" w:cs="Times New Roman"/>
                <w:spacing w:val="3"/>
              </w:rPr>
              <w:t>те</w:t>
            </w:r>
            <w:r w:rsidR="00492413">
              <w:rPr>
                <w:rFonts w:ascii="Times New Roman" w:hAnsi="Times New Roman" w:cs="Times New Roman"/>
                <w:spacing w:val="3"/>
              </w:rPr>
              <w:t>-</w:t>
            </w:r>
          </w:p>
          <w:p w:rsidR="00252632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льная</w:t>
            </w:r>
          </w:p>
          <w:p w:rsidR="00252632" w:rsidRPr="00F10F11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418" w:type="dxa"/>
          </w:tcPr>
          <w:p w:rsidR="00252632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252632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</w:p>
          <w:p w:rsidR="00252632" w:rsidRPr="00F10F11" w:rsidRDefault="00252632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</w:tc>
      </w:tr>
      <w:tr w:rsidR="004D00FE" w:rsidTr="002C0919">
        <w:trPr>
          <w:trHeight w:val="391"/>
        </w:trPr>
        <w:tc>
          <w:tcPr>
            <w:tcW w:w="568" w:type="dxa"/>
          </w:tcPr>
          <w:p w:rsidR="004D00FE" w:rsidRDefault="004D00FE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 год обучения</w:t>
            </w:r>
          </w:p>
          <w:p w:rsidR="004D00FE" w:rsidRPr="006F4C49" w:rsidRDefault="004D00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Cs w:val="28"/>
              </w:rPr>
            </w:pPr>
          </w:p>
        </w:tc>
        <w:tc>
          <w:tcPr>
            <w:tcW w:w="1632" w:type="dxa"/>
          </w:tcPr>
          <w:p w:rsidR="004D00FE" w:rsidRDefault="00E54112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63</w:t>
            </w:r>
          </w:p>
        </w:tc>
        <w:tc>
          <w:tcPr>
            <w:tcW w:w="1531" w:type="dxa"/>
          </w:tcPr>
          <w:p w:rsidR="004D00FE" w:rsidRDefault="00E54112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33</w:t>
            </w:r>
          </w:p>
        </w:tc>
      </w:tr>
      <w:tr w:rsidR="004D00FE" w:rsidTr="002C0919">
        <w:trPr>
          <w:trHeight w:val="460"/>
        </w:trPr>
        <w:tc>
          <w:tcPr>
            <w:tcW w:w="568" w:type="dxa"/>
          </w:tcPr>
          <w:p w:rsidR="004D00FE" w:rsidRPr="00FF4F34" w:rsidRDefault="004D00FE" w:rsidP="00C1616B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1 четверть</w:t>
            </w:r>
          </w:p>
        </w:tc>
        <w:tc>
          <w:tcPr>
            <w:tcW w:w="1632" w:type="dxa"/>
          </w:tcPr>
          <w:p w:rsidR="004D00FE" w:rsidRDefault="00E54112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4D00FE" w:rsidRDefault="00E54112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4D00FE" w:rsidTr="002C0919">
        <w:tc>
          <w:tcPr>
            <w:tcW w:w="568" w:type="dxa"/>
          </w:tcPr>
          <w:p w:rsidR="004D00FE" w:rsidRPr="00ED4E0F" w:rsidRDefault="004D00FE" w:rsidP="004B625A">
            <w:pPr>
              <w:pStyle w:val="a3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9D74C1" w:rsidRDefault="007F720A" w:rsidP="0025263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от древних времен до </w:t>
            </w:r>
            <w:r w:rsidR="00801C4B" w:rsidRPr="00801C4B">
              <w:rPr>
                <w:rFonts w:ascii="Times New Roman" w:hAnsi="Times New Roman" w:cs="Times New Roman"/>
                <w:sz w:val="28"/>
                <w:szCs w:val="28"/>
              </w:rPr>
              <w:t>Баха</w:t>
            </w:r>
            <w:r w:rsidR="002B38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00FE" w:rsidRDefault="002B4853" w:rsidP="0025263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 древних времен: музыка Древней Греции; нотация; григорианские хоралы</w:t>
            </w:r>
            <w:r w:rsidR="006C52E6">
              <w:rPr>
                <w:rFonts w:ascii="Times New Roman" w:hAnsi="Times New Roman" w:cs="Times New Roman"/>
                <w:sz w:val="28"/>
                <w:szCs w:val="28"/>
              </w:rPr>
              <w:t>; органум</w:t>
            </w:r>
            <w:r w:rsidR="00437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8A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многоголосия. Полифония, Имитация. Рождение оперы. Пери. Монтеверди. Пёрселл. Инструментальная музыка </w:t>
            </w:r>
            <w:r w:rsidR="002B3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2B38A9">
              <w:rPr>
                <w:rFonts w:ascii="Times New Roman" w:hAnsi="Times New Roman" w:cs="Times New Roman"/>
                <w:sz w:val="28"/>
                <w:szCs w:val="28"/>
              </w:rPr>
              <w:t xml:space="preserve"> века. Корелли. Вивальди. Органное искусство </w:t>
            </w:r>
            <w:r w:rsidR="002B3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2B38A9">
              <w:rPr>
                <w:rFonts w:ascii="Times New Roman" w:hAnsi="Times New Roman" w:cs="Times New Roman"/>
                <w:sz w:val="28"/>
                <w:szCs w:val="28"/>
              </w:rPr>
              <w:t xml:space="preserve"> века.  Букстехуде. Пахельбель. Французские клавесинисты. Куперен. Рамо.</w:t>
            </w:r>
          </w:p>
          <w:p w:rsidR="005B0548" w:rsidRPr="005B0548" w:rsidRDefault="005B0548" w:rsidP="006F4C49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1417" w:type="dxa"/>
          </w:tcPr>
          <w:p w:rsidR="004D00FE" w:rsidRPr="00440914" w:rsidRDefault="004D00FE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4D00FE" w:rsidRPr="00440914" w:rsidRDefault="00E54112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1" w:type="dxa"/>
          </w:tcPr>
          <w:p w:rsidR="004D00FE" w:rsidRPr="00440914" w:rsidRDefault="00E54112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A5F15" w:rsidRPr="007027D3" w:rsidRDefault="009D74C1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00FE" w:rsidTr="002C0919">
        <w:tc>
          <w:tcPr>
            <w:tcW w:w="568" w:type="dxa"/>
          </w:tcPr>
          <w:p w:rsidR="004D00FE" w:rsidRPr="00440914" w:rsidRDefault="004D00FE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4D00FE" w:rsidRDefault="004D00FE" w:rsidP="00C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  <w:p w:rsidR="002C0919" w:rsidRPr="002C0919" w:rsidRDefault="002C0919" w:rsidP="00C1616B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5B0548" w:rsidRPr="005B0548" w:rsidRDefault="005B0548" w:rsidP="00C1616B">
            <w:pPr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1417" w:type="dxa"/>
          </w:tcPr>
          <w:p w:rsidR="004D00FE" w:rsidRDefault="004D00FE" w:rsidP="00C1616B">
            <w:pPr>
              <w:jc w:val="center"/>
            </w:pPr>
          </w:p>
        </w:tc>
        <w:tc>
          <w:tcPr>
            <w:tcW w:w="1632" w:type="dxa"/>
          </w:tcPr>
          <w:p w:rsidR="004D00FE" w:rsidRPr="00440914" w:rsidRDefault="00E54112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4D00FE" w:rsidRPr="00440914" w:rsidRDefault="004D00FE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0FE" w:rsidRPr="007027D3" w:rsidRDefault="004D00FE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0FE" w:rsidTr="002C0919">
        <w:tc>
          <w:tcPr>
            <w:tcW w:w="568" w:type="dxa"/>
          </w:tcPr>
          <w:p w:rsidR="004D00FE" w:rsidRPr="00127E31" w:rsidRDefault="004D00FE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2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  <w:p w:rsidR="006F4C49" w:rsidRPr="006F4C49" w:rsidRDefault="006F4C49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10"/>
                <w:szCs w:val="28"/>
              </w:rPr>
            </w:pPr>
          </w:p>
        </w:tc>
        <w:tc>
          <w:tcPr>
            <w:tcW w:w="1632" w:type="dxa"/>
          </w:tcPr>
          <w:p w:rsidR="004D00FE" w:rsidRDefault="00D0189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4D00FE" w:rsidRDefault="00D0189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D00FE" w:rsidRPr="008A6345" w:rsidRDefault="004D00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4D00FE" w:rsidTr="002C0919">
        <w:tc>
          <w:tcPr>
            <w:tcW w:w="568" w:type="dxa"/>
          </w:tcPr>
          <w:p w:rsidR="004D00FE" w:rsidRPr="00440914" w:rsidRDefault="004D00FE" w:rsidP="004B625A">
            <w:pPr>
              <w:pStyle w:val="a3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4D00FE" w:rsidRDefault="00204C17" w:rsidP="0025263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Бах. Биография. Органная и клавирная музыка.</w:t>
            </w:r>
          </w:p>
          <w:p w:rsidR="005B0548" w:rsidRPr="005B0548" w:rsidRDefault="005B0548" w:rsidP="00252632">
            <w:pPr>
              <w:spacing w:line="264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417" w:type="dxa"/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4D00FE" w:rsidRPr="00130FA9" w:rsidRDefault="00D0189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4D00FE" w:rsidRPr="00130FA9" w:rsidRDefault="00D0189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D00FE" w:rsidRPr="007027D3" w:rsidRDefault="004D00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4D00FE" w:rsidTr="002C0919">
        <w:tc>
          <w:tcPr>
            <w:tcW w:w="568" w:type="dxa"/>
          </w:tcPr>
          <w:p w:rsidR="004D00FE" w:rsidRPr="00440914" w:rsidRDefault="004D00FE" w:rsidP="004B625A">
            <w:pPr>
              <w:pStyle w:val="a3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4D00FE" w:rsidRDefault="001803E2" w:rsidP="0025263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портрет Генделя</w:t>
            </w:r>
            <w:r w:rsidR="00204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00AB">
              <w:rPr>
                <w:rFonts w:ascii="Times New Roman" w:hAnsi="Times New Roman" w:cs="Times New Roman"/>
                <w:sz w:val="28"/>
                <w:szCs w:val="28"/>
              </w:rPr>
              <w:t>Произведения для оркестра. Оратория «Самсон».</w:t>
            </w:r>
          </w:p>
          <w:p w:rsidR="005B0548" w:rsidRPr="005B0548" w:rsidRDefault="005B0548" w:rsidP="00252632">
            <w:pPr>
              <w:spacing w:line="264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1417" w:type="dxa"/>
          </w:tcPr>
          <w:p w:rsidR="004D00FE" w:rsidRDefault="004D00FE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4D00FE" w:rsidRPr="00130FA9" w:rsidRDefault="00D0189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4D00FE" w:rsidRPr="00130FA9" w:rsidRDefault="00D0189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00FE" w:rsidRPr="007027D3" w:rsidRDefault="00D74713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0D63CC" w:rsidTr="002C0919">
        <w:tc>
          <w:tcPr>
            <w:tcW w:w="568" w:type="dxa"/>
          </w:tcPr>
          <w:p w:rsidR="000D63CC" w:rsidRPr="00440914" w:rsidRDefault="000D63CC" w:rsidP="004B625A">
            <w:pPr>
              <w:pStyle w:val="a3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0D63CC" w:rsidRDefault="00084B83" w:rsidP="0025263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классического стиля в музыке. Музыкальный театр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Перголези. Глюк.</w:t>
            </w:r>
            <w:r w:rsidR="00487E99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Инструментальная музыка.</w:t>
            </w:r>
          </w:p>
          <w:p w:rsidR="005B0548" w:rsidRPr="005B0548" w:rsidRDefault="005B0548" w:rsidP="00252632">
            <w:pPr>
              <w:spacing w:line="264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</w:tcPr>
          <w:p w:rsidR="000D63CC" w:rsidRPr="00440914" w:rsidRDefault="000D63C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0D63CC" w:rsidRPr="00130FA9" w:rsidRDefault="00D0189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0D63CC" w:rsidRPr="00130FA9" w:rsidRDefault="00D0189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3CC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0D63CC" w:rsidTr="002C0919">
        <w:tc>
          <w:tcPr>
            <w:tcW w:w="568" w:type="dxa"/>
          </w:tcPr>
          <w:p w:rsidR="000D63CC" w:rsidRPr="00440914" w:rsidRDefault="000D63CC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0D63CC" w:rsidRDefault="000D63CC" w:rsidP="00C161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5B0548" w:rsidRPr="005B0548" w:rsidRDefault="005B0548" w:rsidP="00C1616B">
            <w:pPr>
              <w:jc w:val="bot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17" w:type="dxa"/>
          </w:tcPr>
          <w:p w:rsidR="000D63CC" w:rsidRDefault="000D63CC" w:rsidP="00C1616B">
            <w:pPr>
              <w:jc w:val="center"/>
            </w:pPr>
          </w:p>
        </w:tc>
        <w:tc>
          <w:tcPr>
            <w:tcW w:w="1632" w:type="dxa"/>
          </w:tcPr>
          <w:p w:rsidR="000D63CC" w:rsidRPr="00AC55B7" w:rsidRDefault="00D0189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D63CC" w:rsidRDefault="000D63CC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63CC" w:rsidRPr="007027D3" w:rsidRDefault="00D0189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</w:tbl>
    <w:p w:rsidR="00252632" w:rsidRDefault="00252632">
      <w:r>
        <w:br w:type="page"/>
      </w:r>
    </w:p>
    <w:tbl>
      <w:tblPr>
        <w:tblStyle w:val="a6"/>
        <w:tblW w:w="10534" w:type="dxa"/>
        <w:tblInd w:w="108" w:type="dxa"/>
        <w:tblLayout w:type="fixed"/>
        <w:tblLook w:val="04A0"/>
      </w:tblPr>
      <w:tblGrid>
        <w:gridCol w:w="568"/>
        <w:gridCol w:w="3968"/>
        <w:gridCol w:w="1417"/>
        <w:gridCol w:w="1632"/>
        <w:gridCol w:w="1531"/>
        <w:gridCol w:w="1418"/>
      </w:tblGrid>
      <w:tr w:rsidR="00A26146" w:rsidTr="00441C71">
        <w:tc>
          <w:tcPr>
            <w:tcW w:w="568" w:type="dxa"/>
            <w:vMerge w:val="restart"/>
          </w:tcPr>
          <w:p w:rsidR="00A26146" w:rsidRPr="00F10F11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lastRenderedPageBreak/>
              <w:t>№</w:t>
            </w:r>
          </w:p>
          <w:p w:rsidR="00A26146" w:rsidRPr="006752E7" w:rsidRDefault="00A26146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№</w:t>
            </w:r>
          </w:p>
        </w:tc>
        <w:tc>
          <w:tcPr>
            <w:tcW w:w="3968" w:type="dxa"/>
            <w:vMerge w:val="restart"/>
          </w:tcPr>
          <w:p w:rsidR="00A26146" w:rsidRDefault="00A26146" w:rsidP="00441C71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</w:tcPr>
          <w:p w:rsidR="00A26146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Вид </w:t>
            </w:r>
          </w:p>
          <w:p w:rsidR="00A26146" w:rsidRDefault="00A26146" w:rsidP="00441C71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учебного занятия</w:t>
            </w:r>
          </w:p>
        </w:tc>
        <w:tc>
          <w:tcPr>
            <w:tcW w:w="4581" w:type="dxa"/>
            <w:gridSpan w:val="3"/>
          </w:tcPr>
          <w:p w:rsidR="00A26146" w:rsidRPr="008A6345" w:rsidRDefault="00A26146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Общий объем времени ( в часах)</w:t>
            </w:r>
          </w:p>
        </w:tc>
      </w:tr>
      <w:tr w:rsidR="00A26146" w:rsidTr="00A26146">
        <w:tc>
          <w:tcPr>
            <w:tcW w:w="568" w:type="dxa"/>
            <w:vMerge/>
          </w:tcPr>
          <w:p w:rsidR="00A26146" w:rsidRPr="00F10F11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3968" w:type="dxa"/>
            <w:vMerge/>
          </w:tcPr>
          <w:p w:rsidR="00A26146" w:rsidRPr="00F10F11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1417" w:type="dxa"/>
            <w:vMerge/>
          </w:tcPr>
          <w:p w:rsidR="00A26146" w:rsidRPr="00F10F11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1632" w:type="dxa"/>
          </w:tcPr>
          <w:p w:rsidR="00A26146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A26146" w:rsidRPr="00F10F11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531" w:type="dxa"/>
          </w:tcPr>
          <w:p w:rsidR="00A26146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Самостоя</w:t>
            </w:r>
            <w:r w:rsidR="00115AAA">
              <w:rPr>
                <w:rFonts w:ascii="Times New Roman" w:hAnsi="Times New Roman" w:cs="Times New Roman"/>
                <w:spacing w:val="3"/>
              </w:rPr>
              <w:t>те</w:t>
            </w:r>
            <w:r w:rsidR="00492413">
              <w:rPr>
                <w:rFonts w:ascii="Times New Roman" w:hAnsi="Times New Roman" w:cs="Times New Roman"/>
                <w:spacing w:val="3"/>
              </w:rPr>
              <w:t>-</w:t>
            </w:r>
          </w:p>
          <w:p w:rsidR="00A26146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льная</w:t>
            </w:r>
          </w:p>
          <w:p w:rsidR="00A26146" w:rsidRPr="00F10F11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418" w:type="dxa"/>
          </w:tcPr>
          <w:p w:rsidR="00A26146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A26146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</w:p>
          <w:p w:rsidR="00A26146" w:rsidRPr="00F10F11" w:rsidRDefault="00A26146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</w:tc>
      </w:tr>
      <w:tr w:rsidR="000D63CC" w:rsidTr="002C0919">
        <w:tc>
          <w:tcPr>
            <w:tcW w:w="568" w:type="dxa"/>
          </w:tcPr>
          <w:p w:rsidR="000D63CC" w:rsidRPr="006752E7" w:rsidRDefault="000D63CC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0D63CC" w:rsidRDefault="005B0548" w:rsidP="004B62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четверть</w:t>
            </w:r>
          </w:p>
          <w:p w:rsidR="005B0548" w:rsidRPr="005B0548" w:rsidRDefault="005B0548" w:rsidP="005B0548">
            <w:pPr>
              <w:pStyle w:val="a3"/>
              <w:rPr>
                <w:rFonts w:ascii="Times New Roman" w:hAnsi="Times New Roman" w:cs="Times New Roman"/>
                <w:b/>
                <w:i/>
                <w:spacing w:val="3"/>
                <w:sz w:val="8"/>
                <w:szCs w:val="28"/>
              </w:rPr>
            </w:pPr>
          </w:p>
        </w:tc>
        <w:tc>
          <w:tcPr>
            <w:tcW w:w="1632" w:type="dxa"/>
          </w:tcPr>
          <w:p w:rsidR="000D63CC" w:rsidRDefault="00DD4415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20</w:t>
            </w:r>
          </w:p>
        </w:tc>
        <w:tc>
          <w:tcPr>
            <w:tcW w:w="1531" w:type="dxa"/>
          </w:tcPr>
          <w:p w:rsidR="000D63CC" w:rsidRDefault="00DD4415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D63CC" w:rsidRPr="008A6345" w:rsidRDefault="000D63CC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</w:tr>
      <w:tr w:rsidR="000D63CC" w:rsidTr="002C0919">
        <w:tc>
          <w:tcPr>
            <w:tcW w:w="568" w:type="dxa"/>
          </w:tcPr>
          <w:p w:rsidR="000D63CC" w:rsidRPr="00440914" w:rsidRDefault="000D63CC" w:rsidP="004B625A">
            <w:pPr>
              <w:pStyle w:val="a3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5B0548" w:rsidRPr="00BF2CC0" w:rsidRDefault="000D63CC" w:rsidP="00EF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Гайдн. Биография. Клавирное и симфоническое творчество.</w:t>
            </w:r>
          </w:p>
        </w:tc>
        <w:tc>
          <w:tcPr>
            <w:tcW w:w="1417" w:type="dxa"/>
          </w:tcPr>
          <w:p w:rsidR="000D63CC" w:rsidRPr="00440914" w:rsidRDefault="000D63C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0D63CC" w:rsidRPr="0033543E" w:rsidRDefault="006D685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0D63CC" w:rsidRPr="0033543E" w:rsidRDefault="006D685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3CC" w:rsidRPr="007027D3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0D63CC" w:rsidTr="002C0919">
        <w:trPr>
          <w:trHeight w:val="972"/>
        </w:trPr>
        <w:tc>
          <w:tcPr>
            <w:tcW w:w="568" w:type="dxa"/>
          </w:tcPr>
          <w:p w:rsidR="000D63CC" w:rsidRPr="00440914" w:rsidRDefault="000D63CC" w:rsidP="004B625A">
            <w:pPr>
              <w:pStyle w:val="a3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0D63CC" w:rsidRPr="00D60B69" w:rsidRDefault="000D63CC" w:rsidP="00EF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Моцарт. Биография. Клавирное и симфоническое творчество.  Опера «Свадьба Фигаро».</w:t>
            </w:r>
          </w:p>
        </w:tc>
        <w:tc>
          <w:tcPr>
            <w:tcW w:w="1417" w:type="dxa"/>
          </w:tcPr>
          <w:p w:rsidR="000D63CC" w:rsidRDefault="000D63CC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0D63CC" w:rsidRPr="0033543E" w:rsidRDefault="006D685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0D63CC" w:rsidRPr="0033543E" w:rsidRDefault="006D685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D63CC" w:rsidRPr="007027D3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0D63CC" w:rsidTr="002C0919">
        <w:tc>
          <w:tcPr>
            <w:tcW w:w="568" w:type="dxa"/>
          </w:tcPr>
          <w:p w:rsidR="000D63CC" w:rsidRPr="00440914" w:rsidRDefault="000D63CC" w:rsidP="004B625A">
            <w:pPr>
              <w:pStyle w:val="a3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0D63CC" w:rsidRDefault="000D63CC" w:rsidP="00EF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Бетховен. Биография. Клавирное и симфоническое творчество.</w:t>
            </w:r>
          </w:p>
        </w:tc>
        <w:tc>
          <w:tcPr>
            <w:tcW w:w="1417" w:type="dxa"/>
          </w:tcPr>
          <w:p w:rsidR="000D63CC" w:rsidRPr="00F847DF" w:rsidRDefault="000D63C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0D63CC" w:rsidRPr="0033543E" w:rsidRDefault="006D685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0D63CC" w:rsidRPr="0033543E" w:rsidRDefault="006D685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D63CC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0D63CC" w:rsidTr="002C0919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0D63CC" w:rsidRPr="00440914" w:rsidRDefault="000D63CC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  <w:tcBorders>
              <w:bottom w:val="single" w:sz="4" w:space="0" w:color="000000" w:themeColor="text1"/>
            </w:tcBorders>
          </w:tcPr>
          <w:p w:rsidR="00D13245" w:rsidRPr="005B0548" w:rsidRDefault="000D63CC" w:rsidP="00C161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0D63CC" w:rsidRDefault="000D63CC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632" w:type="dxa"/>
            <w:tcBorders>
              <w:bottom w:val="single" w:sz="4" w:space="0" w:color="000000" w:themeColor="text1"/>
            </w:tcBorders>
          </w:tcPr>
          <w:p w:rsidR="000D63CC" w:rsidRPr="00034147" w:rsidRDefault="00AC039B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000000" w:themeColor="text1"/>
            </w:tcBorders>
          </w:tcPr>
          <w:p w:rsidR="000D63CC" w:rsidRPr="00034147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0D63CC" w:rsidRPr="007027D3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0D63CC" w:rsidTr="002C0919">
        <w:tc>
          <w:tcPr>
            <w:tcW w:w="568" w:type="dxa"/>
            <w:tcBorders>
              <w:top w:val="single" w:sz="4" w:space="0" w:color="000000" w:themeColor="text1"/>
            </w:tcBorders>
          </w:tcPr>
          <w:p w:rsidR="000D63CC" w:rsidRPr="00440914" w:rsidRDefault="000D63CC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 w:themeColor="text1"/>
            </w:tcBorders>
          </w:tcPr>
          <w:p w:rsidR="000D63CC" w:rsidRPr="005B0548" w:rsidRDefault="000D63CC" w:rsidP="005B054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5B0548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четверть</w:t>
            </w:r>
          </w:p>
          <w:p w:rsidR="005B0548" w:rsidRPr="005B0548" w:rsidRDefault="005B0548" w:rsidP="005B0548">
            <w:pPr>
              <w:pStyle w:val="a3"/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</w:tcBorders>
          </w:tcPr>
          <w:p w:rsidR="000D63CC" w:rsidRDefault="00A44F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 w:themeColor="text1"/>
            </w:tcBorders>
          </w:tcPr>
          <w:p w:rsidR="000D63CC" w:rsidRDefault="00A44FFE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0D63CC" w:rsidRPr="00DA167A" w:rsidRDefault="000D63CC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DA167A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</w:tr>
      <w:tr w:rsidR="000D63CC" w:rsidTr="002C0919">
        <w:tc>
          <w:tcPr>
            <w:tcW w:w="568" w:type="dxa"/>
          </w:tcPr>
          <w:p w:rsidR="000D63CC" w:rsidRPr="0087622A" w:rsidRDefault="000D63CC" w:rsidP="004B62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0D63CC" w:rsidRDefault="00C354E5" w:rsidP="00DA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="006C70AC">
              <w:rPr>
                <w:rFonts w:ascii="Times New Roman" w:hAnsi="Times New Roman" w:cs="Times New Roman"/>
                <w:sz w:val="28"/>
                <w:szCs w:val="28"/>
              </w:rPr>
              <w:t>омантизм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70AC">
              <w:rPr>
                <w:rFonts w:ascii="Times New Roman" w:hAnsi="Times New Roman" w:cs="Times New Roman"/>
                <w:sz w:val="28"/>
                <w:szCs w:val="28"/>
              </w:rPr>
              <w:t xml:space="preserve"> в музыке</w:t>
            </w:r>
            <w:r w:rsidR="00944C5F">
              <w:rPr>
                <w:rFonts w:ascii="Times New Roman" w:hAnsi="Times New Roman" w:cs="Times New Roman"/>
                <w:sz w:val="28"/>
                <w:szCs w:val="28"/>
              </w:rPr>
              <w:t xml:space="preserve">.Шуберт. </w:t>
            </w:r>
            <w:r w:rsidR="000D63CC">
              <w:rPr>
                <w:rFonts w:ascii="Times New Roman" w:hAnsi="Times New Roman" w:cs="Times New Roman"/>
                <w:sz w:val="28"/>
                <w:szCs w:val="28"/>
              </w:rPr>
              <w:t>Биография. Фортепианное, вокальное и симфоническое творчество.</w:t>
            </w:r>
          </w:p>
          <w:p w:rsidR="005B0548" w:rsidRPr="005B0548" w:rsidRDefault="005B0548" w:rsidP="00DA0E4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417" w:type="dxa"/>
          </w:tcPr>
          <w:p w:rsidR="000D63CC" w:rsidRDefault="000D63CC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0D63CC" w:rsidRPr="00810970" w:rsidRDefault="00017D3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0D63CC" w:rsidRPr="00810970" w:rsidRDefault="00017D3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D63CC" w:rsidRPr="007027D3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0D63CC" w:rsidTr="002C0919">
        <w:tc>
          <w:tcPr>
            <w:tcW w:w="568" w:type="dxa"/>
          </w:tcPr>
          <w:p w:rsidR="000D63CC" w:rsidRPr="0087622A" w:rsidRDefault="000D63CC" w:rsidP="004B62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0D63CC" w:rsidRDefault="000D63CC" w:rsidP="0092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Шопен. Биография. Фортепианное творчество.</w:t>
            </w:r>
          </w:p>
          <w:p w:rsidR="005B0548" w:rsidRPr="005B0548" w:rsidRDefault="005B0548" w:rsidP="009255D7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417" w:type="dxa"/>
          </w:tcPr>
          <w:p w:rsidR="000D63CC" w:rsidRPr="00F847DF" w:rsidRDefault="000D63C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0D63CC" w:rsidRDefault="00017D3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0D63CC" w:rsidRDefault="00017D3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D63CC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0D63CC" w:rsidTr="002C0919">
        <w:trPr>
          <w:trHeight w:val="371"/>
        </w:trPr>
        <w:tc>
          <w:tcPr>
            <w:tcW w:w="568" w:type="dxa"/>
            <w:tcBorders>
              <w:bottom w:val="single" w:sz="4" w:space="0" w:color="000000" w:themeColor="text1"/>
            </w:tcBorders>
          </w:tcPr>
          <w:p w:rsidR="000D63CC" w:rsidRPr="00CF175F" w:rsidRDefault="000D63CC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  <w:tcBorders>
              <w:bottom w:val="single" w:sz="4" w:space="0" w:color="000000" w:themeColor="text1"/>
            </w:tcBorders>
          </w:tcPr>
          <w:p w:rsidR="000D63CC" w:rsidRPr="00D60B69" w:rsidRDefault="000D63CC" w:rsidP="00C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0D63CC" w:rsidRPr="00F847DF" w:rsidRDefault="000D63C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bottom w:val="single" w:sz="4" w:space="0" w:color="000000" w:themeColor="text1"/>
            </w:tcBorders>
          </w:tcPr>
          <w:p w:rsidR="000D63CC" w:rsidRPr="00810970" w:rsidRDefault="00AC039B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000000" w:themeColor="text1"/>
            </w:tcBorders>
          </w:tcPr>
          <w:p w:rsidR="000D63CC" w:rsidRPr="00810970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0D63CC" w:rsidRDefault="000D63CC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</w:tbl>
    <w:p w:rsidR="00A26146" w:rsidRDefault="00A26146">
      <w:r>
        <w:br w:type="page"/>
      </w:r>
    </w:p>
    <w:tbl>
      <w:tblPr>
        <w:tblStyle w:val="a6"/>
        <w:tblW w:w="10534" w:type="dxa"/>
        <w:tblInd w:w="108" w:type="dxa"/>
        <w:tblLayout w:type="fixed"/>
        <w:tblLook w:val="04A0"/>
      </w:tblPr>
      <w:tblGrid>
        <w:gridCol w:w="568"/>
        <w:gridCol w:w="3968"/>
        <w:gridCol w:w="1417"/>
        <w:gridCol w:w="1632"/>
        <w:gridCol w:w="1531"/>
        <w:gridCol w:w="1418"/>
      </w:tblGrid>
      <w:tr w:rsidR="00214CF1" w:rsidTr="00214CF1">
        <w:trPr>
          <w:trHeight w:val="391"/>
        </w:trPr>
        <w:tc>
          <w:tcPr>
            <w:tcW w:w="568" w:type="dxa"/>
            <w:vMerge w:val="restart"/>
          </w:tcPr>
          <w:p w:rsidR="00214CF1" w:rsidRPr="00F10F1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lastRenderedPageBreak/>
              <w:t>№</w:t>
            </w:r>
          </w:p>
          <w:p w:rsidR="00214CF1" w:rsidRPr="006752E7" w:rsidRDefault="00214CF1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№</w:t>
            </w:r>
          </w:p>
        </w:tc>
        <w:tc>
          <w:tcPr>
            <w:tcW w:w="3968" w:type="dxa"/>
            <w:vMerge w:val="restart"/>
          </w:tcPr>
          <w:p w:rsidR="00214CF1" w:rsidRDefault="00214CF1" w:rsidP="00441C71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</w:tcPr>
          <w:p w:rsidR="00214CF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Вид </w:t>
            </w:r>
          </w:p>
          <w:p w:rsidR="00214CF1" w:rsidRDefault="00214CF1" w:rsidP="00441C71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учебного занятия</w:t>
            </w:r>
          </w:p>
        </w:tc>
        <w:tc>
          <w:tcPr>
            <w:tcW w:w="4581" w:type="dxa"/>
            <w:gridSpan w:val="3"/>
          </w:tcPr>
          <w:p w:rsidR="00214CF1" w:rsidRDefault="00214CF1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Общий объем времени ( в часах)</w:t>
            </w:r>
          </w:p>
        </w:tc>
      </w:tr>
      <w:tr w:rsidR="00214CF1" w:rsidTr="00214CF1">
        <w:trPr>
          <w:trHeight w:val="391"/>
        </w:trPr>
        <w:tc>
          <w:tcPr>
            <w:tcW w:w="568" w:type="dxa"/>
            <w:vMerge/>
          </w:tcPr>
          <w:p w:rsidR="00214CF1" w:rsidRDefault="00214CF1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214CF1" w:rsidRPr="0012060E" w:rsidRDefault="00214CF1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417" w:type="dxa"/>
            <w:vMerge/>
          </w:tcPr>
          <w:p w:rsidR="00214CF1" w:rsidRPr="0012060E" w:rsidRDefault="00214CF1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632" w:type="dxa"/>
          </w:tcPr>
          <w:p w:rsidR="00214CF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214CF1" w:rsidRPr="00F10F1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531" w:type="dxa"/>
          </w:tcPr>
          <w:p w:rsidR="00214CF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Самостоя</w:t>
            </w:r>
            <w:r w:rsidR="00115AAA">
              <w:rPr>
                <w:rFonts w:ascii="Times New Roman" w:hAnsi="Times New Roman" w:cs="Times New Roman"/>
                <w:spacing w:val="3"/>
              </w:rPr>
              <w:t>те</w:t>
            </w:r>
            <w:r w:rsidR="00492413">
              <w:rPr>
                <w:rFonts w:ascii="Times New Roman" w:hAnsi="Times New Roman" w:cs="Times New Roman"/>
                <w:spacing w:val="3"/>
              </w:rPr>
              <w:t>-</w:t>
            </w:r>
          </w:p>
          <w:p w:rsidR="00214CF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льная</w:t>
            </w:r>
          </w:p>
          <w:p w:rsidR="00214CF1" w:rsidRPr="00F10F1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418" w:type="dxa"/>
          </w:tcPr>
          <w:p w:rsidR="00214CF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214CF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</w:p>
          <w:p w:rsidR="00214CF1" w:rsidRPr="00F10F11" w:rsidRDefault="00214CF1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</w:tc>
      </w:tr>
      <w:tr w:rsidR="00CF5987" w:rsidTr="002C0919">
        <w:trPr>
          <w:trHeight w:val="391"/>
        </w:trPr>
        <w:tc>
          <w:tcPr>
            <w:tcW w:w="568" w:type="dxa"/>
          </w:tcPr>
          <w:p w:rsidR="00CF5987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CF5987" w:rsidRPr="00553B44" w:rsidRDefault="00CF5987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10"/>
                <w:szCs w:val="28"/>
              </w:rPr>
            </w:pPr>
          </w:p>
          <w:p w:rsidR="00CF5987" w:rsidRDefault="00CF5987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 год обучения</w:t>
            </w:r>
          </w:p>
          <w:p w:rsidR="00CF5987" w:rsidRPr="00553B44" w:rsidRDefault="00CF5987" w:rsidP="00553B44">
            <w:pPr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632" w:type="dxa"/>
          </w:tcPr>
          <w:p w:rsidR="00CF5987" w:rsidRDefault="003F0688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63</w:t>
            </w:r>
          </w:p>
        </w:tc>
        <w:tc>
          <w:tcPr>
            <w:tcW w:w="1531" w:type="dxa"/>
          </w:tcPr>
          <w:p w:rsidR="00CF5987" w:rsidRDefault="003F0688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F5987" w:rsidRDefault="00CF5987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33</w:t>
            </w:r>
          </w:p>
        </w:tc>
      </w:tr>
      <w:tr w:rsidR="00CF5987" w:rsidTr="002C0919">
        <w:trPr>
          <w:trHeight w:val="460"/>
        </w:trPr>
        <w:tc>
          <w:tcPr>
            <w:tcW w:w="568" w:type="dxa"/>
          </w:tcPr>
          <w:p w:rsidR="00CF5987" w:rsidRPr="00FF4F34" w:rsidRDefault="00CF598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1 четверть</w:t>
            </w:r>
          </w:p>
        </w:tc>
        <w:tc>
          <w:tcPr>
            <w:tcW w:w="1632" w:type="dxa"/>
          </w:tcPr>
          <w:p w:rsidR="00CF5987" w:rsidRDefault="003F0688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CF5987" w:rsidRDefault="003F0688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ED4E0F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Древней Руси. Знаменное пение.</w:t>
            </w:r>
          </w:p>
          <w:p w:rsidR="002C0919" w:rsidRPr="002C0919" w:rsidRDefault="002C0919" w:rsidP="00C1616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</w:tcPr>
          <w:p w:rsidR="00CF5987" w:rsidRPr="00440914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440914" w:rsidRDefault="003F068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CF5987" w:rsidRPr="00440914" w:rsidRDefault="003F068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ED4E0F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Партесное пение. </w:t>
            </w:r>
          </w:p>
          <w:p w:rsidR="008449D5" w:rsidRPr="008449D5" w:rsidRDefault="008449D5" w:rsidP="00C1616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</w:tcPr>
          <w:p w:rsidR="00CF5987" w:rsidRPr="00440914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440914" w:rsidRDefault="003F068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CF5987" w:rsidRPr="00440914" w:rsidRDefault="003F068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ED4E0F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67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русской композиторской школы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</w:p>
          <w:p w:rsidR="008449D5" w:rsidRPr="00553B44" w:rsidRDefault="008449D5" w:rsidP="00676463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417" w:type="dxa"/>
          </w:tcPr>
          <w:p w:rsidR="00CF5987" w:rsidRDefault="00CF5987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440914" w:rsidRDefault="003F068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CF5987" w:rsidRPr="00440914" w:rsidRDefault="003F068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ED4E0F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67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музыка 1-й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 Романс и песня в творчестве Алябьева, Варламова, Гурилёва</w:t>
            </w:r>
          </w:p>
          <w:p w:rsidR="008449D5" w:rsidRPr="008449D5" w:rsidRDefault="008449D5" w:rsidP="00676463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440914" w:rsidRDefault="003F068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CF5987" w:rsidRPr="00440914" w:rsidRDefault="003F068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440914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C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  <w:p w:rsidR="008449D5" w:rsidRPr="008449D5" w:rsidRDefault="008449D5" w:rsidP="00C1616B">
            <w:pPr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417" w:type="dxa"/>
          </w:tcPr>
          <w:p w:rsidR="00CF5987" w:rsidRDefault="00CF5987" w:rsidP="00C1616B">
            <w:pPr>
              <w:jc w:val="center"/>
            </w:pPr>
          </w:p>
        </w:tc>
        <w:tc>
          <w:tcPr>
            <w:tcW w:w="1632" w:type="dxa"/>
          </w:tcPr>
          <w:p w:rsidR="00CF5987" w:rsidRPr="00440914" w:rsidRDefault="003F0688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CF5987" w:rsidRPr="00440914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987" w:rsidRPr="008A6345" w:rsidTr="002C0919">
        <w:tc>
          <w:tcPr>
            <w:tcW w:w="568" w:type="dxa"/>
          </w:tcPr>
          <w:p w:rsidR="00CF5987" w:rsidRPr="00127E31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2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  <w:p w:rsidR="008449D5" w:rsidRPr="008449D5" w:rsidRDefault="008449D5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10"/>
                <w:szCs w:val="28"/>
              </w:rPr>
            </w:pPr>
          </w:p>
        </w:tc>
        <w:tc>
          <w:tcPr>
            <w:tcW w:w="1632" w:type="dxa"/>
          </w:tcPr>
          <w:p w:rsidR="00CF5987" w:rsidRDefault="00866805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CF5987" w:rsidRDefault="00866805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F5987" w:rsidRPr="008A6345" w:rsidRDefault="00CF598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440914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C6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Глинка. Биография. Романсы и песни. Оперы «Жизнь за царя», «Руслан и Людмила». Произведения для оркестра.</w:t>
            </w:r>
          </w:p>
          <w:p w:rsidR="008449D5" w:rsidRPr="00553B44" w:rsidRDefault="008449D5" w:rsidP="00C616A8">
            <w:pPr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417" w:type="dxa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3100E6" w:rsidRDefault="00866805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CF5987" w:rsidRPr="003100E6" w:rsidRDefault="00866805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440914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11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Даргомыжский. Жизнь и творчество. </w:t>
            </w:r>
          </w:p>
          <w:p w:rsidR="008449D5" w:rsidRPr="00553B44" w:rsidRDefault="008449D5" w:rsidP="00112193">
            <w:pPr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1417" w:type="dxa"/>
          </w:tcPr>
          <w:p w:rsidR="00CF5987" w:rsidRDefault="00CF5987">
            <w:r w:rsidRPr="00BB56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3100E6" w:rsidRDefault="00866805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CF5987" w:rsidRPr="003100E6" w:rsidRDefault="00866805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440914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11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музыка 60-х - 70-х годов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8449D5" w:rsidRPr="008449D5" w:rsidRDefault="008449D5" w:rsidP="00112193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1417" w:type="dxa"/>
          </w:tcPr>
          <w:p w:rsidR="00CF5987" w:rsidRDefault="00CF5987">
            <w:r w:rsidRPr="00BB56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3100E6" w:rsidRDefault="00866805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CF5987" w:rsidRPr="003100E6" w:rsidRDefault="00866805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440914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C161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8449D5" w:rsidRPr="008449D5" w:rsidRDefault="008449D5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417" w:type="dxa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632" w:type="dxa"/>
          </w:tcPr>
          <w:p w:rsidR="00CF5987" w:rsidRPr="003100E6" w:rsidRDefault="00866805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CF5987" w:rsidRPr="003100E6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CF5987" w:rsidRPr="008A6345" w:rsidTr="002C0919">
        <w:tc>
          <w:tcPr>
            <w:tcW w:w="568" w:type="dxa"/>
          </w:tcPr>
          <w:p w:rsidR="00CF5987" w:rsidRPr="006752E7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3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  <w:p w:rsidR="008449D5" w:rsidRPr="008449D5" w:rsidRDefault="008449D5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632" w:type="dxa"/>
          </w:tcPr>
          <w:p w:rsidR="00CF5987" w:rsidRDefault="005C2D18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19</w:t>
            </w:r>
          </w:p>
        </w:tc>
        <w:tc>
          <w:tcPr>
            <w:tcW w:w="1531" w:type="dxa"/>
          </w:tcPr>
          <w:p w:rsidR="00CF5987" w:rsidRDefault="005C2D18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F5987" w:rsidRPr="008A6345" w:rsidRDefault="00CF598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440914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84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Бородин. Биография. Симфоническое творчество. Опера «Князь Игорь».</w:t>
            </w:r>
          </w:p>
          <w:p w:rsidR="008449D5" w:rsidRPr="00553B44" w:rsidRDefault="008449D5" w:rsidP="008449D5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1417" w:type="dxa"/>
          </w:tcPr>
          <w:p w:rsidR="00CF5987" w:rsidRDefault="00CF5987">
            <w:r w:rsidRPr="007B48B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6B7E6B" w:rsidRDefault="005C2D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CF5987" w:rsidRPr="006B7E6B" w:rsidRDefault="005C2D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440914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10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Римский - Корсаков</w:t>
            </w:r>
            <w:r w:rsidRPr="00C91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Биография. «Шехеразада». Опера «Снегурочка».</w:t>
            </w:r>
          </w:p>
        </w:tc>
        <w:tc>
          <w:tcPr>
            <w:tcW w:w="1417" w:type="dxa"/>
          </w:tcPr>
          <w:p w:rsidR="00CF5987" w:rsidRDefault="00CF5987">
            <w:r w:rsidRPr="007B48B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6B7E6B" w:rsidRDefault="005C2D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CF5987" w:rsidRPr="006B7E6B" w:rsidRDefault="005C2D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440914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C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Мусоргский. Биография. Песни и романсы. Опера «Борис Годунов».</w:t>
            </w:r>
          </w:p>
        </w:tc>
        <w:tc>
          <w:tcPr>
            <w:tcW w:w="1417" w:type="dxa"/>
          </w:tcPr>
          <w:p w:rsidR="00CF5987" w:rsidRDefault="00CF5987">
            <w:r w:rsidRPr="007B48B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6B7E6B" w:rsidRDefault="005C2D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CF5987" w:rsidRPr="006B7E6B" w:rsidRDefault="005C2D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440914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Pr="00440914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</w:tc>
        <w:tc>
          <w:tcPr>
            <w:tcW w:w="1417" w:type="dxa"/>
          </w:tcPr>
          <w:p w:rsidR="00CF5987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632" w:type="dxa"/>
          </w:tcPr>
          <w:p w:rsidR="00CF5987" w:rsidRPr="006B7E6B" w:rsidRDefault="005C2D18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CF5987" w:rsidRPr="006B7E6B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057CDF" w:rsidRPr="00DA167A" w:rsidTr="00057CDF">
        <w:tc>
          <w:tcPr>
            <w:tcW w:w="568" w:type="dxa"/>
            <w:vMerge w:val="restart"/>
          </w:tcPr>
          <w:p w:rsidR="00057CDF" w:rsidRPr="00F10F11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lastRenderedPageBreak/>
              <w:t>№</w:t>
            </w:r>
          </w:p>
          <w:p w:rsidR="00057CDF" w:rsidRPr="006752E7" w:rsidRDefault="00057CDF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№</w:t>
            </w:r>
          </w:p>
        </w:tc>
        <w:tc>
          <w:tcPr>
            <w:tcW w:w="3968" w:type="dxa"/>
            <w:vMerge w:val="restart"/>
          </w:tcPr>
          <w:p w:rsidR="00057CDF" w:rsidRDefault="00057CDF" w:rsidP="00441C71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</w:tcPr>
          <w:p w:rsidR="00057CDF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Вид </w:t>
            </w:r>
          </w:p>
          <w:p w:rsidR="00057CDF" w:rsidRDefault="00057CDF" w:rsidP="00441C71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учебного занятия</w:t>
            </w:r>
          </w:p>
        </w:tc>
        <w:tc>
          <w:tcPr>
            <w:tcW w:w="4581" w:type="dxa"/>
            <w:gridSpan w:val="3"/>
          </w:tcPr>
          <w:p w:rsidR="00057CDF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Общий объем времени ( в часах)</w:t>
            </w:r>
          </w:p>
          <w:p w:rsidR="00057CDF" w:rsidRPr="00057CDF" w:rsidRDefault="00057CDF" w:rsidP="00441C71">
            <w:pPr>
              <w:jc w:val="center"/>
              <w:rPr>
                <w:rFonts w:ascii="Times New Roman" w:hAnsi="Times New Roman" w:cs="Times New Roman"/>
                <w:b/>
                <w:spacing w:val="3"/>
                <w:sz w:val="16"/>
                <w:szCs w:val="28"/>
              </w:rPr>
            </w:pPr>
          </w:p>
        </w:tc>
      </w:tr>
      <w:tr w:rsidR="00057CDF" w:rsidRPr="00DA167A" w:rsidTr="00057CDF">
        <w:tc>
          <w:tcPr>
            <w:tcW w:w="568" w:type="dxa"/>
            <w:vMerge/>
          </w:tcPr>
          <w:p w:rsidR="00057CDF" w:rsidRPr="00440914" w:rsidRDefault="00057CDF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057CDF" w:rsidRDefault="00057CDF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7CDF" w:rsidRDefault="00057CDF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</w:p>
        </w:tc>
        <w:tc>
          <w:tcPr>
            <w:tcW w:w="1632" w:type="dxa"/>
          </w:tcPr>
          <w:p w:rsidR="00057CDF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057CDF" w:rsidRPr="00C84D8A" w:rsidRDefault="00057CDF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531" w:type="dxa"/>
          </w:tcPr>
          <w:p w:rsidR="00057CDF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Самостоя</w:t>
            </w:r>
            <w:r w:rsidR="00115AAA">
              <w:rPr>
                <w:rFonts w:ascii="Times New Roman" w:hAnsi="Times New Roman" w:cs="Times New Roman"/>
                <w:spacing w:val="3"/>
              </w:rPr>
              <w:t>те</w:t>
            </w:r>
            <w:r w:rsidR="00492413">
              <w:rPr>
                <w:rFonts w:ascii="Times New Roman" w:hAnsi="Times New Roman" w:cs="Times New Roman"/>
                <w:spacing w:val="3"/>
              </w:rPr>
              <w:t>-</w:t>
            </w:r>
          </w:p>
          <w:p w:rsidR="00057CDF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льная</w:t>
            </w:r>
          </w:p>
          <w:p w:rsidR="00057CDF" w:rsidRPr="00F10F11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418" w:type="dxa"/>
          </w:tcPr>
          <w:p w:rsidR="00057CDF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057CDF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</w:p>
          <w:p w:rsidR="00057CDF" w:rsidRPr="00F10F11" w:rsidRDefault="00057CDF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</w:tc>
      </w:tr>
      <w:tr w:rsidR="00CF5987" w:rsidRPr="00DA167A" w:rsidTr="002C0919">
        <w:tc>
          <w:tcPr>
            <w:tcW w:w="568" w:type="dxa"/>
          </w:tcPr>
          <w:p w:rsidR="00CF5987" w:rsidRPr="00440914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4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632" w:type="dxa"/>
          </w:tcPr>
          <w:p w:rsidR="00CF5987" w:rsidRPr="00C84D8A" w:rsidRDefault="00047889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14</w:t>
            </w:r>
          </w:p>
        </w:tc>
        <w:tc>
          <w:tcPr>
            <w:tcW w:w="1531" w:type="dxa"/>
          </w:tcPr>
          <w:p w:rsidR="00CF5987" w:rsidRPr="00C84D8A" w:rsidRDefault="00047889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F5987" w:rsidRPr="00C84D8A" w:rsidRDefault="00CF598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C84D8A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2F1322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E80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Мусоргский. Опера «Борис Годунов».</w:t>
            </w:r>
          </w:p>
          <w:p w:rsidR="00025E24" w:rsidRPr="00025E24" w:rsidRDefault="00025E24" w:rsidP="00E80335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417" w:type="dxa"/>
          </w:tcPr>
          <w:p w:rsidR="00CF5987" w:rsidRPr="00440914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C84D8A" w:rsidRDefault="0004788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CF5987" w:rsidRPr="00C84D8A" w:rsidRDefault="0004788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CF5987" w:rsidRPr="007027D3" w:rsidTr="002C0919">
        <w:tc>
          <w:tcPr>
            <w:tcW w:w="568" w:type="dxa"/>
          </w:tcPr>
          <w:p w:rsidR="00CF5987" w:rsidRPr="0087622A" w:rsidRDefault="00CF5987" w:rsidP="004B62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C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Чайковский. Биография. Симфония «Зимние грезы». Опера «Евгений Онегин».</w:t>
            </w:r>
          </w:p>
          <w:p w:rsidR="00025E24" w:rsidRPr="00025E24" w:rsidRDefault="00025E24" w:rsidP="00C1616B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417" w:type="dxa"/>
          </w:tcPr>
          <w:p w:rsidR="00CF5987" w:rsidRDefault="00CF5987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2" w:type="dxa"/>
          </w:tcPr>
          <w:p w:rsidR="00CF5987" w:rsidRPr="00C84D8A" w:rsidRDefault="0004788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CF5987" w:rsidRPr="00C84D8A" w:rsidRDefault="0004788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F5987" w:rsidRPr="007027D3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CF5987" w:rsidTr="002C0919">
        <w:tc>
          <w:tcPr>
            <w:tcW w:w="568" w:type="dxa"/>
          </w:tcPr>
          <w:p w:rsidR="00CF5987" w:rsidRPr="00CF175F" w:rsidRDefault="00CF598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68" w:type="dxa"/>
          </w:tcPr>
          <w:p w:rsidR="00CF5987" w:rsidRDefault="00CF5987" w:rsidP="00C161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025E24" w:rsidRPr="00025E24" w:rsidRDefault="00025E24" w:rsidP="00C1616B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417" w:type="dxa"/>
          </w:tcPr>
          <w:p w:rsidR="00CF5987" w:rsidRPr="00F847DF" w:rsidRDefault="00CF598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F5987" w:rsidRPr="00C84D8A" w:rsidRDefault="00047889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CF5987" w:rsidRPr="00C84D8A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5987" w:rsidRDefault="00CF598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</w:tbl>
    <w:p w:rsidR="00A3518D" w:rsidRDefault="00A3518D" w:rsidP="00A402CF"/>
    <w:p w:rsidR="00A3518D" w:rsidRDefault="00A3518D">
      <w:r>
        <w:br w:type="page"/>
      </w:r>
    </w:p>
    <w:p w:rsidR="000B35B7" w:rsidRDefault="000B35B7" w:rsidP="00A402CF"/>
    <w:tbl>
      <w:tblPr>
        <w:tblStyle w:val="a6"/>
        <w:tblW w:w="10317" w:type="dxa"/>
        <w:tblInd w:w="108" w:type="dxa"/>
        <w:tblLayout w:type="fixed"/>
        <w:tblLook w:val="04A0"/>
      </w:tblPr>
      <w:tblGrid>
        <w:gridCol w:w="425"/>
        <w:gridCol w:w="3937"/>
        <w:gridCol w:w="1277"/>
        <w:gridCol w:w="1701"/>
        <w:gridCol w:w="1702"/>
        <w:gridCol w:w="1275"/>
      </w:tblGrid>
      <w:tr w:rsidR="000E2F37" w:rsidRPr="009D50B3" w:rsidTr="00C1616B">
        <w:tc>
          <w:tcPr>
            <w:tcW w:w="425" w:type="dxa"/>
            <w:vMerge w:val="restart"/>
            <w:tcBorders>
              <w:top w:val="single" w:sz="4" w:space="0" w:color="000000" w:themeColor="text1"/>
            </w:tcBorders>
          </w:tcPr>
          <w:p w:rsidR="000E2F37" w:rsidRPr="009D50B3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</w:p>
          <w:p w:rsidR="000E2F37" w:rsidRPr="009D50B3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</w:p>
        </w:tc>
        <w:tc>
          <w:tcPr>
            <w:tcW w:w="3937" w:type="dxa"/>
            <w:vMerge w:val="restart"/>
            <w:tcBorders>
              <w:top w:val="single" w:sz="4" w:space="0" w:color="000000" w:themeColor="text1"/>
            </w:tcBorders>
          </w:tcPr>
          <w:p w:rsidR="000E2F37" w:rsidRPr="009D50B3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</w:tcBorders>
          </w:tcPr>
          <w:p w:rsidR="000E2F37" w:rsidRPr="009D50B3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Вид учебного занятия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</w:tcBorders>
          </w:tcPr>
          <w:p w:rsidR="000E2F37" w:rsidRPr="009D50B3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Общий объем времени ( в часах)</w:t>
            </w:r>
          </w:p>
        </w:tc>
      </w:tr>
      <w:tr w:rsidR="000E2F37" w:rsidRPr="00F10F11" w:rsidTr="00C1616B">
        <w:tc>
          <w:tcPr>
            <w:tcW w:w="425" w:type="dxa"/>
            <w:vMerge/>
          </w:tcPr>
          <w:p w:rsidR="000E2F37" w:rsidRPr="009D50B3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0E2F37" w:rsidRPr="009D50B3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E2F37" w:rsidRPr="009D50B3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F37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0E2F37" w:rsidRPr="00F10F11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702" w:type="dxa"/>
          </w:tcPr>
          <w:p w:rsidR="006A0F0C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Самостояте</w:t>
            </w:r>
            <w:r w:rsidR="006A0F0C">
              <w:rPr>
                <w:rFonts w:ascii="Times New Roman" w:hAnsi="Times New Roman" w:cs="Times New Roman"/>
                <w:spacing w:val="3"/>
              </w:rPr>
              <w:t>-</w:t>
            </w:r>
          </w:p>
          <w:p w:rsidR="000E2F37" w:rsidRDefault="000E2F37" w:rsidP="006A0F0C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льная</w:t>
            </w:r>
          </w:p>
          <w:p w:rsidR="000E2F37" w:rsidRPr="00F10F11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275" w:type="dxa"/>
          </w:tcPr>
          <w:p w:rsidR="000E2F37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0E2F37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</w:p>
          <w:p w:rsidR="000E2F37" w:rsidRPr="00F10F11" w:rsidRDefault="000E2F37" w:rsidP="006A0F0C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</w:tc>
      </w:tr>
      <w:tr w:rsidR="000E2F37" w:rsidTr="00C1616B">
        <w:trPr>
          <w:trHeight w:val="391"/>
        </w:trPr>
        <w:tc>
          <w:tcPr>
            <w:tcW w:w="425" w:type="dxa"/>
          </w:tcPr>
          <w:p w:rsidR="000E2F37" w:rsidRDefault="000E2F37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2"/>
          </w:tcPr>
          <w:p w:rsidR="000E2F37" w:rsidRDefault="00A402CF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  <w:r w:rsidR="000E2F37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год обучения</w:t>
            </w:r>
          </w:p>
          <w:p w:rsidR="000E2F37" w:rsidRPr="000B35B7" w:rsidRDefault="000E2F3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701" w:type="dxa"/>
          </w:tcPr>
          <w:p w:rsidR="000E2F37" w:rsidRDefault="00F16154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63</w:t>
            </w:r>
          </w:p>
        </w:tc>
        <w:tc>
          <w:tcPr>
            <w:tcW w:w="1702" w:type="dxa"/>
          </w:tcPr>
          <w:p w:rsidR="000E2F37" w:rsidRDefault="00F16154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0E2F37" w:rsidRDefault="00F16154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33</w:t>
            </w:r>
          </w:p>
        </w:tc>
      </w:tr>
      <w:tr w:rsidR="000E2F37" w:rsidTr="00C1616B">
        <w:trPr>
          <w:trHeight w:val="460"/>
        </w:trPr>
        <w:tc>
          <w:tcPr>
            <w:tcW w:w="425" w:type="dxa"/>
          </w:tcPr>
          <w:p w:rsidR="000E2F37" w:rsidRPr="00FF4F34" w:rsidRDefault="000E2F37" w:rsidP="00C1616B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2"/>
          </w:tcPr>
          <w:p w:rsidR="000E2F37" w:rsidRDefault="000E2F3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</w:tcPr>
          <w:p w:rsidR="000E2F37" w:rsidRDefault="00DF412C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0E2F37" w:rsidRDefault="00DF412C" w:rsidP="00046AB3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0E2F37" w:rsidRDefault="00DF412C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0E2F37" w:rsidRPr="007027D3" w:rsidTr="006A0F0C">
        <w:trPr>
          <w:trHeight w:val="541"/>
        </w:trPr>
        <w:tc>
          <w:tcPr>
            <w:tcW w:w="425" w:type="dxa"/>
          </w:tcPr>
          <w:p w:rsidR="000E2F37" w:rsidRPr="00ED4E0F" w:rsidRDefault="000E2F37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E2F37" w:rsidRPr="00D60B69" w:rsidRDefault="00D93FC9" w:rsidP="006A0F0C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«серебряного века». </w:t>
            </w:r>
          </w:p>
        </w:tc>
        <w:tc>
          <w:tcPr>
            <w:tcW w:w="1277" w:type="dxa"/>
          </w:tcPr>
          <w:p w:rsidR="000E2F37" w:rsidRPr="00440914" w:rsidRDefault="000E2F37" w:rsidP="000D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0E2F37" w:rsidRPr="00440914" w:rsidRDefault="00E8443A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E2F37" w:rsidRPr="00440914" w:rsidRDefault="00E8443A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E2F37" w:rsidRPr="007027D3" w:rsidRDefault="00D93FC9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F37" w:rsidRPr="007027D3" w:rsidTr="00C1616B">
        <w:tc>
          <w:tcPr>
            <w:tcW w:w="425" w:type="dxa"/>
          </w:tcPr>
          <w:p w:rsidR="000E2F37" w:rsidRPr="00440914" w:rsidRDefault="000E2F37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E2F37" w:rsidRPr="00D60B69" w:rsidRDefault="00D93FC9" w:rsidP="00C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Т</w:t>
            </w:r>
            <w:r w:rsidR="00F921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неева</w:t>
            </w:r>
            <w:r w:rsidR="00F92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0E2F37" w:rsidRDefault="000E2F37" w:rsidP="000D63CC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0E2F37" w:rsidRPr="00440914" w:rsidRDefault="00DF412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E2F37" w:rsidRPr="00440914" w:rsidRDefault="00E8443A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E2F37" w:rsidRPr="007027D3" w:rsidRDefault="00EB245B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067" w:rsidRPr="007027D3" w:rsidTr="00C1616B">
        <w:tc>
          <w:tcPr>
            <w:tcW w:w="425" w:type="dxa"/>
          </w:tcPr>
          <w:p w:rsidR="00266067" w:rsidRPr="00440914" w:rsidRDefault="00266067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266067" w:rsidRDefault="00266067" w:rsidP="00F92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Лядова.</w:t>
            </w:r>
          </w:p>
        </w:tc>
        <w:tc>
          <w:tcPr>
            <w:tcW w:w="1277" w:type="dxa"/>
          </w:tcPr>
          <w:p w:rsidR="00266067" w:rsidRDefault="00266067" w:rsidP="000D63CC">
            <w:pPr>
              <w:jc w:val="center"/>
            </w:pPr>
            <w:r w:rsidRPr="0023031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266067" w:rsidRPr="00440914" w:rsidRDefault="00DF412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266067" w:rsidRPr="00440914" w:rsidRDefault="00E8443A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66067" w:rsidRDefault="00266067" w:rsidP="00266067">
            <w:pPr>
              <w:jc w:val="center"/>
            </w:pPr>
            <w:r w:rsidRPr="00634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067" w:rsidRPr="007027D3" w:rsidTr="00C1616B">
        <w:tc>
          <w:tcPr>
            <w:tcW w:w="425" w:type="dxa"/>
          </w:tcPr>
          <w:p w:rsidR="00266067" w:rsidRPr="00440914" w:rsidRDefault="00266067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266067" w:rsidRDefault="00266067" w:rsidP="00F92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Глазунова.</w:t>
            </w:r>
          </w:p>
        </w:tc>
        <w:tc>
          <w:tcPr>
            <w:tcW w:w="1277" w:type="dxa"/>
          </w:tcPr>
          <w:p w:rsidR="00266067" w:rsidRDefault="00266067" w:rsidP="000D63CC">
            <w:pPr>
              <w:jc w:val="center"/>
            </w:pPr>
            <w:r w:rsidRPr="0023031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266067" w:rsidRPr="00440914" w:rsidRDefault="00DF412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266067" w:rsidRPr="00440914" w:rsidRDefault="00E8443A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66067" w:rsidRDefault="00266067" w:rsidP="00266067">
            <w:pPr>
              <w:jc w:val="center"/>
            </w:pPr>
            <w:r w:rsidRPr="00634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3CC" w:rsidRPr="007027D3" w:rsidTr="00C1616B">
        <w:tc>
          <w:tcPr>
            <w:tcW w:w="425" w:type="dxa"/>
          </w:tcPr>
          <w:p w:rsidR="000D63CC" w:rsidRPr="00440914" w:rsidRDefault="000D63CC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D63CC" w:rsidRDefault="000D63CC" w:rsidP="0059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Скрябин. Биография. Фортепианное и симфоническое наследие.</w:t>
            </w:r>
          </w:p>
        </w:tc>
        <w:tc>
          <w:tcPr>
            <w:tcW w:w="1277" w:type="dxa"/>
          </w:tcPr>
          <w:p w:rsidR="000D63CC" w:rsidRDefault="000D63CC" w:rsidP="000D63CC">
            <w:pPr>
              <w:jc w:val="center"/>
            </w:pPr>
            <w:r w:rsidRPr="0023031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0D63CC" w:rsidRPr="00440914" w:rsidRDefault="00DF412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0D63CC" w:rsidRPr="00440914" w:rsidRDefault="00DF412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D63CC" w:rsidRDefault="00DF412C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F37" w:rsidRPr="007027D3" w:rsidTr="00C1616B">
        <w:tc>
          <w:tcPr>
            <w:tcW w:w="425" w:type="dxa"/>
          </w:tcPr>
          <w:p w:rsidR="000E2F37" w:rsidRPr="00440914" w:rsidRDefault="000E2F37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E2F37" w:rsidRPr="00597D85" w:rsidRDefault="000E2F37" w:rsidP="00C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277" w:type="dxa"/>
          </w:tcPr>
          <w:p w:rsidR="000E2F37" w:rsidRDefault="000E2F37" w:rsidP="00C1616B">
            <w:pPr>
              <w:jc w:val="center"/>
            </w:pPr>
          </w:p>
        </w:tc>
        <w:tc>
          <w:tcPr>
            <w:tcW w:w="1701" w:type="dxa"/>
          </w:tcPr>
          <w:p w:rsidR="000E2F37" w:rsidRPr="00440914" w:rsidRDefault="00E8443A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0E2F37" w:rsidRPr="00440914" w:rsidRDefault="000E2F3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F37" w:rsidRPr="007027D3" w:rsidRDefault="00495DB0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F37" w:rsidRPr="008A6345" w:rsidTr="00C1616B">
        <w:tc>
          <w:tcPr>
            <w:tcW w:w="425" w:type="dxa"/>
          </w:tcPr>
          <w:p w:rsidR="000E2F37" w:rsidRPr="00127E31" w:rsidRDefault="000E2F37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2"/>
          </w:tcPr>
          <w:p w:rsidR="000E2F37" w:rsidRPr="00B92AE8" w:rsidRDefault="000E2F37" w:rsidP="00C1616B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2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0E2F37" w:rsidRDefault="00C726A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0E2F37" w:rsidRDefault="00C726A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0E2F37" w:rsidRPr="008A6345" w:rsidRDefault="00C726A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0E2F37" w:rsidRPr="007027D3" w:rsidTr="00C1616B">
        <w:tc>
          <w:tcPr>
            <w:tcW w:w="425" w:type="dxa"/>
          </w:tcPr>
          <w:p w:rsidR="000E2F37" w:rsidRPr="00440914" w:rsidRDefault="000E2F37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E2F37" w:rsidRPr="00D60B69" w:rsidRDefault="0071424C" w:rsidP="006A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Рахманинов. </w:t>
            </w:r>
            <w:r w:rsidR="00597D85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Биография. </w:t>
            </w:r>
            <w:r w:rsidR="0065229B">
              <w:rPr>
                <w:rFonts w:ascii="Times New Roman" w:hAnsi="Times New Roman" w:cs="Times New Roman"/>
                <w:sz w:val="28"/>
                <w:szCs w:val="28"/>
              </w:rPr>
              <w:t xml:space="preserve">Обзор творчества.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</w:t>
            </w:r>
            <w:r w:rsidR="00EF5547">
              <w:rPr>
                <w:rFonts w:ascii="Times New Roman" w:hAnsi="Times New Roman" w:cs="Times New Roman"/>
                <w:sz w:val="28"/>
                <w:szCs w:val="28"/>
              </w:rPr>
              <w:t>ые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Романсы.</w:t>
            </w:r>
            <w:r w:rsidR="00722A7B">
              <w:rPr>
                <w:rFonts w:ascii="Times New Roman" w:hAnsi="Times New Roman" w:cs="Times New Roman"/>
                <w:sz w:val="28"/>
                <w:szCs w:val="28"/>
              </w:rPr>
              <w:t xml:space="preserve"> Симфония № 3.</w:t>
            </w:r>
          </w:p>
        </w:tc>
        <w:tc>
          <w:tcPr>
            <w:tcW w:w="1277" w:type="dxa"/>
          </w:tcPr>
          <w:p w:rsidR="000E2F37" w:rsidRDefault="000E2F3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0E2F37" w:rsidRPr="00130FA9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0E2F37" w:rsidRPr="00130FA9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0E2F37" w:rsidRPr="007027D3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0E2F37" w:rsidRPr="007027D3" w:rsidTr="00C1616B">
        <w:tc>
          <w:tcPr>
            <w:tcW w:w="425" w:type="dxa"/>
          </w:tcPr>
          <w:p w:rsidR="000E2F37" w:rsidRPr="00440914" w:rsidRDefault="000E2F37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E2F37" w:rsidRPr="00D60B69" w:rsidRDefault="004A20E7" w:rsidP="006A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Стравинский. Биография. Балеты «Весна священная», «Петрушка».</w:t>
            </w:r>
          </w:p>
        </w:tc>
        <w:tc>
          <w:tcPr>
            <w:tcW w:w="1277" w:type="dxa"/>
          </w:tcPr>
          <w:p w:rsidR="000E2F37" w:rsidRDefault="000E2F3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0E2F37" w:rsidRPr="00130FA9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0E2F37" w:rsidRPr="00130FA9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E2F37" w:rsidRPr="007027D3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495169" w:rsidRPr="007027D3" w:rsidTr="00C1616B">
        <w:tc>
          <w:tcPr>
            <w:tcW w:w="425" w:type="dxa"/>
          </w:tcPr>
          <w:p w:rsidR="00495169" w:rsidRPr="00440914" w:rsidRDefault="00495169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495169" w:rsidRDefault="00AC5A8B" w:rsidP="006A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музыка             в    1920 е - 1950е  годы.</w:t>
            </w:r>
          </w:p>
        </w:tc>
        <w:tc>
          <w:tcPr>
            <w:tcW w:w="1277" w:type="dxa"/>
          </w:tcPr>
          <w:p w:rsidR="00495169" w:rsidRDefault="00F01DCA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495169" w:rsidRPr="00130FA9" w:rsidRDefault="00C661DA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95169" w:rsidRPr="00130FA9" w:rsidRDefault="00C661DA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95169" w:rsidRDefault="00722A7B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0E2F37" w:rsidRPr="007027D3" w:rsidTr="00C1616B">
        <w:tc>
          <w:tcPr>
            <w:tcW w:w="425" w:type="dxa"/>
          </w:tcPr>
          <w:p w:rsidR="000E2F37" w:rsidRPr="00440914" w:rsidRDefault="000E2F37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E2F37" w:rsidRPr="00B92AE8" w:rsidRDefault="000E2F37" w:rsidP="006A0F0C">
            <w:pPr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</w:tc>
        <w:tc>
          <w:tcPr>
            <w:tcW w:w="1277" w:type="dxa"/>
          </w:tcPr>
          <w:p w:rsidR="000E2F37" w:rsidRDefault="000E2F3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37" w:rsidRPr="00AC55B7" w:rsidRDefault="00B24EFE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0E2F37" w:rsidRDefault="000E2F37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F37" w:rsidRPr="007027D3" w:rsidRDefault="002548B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0E2F37" w:rsidRPr="008A6345" w:rsidTr="00C1616B">
        <w:tc>
          <w:tcPr>
            <w:tcW w:w="425" w:type="dxa"/>
          </w:tcPr>
          <w:p w:rsidR="000E2F37" w:rsidRPr="006752E7" w:rsidRDefault="000E2F37" w:rsidP="00C1616B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2"/>
          </w:tcPr>
          <w:p w:rsidR="000E2F37" w:rsidRPr="0071424C" w:rsidRDefault="000E2F37" w:rsidP="004B625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71424C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0E2F37" w:rsidRDefault="00C726A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19</w:t>
            </w:r>
          </w:p>
        </w:tc>
        <w:tc>
          <w:tcPr>
            <w:tcW w:w="1702" w:type="dxa"/>
          </w:tcPr>
          <w:p w:rsidR="000E2F37" w:rsidRDefault="00C726A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0E2F37" w:rsidRPr="008A6345" w:rsidRDefault="000E2F37" w:rsidP="00412D6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</w:t>
            </w:r>
            <w:r w:rsidR="00C726AD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0</w:t>
            </w:r>
          </w:p>
        </w:tc>
      </w:tr>
      <w:tr w:rsidR="000E2F37" w:rsidRPr="007027D3" w:rsidTr="00C1616B">
        <w:tc>
          <w:tcPr>
            <w:tcW w:w="425" w:type="dxa"/>
          </w:tcPr>
          <w:p w:rsidR="000E2F37" w:rsidRPr="00440914" w:rsidRDefault="000E2F37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E2F37" w:rsidRPr="00D60B69" w:rsidRDefault="00F01DCA" w:rsidP="006A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Прокофьев. Биография. Фортепианные произведения. Кантата «Александр Невский». Балеты:  «Ромео и Джульетта», «Золушка». Симфония № 7.</w:t>
            </w:r>
          </w:p>
        </w:tc>
        <w:tc>
          <w:tcPr>
            <w:tcW w:w="1277" w:type="dxa"/>
          </w:tcPr>
          <w:p w:rsidR="000E2F37" w:rsidRPr="00440914" w:rsidRDefault="000E2F3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0E2F37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0E2F37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0E2F37" w:rsidRPr="007027D3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0E2F37" w:rsidRPr="007027D3" w:rsidTr="00C1616B">
        <w:tc>
          <w:tcPr>
            <w:tcW w:w="425" w:type="dxa"/>
          </w:tcPr>
          <w:p w:rsidR="000E2F37" w:rsidRPr="00440914" w:rsidRDefault="000E2F37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E2F37" w:rsidRPr="00D60B69" w:rsidRDefault="000260FE" w:rsidP="00C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Шостакович. Биография. </w:t>
            </w:r>
            <w:r w:rsidR="00850150">
              <w:rPr>
                <w:rFonts w:ascii="Times New Roman" w:hAnsi="Times New Roman" w:cs="Times New Roman"/>
                <w:sz w:val="28"/>
                <w:szCs w:val="28"/>
              </w:rPr>
              <w:t>Симфоническое  творчество. Квартет № 8.  Квинтет.</w:t>
            </w:r>
          </w:p>
        </w:tc>
        <w:tc>
          <w:tcPr>
            <w:tcW w:w="1277" w:type="dxa"/>
          </w:tcPr>
          <w:p w:rsidR="000E2F37" w:rsidRDefault="000E2F37" w:rsidP="00C1616B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0E2F37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0E2F37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E2F37" w:rsidRPr="007027D3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6E396A" w:rsidRPr="007027D3" w:rsidTr="00C1616B">
        <w:tc>
          <w:tcPr>
            <w:tcW w:w="425" w:type="dxa"/>
          </w:tcPr>
          <w:p w:rsidR="006E396A" w:rsidRPr="00440914" w:rsidRDefault="006E396A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6E396A" w:rsidRDefault="006E396A" w:rsidP="002A7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музыка в    1960 е - 1990е  годы.</w:t>
            </w:r>
          </w:p>
        </w:tc>
        <w:tc>
          <w:tcPr>
            <w:tcW w:w="1277" w:type="dxa"/>
          </w:tcPr>
          <w:p w:rsidR="006E396A" w:rsidRDefault="006E396A" w:rsidP="006E396A">
            <w:pPr>
              <w:jc w:val="center"/>
            </w:pPr>
            <w:r w:rsidRPr="009F50A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6E396A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6E396A" w:rsidRPr="0033543E" w:rsidRDefault="005420A0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E396A" w:rsidRDefault="006E396A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6E396A" w:rsidRPr="007027D3" w:rsidTr="00C1616B">
        <w:tc>
          <w:tcPr>
            <w:tcW w:w="425" w:type="dxa"/>
          </w:tcPr>
          <w:p w:rsidR="006E396A" w:rsidRPr="00440914" w:rsidRDefault="006E396A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6E396A" w:rsidRDefault="006E396A" w:rsidP="00634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Свиридова.</w:t>
            </w:r>
          </w:p>
        </w:tc>
        <w:tc>
          <w:tcPr>
            <w:tcW w:w="1277" w:type="dxa"/>
          </w:tcPr>
          <w:p w:rsidR="006E396A" w:rsidRDefault="006E396A" w:rsidP="006E396A">
            <w:pPr>
              <w:jc w:val="center"/>
            </w:pPr>
            <w:r w:rsidRPr="009F5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</w:tcPr>
          <w:p w:rsidR="006E396A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6E396A" w:rsidRPr="0033543E" w:rsidRDefault="005420A0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E396A" w:rsidRDefault="006E396A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4A20E7" w:rsidRPr="007027D3" w:rsidTr="00C1616B">
        <w:tc>
          <w:tcPr>
            <w:tcW w:w="425" w:type="dxa"/>
          </w:tcPr>
          <w:p w:rsidR="004A20E7" w:rsidRPr="00495169" w:rsidRDefault="004A20E7" w:rsidP="00495169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4A20E7" w:rsidRPr="00D60B69" w:rsidRDefault="004A20E7" w:rsidP="00C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</w:tc>
        <w:tc>
          <w:tcPr>
            <w:tcW w:w="1277" w:type="dxa"/>
          </w:tcPr>
          <w:p w:rsidR="004A20E7" w:rsidRPr="00F847DF" w:rsidRDefault="004A20E7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20E7" w:rsidRPr="0033543E" w:rsidRDefault="00DA42F3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4A20E7" w:rsidRPr="0033543E" w:rsidRDefault="004A20E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0E7" w:rsidRPr="007027D3" w:rsidRDefault="006344C3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DF3964" w:rsidRPr="007027D3" w:rsidTr="00441C71">
        <w:tc>
          <w:tcPr>
            <w:tcW w:w="425" w:type="dxa"/>
            <w:vMerge w:val="restart"/>
          </w:tcPr>
          <w:p w:rsidR="00DF3964" w:rsidRPr="009D50B3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</w:p>
          <w:p w:rsidR="00DF3964" w:rsidRPr="009D50B3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</w:p>
        </w:tc>
        <w:tc>
          <w:tcPr>
            <w:tcW w:w="3937" w:type="dxa"/>
            <w:vMerge w:val="restart"/>
          </w:tcPr>
          <w:p w:rsidR="00DF3964" w:rsidRPr="009D50B3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7" w:type="dxa"/>
            <w:vMerge w:val="restart"/>
          </w:tcPr>
          <w:p w:rsidR="00DF3964" w:rsidRPr="009D50B3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Вид учебного занятия</w:t>
            </w:r>
          </w:p>
        </w:tc>
        <w:tc>
          <w:tcPr>
            <w:tcW w:w="4678" w:type="dxa"/>
            <w:gridSpan w:val="3"/>
          </w:tcPr>
          <w:p w:rsidR="00DF3964" w:rsidRPr="009D50B3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Общий объем времени ( в часах)</w:t>
            </w:r>
          </w:p>
        </w:tc>
      </w:tr>
      <w:tr w:rsidR="00DF3964" w:rsidRPr="007027D3" w:rsidTr="00C1616B">
        <w:tc>
          <w:tcPr>
            <w:tcW w:w="425" w:type="dxa"/>
            <w:vMerge/>
          </w:tcPr>
          <w:p w:rsidR="00DF3964" w:rsidRPr="004A20E7" w:rsidRDefault="00DF3964" w:rsidP="004A20E7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  <w:vMerge/>
          </w:tcPr>
          <w:p w:rsidR="00DF3964" w:rsidRDefault="00DF3964" w:rsidP="00C1616B">
            <w:pPr>
              <w:jc w:val="both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F3964" w:rsidRPr="00F847DF" w:rsidRDefault="00DF3964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964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DF3964" w:rsidRPr="00F10F11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702" w:type="dxa"/>
          </w:tcPr>
          <w:p w:rsidR="00DF3964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Самостояте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DF3964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льная</w:t>
            </w:r>
          </w:p>
          <w:p w:rsidR="00DF3964" w:rsidRPr="00F10F11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275" w:type="dxa"/>
          </w:tcPr>
          <w:p w:rsidR="00DF3964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DF3964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</w:p>
          <w:p w:rsidR="00DF3964" w:rsidRPr="00F10F11" w:rsidRDefault="00DF3964" w:rsidP="00441C7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</w:tc>
      </w:tr>
      <w:tr w:rsidR="00DF3964" w:rsidRPr="007027D3" w:rsidTr="00441C71">
        <w:tc>
          <w:tcPr>
            <w:tcW w:w="425" w:type="dxa"/>
          </w:tcPr>
          <w:p w:rsidR="00DF3964" w:rsidRPr="004A20E7" w:rsidRDefault="00DF3964" w:rsidP="004A20E7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2"/>
          </w:tcPr>
          <w:p w:rsidR="00DF3964" w:rsidRPr="00DF3964" w:rsidRDefault="00DF3964" w:rsidP="00DF3964">
            <w:pPr>
              <w:pStyle w:val="a3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      4 </w:t>
            </w:r>
            <w:r w:rsidRPr="00DF3964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четверть</w:t>
            </w:r>
          </w:p>
          <w:p w:rsidR="00DF3964" w:rsidRPr="00DF3964" w:rsidRDefault="00DF3964" w:rsidP="00DF3964">
            <w:pPr>
              <w:pStyle w:val="a3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1701" w:type="dxa"/>
          </w:tcPr>
          <w:p w:rsidR="00DF3964" w:rsidRPr="0087216B" w:rsidRDefault="00C726A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14</w:t>
            </w:r>
          </w:p>
        </w:tc>
        <w:tc>
          <w:tcPr>
            <w:tcW w:w="1702" w:type="dxa"/>
          </w:tcPr>
          <w:p w:rsidR="00DF3964" w:rsidRPr="0087216B" w:rsidRDefault="00C726AD" w:rsidP="00C1616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F3964" w:rsidRPr="007027D3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</w:tr>
      <w:tr w:rsidR="0065229B" w:rsidRPr="007027D3" w:rsidTr="00C1616B">
        <w:tc>
          <w:tcPr>
            <w:tcW w:w="425" w:type="dxa"/>
          </w:tcPr>
          <w:p w:rsidR="0065229B" w:rsidRPr="00440914" w:rsidRDefault="0065229B" w:rsidP="004B625A">
            <w:pPr>
              <w:pStyle w:val="a3"/>
              <w:numPr>
                <w:ilvl w:val="0"/>
                <w:numId w:val="10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65229B" w:rsidRPr="00645314" w:rsidRDefault="00645314" w:rsidP="00C2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Композиторы последней трети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 w:rsidR="00E932E9">
              <w:rPr>
                <w:rFonts w:ascii="Times New Roman" w:hAnsi="Times New Roman" w:cs="Times New Roman"/>
                <w:sz w:val="28"/>
                <w:szCs w:val="28"/>
              </w:rPr>
              <w:t>: Гаврилин, Щедрин, Шнитке, Денисов, Губайдулина, Слонимский, Тищенко.</w:t>
            </w:r>
          </w:p>
        </w:tc>
        <w:tc>
          <w:tcPr>
            <w:tcW w:w="1277" w:type="dxa"/>
          </w:tcPr>
          <w:p w:rsidR="0065229B" w:rsidRPr="00F847DF" w:rsidRDefault="0065229B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229B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65229B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5229B" w:rsidRPr="007027D3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65229B" w:rsidRPr="007027D3" w:rsidTr="00C1616B">
        <w:tc>
          <w:tcPr>
            <w:tcW w:w="425" w:type="dxa"/>
          </w:tcPr>
          <w:p w:rsidR="0065229B" w:rsidRPr="00891DEF" w:rsidRDefault="0065229B" w:rsidP="00891DEF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65229B" w:rsidRDefault="00891DEF" w:rsidP="00C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  <w:r w:rsidR="006A0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0F0C" w:rsidRPr="006A0F0C" w:rsidRDefault="006A0F0C" w:rsidP="00C1616B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7" w:type="dxa"/>
          </w:tcPr>
          <w:p w:rsidR="0065229B" w:rsidRPr="00F847DF" w:rsidRDefault="0065229B" w:rsidP="00C1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229B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65229B" w:rsidRPr="0033543E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5229B" w:rsidRPr="007027D3" w:rsidRDefault="00C726AD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0E2F37" w:rsidRPr="007027D3" w:rsidTr="0071424C">
        <w:tc>
          <w:tcPr>
            <w:tcW w:w="425" w:type="dxa"/>
          </w:tcPr>
          <w:p w:rsidR="000E2F37" w:rsidRPr="00440914" w:rsidRDefault="000E2F3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0E2F37" w:rsidRDefault="00796699" w:rsidP="00C161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  <w:p w:rsidR="006A0F0C" w:rsidRPr="006A0F0C" w:rsidRDefault="006A0F0C" w:rsidP="00C1616B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0E2F37" w:rsidRDefault="000E2F37" w:rsidP="00C1616B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F37" w:rsidRPr="00034147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702" w:type="dxa"/>
          </w:tcPr>
          <w:p w:rsidR="000E2F37" w:rsidRPr="00034147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F37" w:rsidRPr="007027D3" w:rsidRDefault="000E2F37" w:rsidP="00C1616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</w:tbl>
    <w:p w:rsidR="00A3518D" w:rsidRDefault="00A3518D" w:rsidP="00394446">
      <w:pPr>
        <w:pStyle w:val="Style57"/>
        <w:widowControl/>
        <w:spacing w:line="360" w:lineRule="auto"/>
        <w:ind w:firstLine="360"/>
        <w:jc w:val="both"/>
        <w:rPr>
          <w:rStyle w:val="FontStyle68"/>
          <w:sz w:val="28"/>
          <w:szCs w:val="28"/>
          <w:lang w:eastAsia="en-US"/>
        </w:rPr>
      </w:pPr>
    </w:p>
    <w:p w:rsidR="00A3518D" w:rsidRDefault="00A3518D">
      <w:pPr>
        <w:rPr>
          <w:rStyle w:val="FontStyle68"/>
          <w:rFonts w:eastAsia="SimSun"/>
          <w:sz w:val="28"/>
          <w:szCs w:val="28"/>
          <w:lang w:eastAsia="en-US"/>
        </w:rPr>
      </w:pPr>
      <w:r>
        <w:rPr>
          <w:rStyle w:val="FontStyle68"/>
          <w:sz w:val="28"/>
          <w:szCs w:val="28"/>
          <w:lang w:eastAsia="en-US"/>
        </w:rPr>
        <w:br w:type="page"/>
      </w:r>
    </w:p>
    <w:p w:rsidR="00394446" w:rsidRPr="00A3518D" w:rsidRDefault="00B772ED" w:rsidP="00A3518D">
      <w:pPr>
        <w:pStyle w:val="1"/>
        <w:jc w:val="center"/>
        <w:rPr>
          <w:rFonts w:ascii="Times New Roman" w:hAnsi="Times New Roman" w:cs="Times New Roman"/>
          <w:color w:val="auto"/>
          <w:lang w:eastAsia="en-US"/>
        </w:rPr>
      </w:pPr>
      <w:bookmarkStart w:id="2" w:name="_Toc476642384"/>
      <w:r w:rsidRPr="00A3518D">
        <w:rPr>
          <w:rFonts w:ascii="Times New Roman" w:hAnsi="Times New Roman" w:cs="Times New Roman"/>
          <w:color w:val="auto"/>
          <w:lang w:val="en-US" w:eastAsia="en-US"/>
        </w:rPr>
        <w:lastRenderedPageBreak/>
        <w:t>III</w:t>
      </w:r>
      <w:r w:rsidR="00394446" w:rsidRPr="00A3518D">
        <w:rPr>
          <w:rFonts w:ascii="Times New Roman" w:hAnsi="Times New Roman" w:cs="Times New Roman"/>
          <w:color w:val="auto"/>
          <w:lang w:eastAsia="en-US"/>
        </w:rPr>
        <w:t>. СОДЕРЖАНИЕ ПРЕДМЕТА</w:t>
      </w:r>
      <w:bookmarkEnd w:id="2"/>
    </w:p>
    <w:p w:rsidR="00B772ED" w:rsidRDefault="00B772ED" w:rsidP="00B772ED">
      <w:pPr>
        <w:spacing w:line="36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>Первый</w:t>
      </w:r>
      <w:r w:rsidRPr="00394446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 xml:space="preserve"> год обучения.</w:t>
      </w:r>
    </w:p>
    <w:p w:rsidR="0032082F" w:rsidRPr="00372635" w:rsidRDefault="00E83B51" w:rsidP="00372635">
      <w:pPr>
        <w:spacing w:after="0" w:line="36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1.  </w:t>
      </w:r>
      <w:r w:rsidR="0032082F" w:rsidRPr="00372635">
        <w:rPr>
          <w:rFonts w:ascii="Times New Roman" w:hAnsi="Times New Roman" w:cs="Times New Roman"/>
          <w:b/>
          <w:spacing w:val="3"/>
          <w:sz w:val="28"/>
          <w:szCs w:val="28"/>
        </w:rPr>
        <w:t>Легенды о музыке</w:t>
      </w:r>
    </w:p>
    <w:p w:rsidR="00227C98" w:rsidRDefault="00227C98" w:rsidP="00227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98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>.Н</w:t>
      </w:r>
      <w:r w:rsidRPr="00227C98">
        <w:rPr>
          <w:rFonts w:ascii="Times New Roman" w:hAnsi="Times New Roman" w:cs="Times New Roman"/>
          <w:sz w:val="28"/>
          <w:szCs w:val="28"/>
        </w:rPr>
        <w:t>еобыкновенной, невидимый  материал из  которого создается</w:t>
      </w:r>
      <w:r>
        <w:rPr>
          <w:rFonts w:ascii="Times New Roman" w:hAnsi="Times New Roman" w:cs="Times New Roman"/>
          <w:sz w:val="28"/>
          <w:szCs w:val="28"/>
        </w:rPr>
        <w:t xml:space="preserve"> мир музыки. «Письмо» из прошлых эпох и дальних стран. Легенды</w:t>
      </w:r>
      <w:r w:rsidR="00ED45F0">
        <w:rPr>
          <w:rFonts w:ascii="Times New Roman" w:hAnsi="Times New Roman" w:cs="Times New Roman"/>
          <w:sz w:val="28"/>
          <w:szCs w:val="28"/>
        </w:rPr>
        <w:t>Д</w:t>
      </w:r>
      <w:r w:rsidR="00E81143">
        <w:rPr>
          <w:rFonts w:ascii="Times New Roman" w:hAnsi="Times New Roman" w:cs="Times New Roman"/>
          <w:sz w:val="28"/>
          <w:szCs w:val="28"/>
        </w:rPr>
        <w:t>ревней Греции</w:t>
      </w:r>
      <w:r w:rsidR="00391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Аполлони</w:t>
      </w:r>
      <w:r w:rsidR="00391450">
        <w:rPr>
          <w:rFonts w:ascii="Times New Roman" w:hAnsi="Times New Roman" w:cs="Times New Roman"/>
          <w:sz w:val="28"/>
          <w:szCs w:val="28"/>
        </w:rPr>
        <w:t xml:space="preserve"> девять богинь. Состязание </w:t>
      </w:r>
      <w:r w:rsidR="00832957">
        <w:rPr>
          <w:rFonts w:ascii="Times New Roman" w:hAnsi="Times New Roman" w:cs="Times New Roman"/>
          <w:sz w:val="28"/>
          <w:szCs w:val="28"/>
        </w:rPr>
        <w:t xml:space="preserve">Аполлона и Пана. Легенда об Орфее. Опера Глюка «Орфей». Прославление великой силы музыки. Имена выдающихся музыкантов в сказках, легендах, преданиях </w:t>
      </w:r>
      <w:r w:rsidR="00ED45F0">
        <w:rPr>
          <w:rFonts w:ascii="Times New Roman" w:hAnsi="Times New Roman" w:cs="Times New Roman"/>
          <w:sz w:val="28"/>
          <w:szCs w:val="28"/>
        </w:rPr>
        <w:t>Д</w:t>
      </w:r>
      <w:r w:rsidR="00832957">
        <w:rPr>
          <w:rFonts w:ascii="Times New Roman" w:hAnsi="Times New Roman" w:cs="Times New Roman"/>
          <w:sz w:val="28"/>
          <w:szCs w:val="28"/>
        </w:rPr>
        <w:t>ревней Руси. Былина о новгородском гус</w:t>
      </w:r>
      <w:r w:rsidR="00EC4B2A">
        <w:rPr>
          <w:rFonts w:ascii="Times New Roman" w:hAnsi="Times New Roman" w:cs="Times New Roman"/>
          <w:sz w:val="28"/>
          <w:szCs w:val="28"/>
        </w:rPr>
        <w:t>ля</w:t>
      </w:r>
      <w:r w:rsidR="00832957">
        <w:rPr>
          <w:rFonts w:ascii="Times New Roman" w:hAnsi="Times New Roman" w:cs="Times New Roman"/>
          <w:sz w:val="28"/>
          <w:szCs w:val="28"/>
        </w:rPr>
        <w:t>ре Садко. Римский-Корсаков,  опера «Садко»</w:t>
      </w:r>
      <w:r w:rsidR="00F86D30">
        <w:rPr>
          <w:rFonts w:ascii="Times New Roman" w:hAnsi="Times New Roman" w:cs="Times New Roman"/>
          <w:sz w:val="28"/>
          <w:szCs w:val="28"/>
        </w:rPr>
        <w:t>.П</w:t>
      </w:r>
      <w:r w:rsidR="00832957">
        <w:rPr>
          <w:rFonts w:ascii="Times New Roman" w:hAnsi="Times New Roman" w:cs="Times New Roman"/>
          <w:sz w:val="28"/>
          <w:szCs w:val="28"/>
        </w:rPr>
        <w:t>реобразование древних мелодий, использование старинных напевов, наигрышей, былин.</w:t>
      </w:r>
    </w:p>
    <w:p w:rsidR="00EB211D" w:rsidRPr="00E65A25" w:rsidRDefault="00EB211D" w:rsidP="00227C98">
      <w:pPr>
        <w:spacing w:after="0" w:line="36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32082F" w:rsidRPr="00EB211D" w:rsidRDefault="00372635" w:rsidP="00EB211D">
      <w:pPr>
        <w:spacing w:after="0" w:line="360" w:lineRule="auto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Р</w:t>
      </w:r>
      <w:r w:rsidR="0032082F" w:rsidRPr="00EB211D">
        <w:rPr>
          <w:rFonts w:ascii="Times New Roman" w:hAnsi="Times New Roman" w:cs="Times New Roman"/>
          <w:b/>
          <w:spacing w:val="3"/>
          <w:sz w:val="28"/>
          <w:szCs w:val="28"/>
        </w:rPr>
        <w:t>азде</w:t>
      </w:r>
      <w:r w:rsidR="00EB211D">
        <w:rPr>
          <w:rFonts w:ascii="Times New Roman" w:hAnsi="Times New Roman" w:cs="Times New Roman"/>
          <w:b/>
          <w:spacing w:val="3"/>
          <w:sz w:val="28"/>
          <w:szCs w:val="28"/>
        </w:rPr>
        <w:t>л 2.  Как говорит музыка? Музыкальный язык</w:t>
      </w:r>
      <w:r w:rsidR="00EB211D" w:rsidRPr="00E83B51">
        <w:rPr>
          <w:rFonts w:ascii="Times New Roman" w:hAnsi="Times New Roman" w:cs="Times New Roman"/>
          <w:b/>
          <w:i/>
          <w:spacing w:val="3"/>
          <w:sz w:val="28"/>
          <w:szCs w:val="28"/>
        </w:rPr>
        <w:t>(в 2-х  уроках)</w:t>
      </w:r>
    </w:p>
    <w:p w:rsidR="0032082F" w:rsidRDefault="00ED5AAC" w:rsidP="00EB2458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5AAC">
        <w:rPr>
          <w:rFonts w:ascii="Times New Roman" w:hAnsi="Times New Roman" w:cs="Times New Roman"/>
          <w:spacing w:val="3"/>
          <w:sz w:val="28"/>
          <w:szCs w:val="28"/>
        </w:rPr>
        <w:t>Как</w:t>
      </w:r>
      <w:r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3C1F7A">
        <w:rPr>
          <w:rFonts w:ascii="Times New Roman" w:hAnsi="Times New Roman" w:cs="Times New Roman"/>
          <w:spacing w:val="3"/>
          <w:sz w:val="28"/>
          <w:szCs w:val="28"/>
        </w:rPr>
        <w:t xml:space="preserve">узыка рассказывает сказку «Спящая красавица». Чайковский, балет «Спящая красавица». </w:t>
      </w:r>
      <w:r w:rsidR="0043611B">
        <w:rPr>
          <w:rFonts w:ascii="Times New Roman" w:hAnsi="Times New Roman" w:cs="Times New Roman"/>
          <w:spacing w:val="3"/>
          <w:sz w:val="28"/>
          <w:szCs w:val="28"/>
        </w:rPr>
        <w:t xml:space="preserve">Элементы  музыкального языка: понятие – мотив, фраза, мелодия, кульминация,  каданс (Крылатов, песня «Крылатые качели»); гармония (Гаврилин, песня «Мама»; Бах, прелюдия До мажор из </w:t>
      </w:r>
      <w:r w:rsidR="0043611B">
        <w:rPr>
          <w:rFonts w:ascii="Times New Roman" w:hAnsi="Times New Roman" w:cs="Times New Roman"/>
          <w:spacing w:val="3"/>
          <w:sz w:val="28"/>
          <w:szCs w:val="28"/>
          <w:lang w:val="en-US"/>
        </w:rPr>
        <w:t>I</w:t>
      </w:r>
      <w:r w:rsidR="0043611B">
        <w:rPr>
          <w:rFonts w:ascii="Times New Roman" w:hAnsi="Times New Roman" w:cs="Times New Roman"/>
          <w:spacing w:val="3"/>
          <w:sz w:val="28"/>
          <w:szCs w:val="28"/>
        </w:rPr>
        <w:t xml:space="preserve"> –го тома «Хорошо темперированного клавира»); ритм (Прокофьев, пьеса «Паника»; Равель, «Болеро»); лад (Свиридов, пьеса «Весна и осень»); </w:t>
      </w:r>
      <w:r w:rsidR="00E44621">
        <w:rPr>
          <w:rFonts w:ascii="Times New Roman" w:hAnsi="Times New Roman" w:cs="Times New Roman"/>
          <w:spacing w:val="3"/>
          <w:sz w:val="28"/>
          <w:szCs w:val="28"/>
        </w:rPr>
        <w:t xml:space="preserve">тембр и регистр, </w:t>
      </w:r>
      <w:r w:rsidR="005A72DA">
        <w:rPr>
          <w:rFonts w:ascii="Times New Roman" w:hAnsi="Times New Roman" w:cs="Times New Roman"/>
          <w:spacing w:val="3"/>
          <w:sz w:val="28"/>
          <w:szCs w:val="28"/>
        </w:rPr>
        <w:t xml:space="preserve">состав </w:t>
      </w:r>
      <w:r w:rsidR="00E44621">
        <w:rPr>
          <w:rFonts w:ascii="Times New Roman" w:hAnsi="Times New Roman" w:cs="Times New Roman"/>
          <w:spacing w:val="3"/>
          <w:sz w:val="28"/>
          <w:szCs w:val="28"/>
        </w:rPr>
        <w:t>симфоническ</w:t>
      </w:r>
      <w:r w:rsidR="005A72DA">
        <w:rPr>
          <w:rFonts w:ascii="Times New Roman" w:hAnsi="Times New Roman" w:cs="Times New Roman"/>
          <w:spacing w:val="3"/>
          <w:sz w:val="28"/>
          <w:szCs w:val="28"/>
        </w:rPr>
        <w:t>ого</w:t>
      </w:r>
      <w:r w:rsidR="00E44621">
        <w:rPr>
          <w:rFonts w:ascii="Times New Roman" w:hAnsi="Times New Roman" w:cs="Times New Roman"/>
          <w:spacing w:val="3"/>
          <w:sz w:val="28"/>
          <w:szCs w:val="28"/>
        </w:rPr>
        <w:t xml:space="preserve"> оркестра,</w:t>
      </w:r>
      <w:r w:rsidR="00797DFE">
        <w:rPr>
          <w:rFonts w:ascii="Times New Roman" w:hAnsi="Times New Roman" w:cs="Times New Roman"/>
          <w:spacing w:val="3"/>
          <w:sz w:val="28"/>
          <w:szCs w:val="28"/>
        </w:rPr>
        <w:t xml:space="preserve"> орк</w:t>
      </w:r>
      <w:r w:rsidR="005A72DA">
        <w:rPr>
          <w:rFonts w:ascii="Times New Roman" w:hAnsi="Times New Roman" w:cs="Times New Roman"/>
          <w:spacing w:val="3"/>
          <w:sz w:val="28"/>
          <w:szCs w:val="28"/>
        </w:rPr>
        <w:t>естров</w:t>
      </w:r>
      <w:r w:rsidR="009C103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5A72DA">
        <w:rPr>
          <w:rFonts w:ascii="Times New Roman" w:hAnsi="Times New Roman" w:cs="Times New Roman"/>
          <w:spacing w:val="3"/>
          <w:sz w:val="28"/>
          <w:szCs w:val="28"/>
        </w:rPr>
        <w:t xml:space="preserve">е </w:t>
      </w:r>
      <w:r w:rsidR="005A72DA">
        <w:rPr>
          <w:rFonts w:ascii="Times New Roman" w:hAnsi="Times New Roman" w:cs="Times New Roman"/>
          <w:spacing w:val="3"/>
          <w:sz w:val="28"/>
          <w:szCs w:val="28"/>
          <w:lang w:val="en-US"/>
        </w:rPr>
        <w:t>tutti</w:t>
      </w:r>
      <w:r w:rsidR="007109D2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E44621">
        <w:rPr>
          <w:rFonts w:ascii="Times New Roman" w:hAnsi="Times New Roman" w:cs="Times New Roman"/>
          <w:spacing w:val="3"/>
          <w:sz w:val="28"/>
          <w:szCs w:val="28"/>
        </w:rPr>
        <w:t xml:space="preserve"> партитура</w:t>
      </w:r>
      <w:r w:rsidR="00797DFE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37024C">
        <w:rPr>
          <w:rFonts w:ascii="Times New Roman" w:hAnsi="Times New Roman" w:cs="Times New Roman"/>
          <w:spacing w:val="3"/>
          <w:sz w:val="28"/>
          <w:szCs w:val="28"/>
        </w:rPr>
        <w:t xml:space="preserve">клавир, роль дирижёра в исполнении симфонического произведения </w:t>
      </w:r>
      <w:r w:rsidR="00E44621">
        <w:rPr>
          <w:rFonts w:ascii="Times New Roman" w:hAnsi="Times New Roman" w:cs="Times New Roman"/>
          <w:spacing w:val="3"/>
          <w:sz w:val="28"/>
          <w:szCs w:val="28"/>
        </w:rPr>
        <w:t xml:space="preserve">(Прокофьев «Петя и волк», </w:t>
      </w:r>
      <w:r w:rsidR="00ED582D">
        <w:rPr>
          <w:rFonts w:ascii="Times New Roman" w:hAnsi="Times New Roman" w:cs="Times New Roman"/>
          <w:spacing w:val="3"/>
          <w:sz w:val="28"/>
          <w:szCs w:val="28"/>
        </w:rPr>
        <w:t xml:space="preserve">понятие - </w:t>
      </w:r>
      <w:r w:rsidR="00E44621">
        <w:rPr>
          <w:rFonts w:ascii="Times New Roman" w:hAnsi="Times New Roman" w:cs="Times New Roman"/>
          <w:spacing w:val="3"/>
          <w:sz w:val="28"/>
          <w:szCs w:val="28"/>
        </w:rPr>
        <w:t>лейтмотив); Римский-Корсаков «Три чуда</w:t>
      </w:r>
      <w:r w:rsidR="00EB3A25">
        <w:rPr>
          <w:rFonts w:ascii="Times New Roman" w:hAnsi="Times New Roman" w:cs="Times New Roman"/>
          <w:spacing w:val="3"/>
          <w:sz w:val="28"/>
          <w:szCs w:val="28"/>
        </w:rPr>
        <w:t>» из оперы «Сказка о царе Салтане»</w:t>
      </w:r>
      <w:r w:rsidR="00545EEC">
        <w:rPr>
          <w:rFonts w:ascii="Times New Roman" w:hAnsi="Times New Roman" w:cs="Times New Roman"/>
          <w:spacing w:val="3"/>
          <w:sz w:val="28"/>
          <w:szCs w:val="28"/>
        </w:rPr>
        <w:t>, приём</w:t>
      </w:r>
      <w:r w:rsidR="00EB3A25">
        <w:rPr>
          <w:rFonts w:ascii="Times New Roman" w:hAnsi="Times New Roman" w:cs="Times New Roman"/>
          <w:spacing w:val="3"/>
          <w:sz w:val="28"/>
          <w:szCs w:val="28"/>
        </w:rPr>
        <w:t xml:space="preserve"> контраст</w:t>
      </w:r>
      <w:r w:rsidR="00545EEC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EB3A25">
        <w:rPr>
          <w:rFonts w:ascii="Times New Roman" w:hAnsi="Times New Roman" w:cs="Times New Roman"/>
          <w:spacing w:val="3"/>
          <w:sz w:val="28"/>
          <w:szCs w:val="28"/>
        </w:rPr>
        <w:t>; Бриттен «Путеводитель по оркестру для молодежи»)</w:t>
      </w:r>
      <w:r w:rsidR="00372635">
        <w:rPr>
          <w:rFonts w:ascii="Times New Roman" w:hAnsi="Times New Roman" w:cs="Times New Roman"/>
          <w:spacing w:val="3"/>
          <w:sz w:val="28"/>
          <w:szCs w:val="28"/>
        </w:rPr>
        <w:t>; фактура, её типы</w:t>
      </w:r>
      <w:r w:rsidR="004E5BBB">
        <w:rPr>
          <w:rFonts w:ascii="Times New Roman" w:hAnsi="Times New Roman" w:cs="Times New Roman"/>
          <w:spacing w:val="3"/>
          <w:sz w:val="28"/>
          <w:szCs w:val="28"/>
        </w:rPr>
        <w:t xml:space="preserve">: </w:t>
      </w:r>
      <w:r w:rsidR="009A0608">
        <w:rPr>
          <w:rFonts w:ascii="Times New Roman" w:hAnsi="Times New Roman" w:cs="Times New Roman"/>
          <w:spacing w:val="3"/>
          <w:sz w:val="28"/>
          <w:szCs w:val="28"/>
        </w:rPr>
        <w:t>разновидности гомофонно-гармонической фактуры, полифоническая фактура</w:t>
      </w:r>
      <w:r w:rsidR="00372635">
        <w:rPr>
          <w:rFonts w:ascii="Times New Roman" w:hAnsi="Times New Roman" w:cs="Times New Roman"/>
          <w:spacing w:val="3"/>
          <w:sz w:val="28"/>
          <w:szCs w:val="28"/>
        </w:rPr>
        <w:t xml:space="preserve"> (определение типов фактуры в пьесах, и</w:t>
      </w:r>
      <w:r w:rsidR="00426723">
        <w:rPr>
          <w:rFonts w:ascii="Times New Roman" w:hAnsi="Times New Roman" w:cs="Times New Roman"/>
          <w:spacing w:val="3"/>
          <w:sz w:val="28"/>
          <w:szCs w:val="28"/>
        </w:rPr>
        <w:t>сполняемых</w:t>
      </w:r>
      <w:r w:rsidR="0003757C">
        <w:rPr>
          <w:rFonts w:ascii="Times New Roman" w:hAnsi="Times New Roman" w:cs="Times New Roman"/>
          <w:spacing w:val="3"/>
          <w:sz w:val="28"/>
          <w:szCs w:val="28"/>
        </w:rPr>
        <w:t xml:space="preserve"> учащимися</w:t>
      </w:r>
      <w:r w:rsidR="00372635">
        <w:rPr>
          <w:rFonts w:ascii="Times New Roman" w:hAnsi="Times New Roman" w:cs="Times New Roman"/>
          <w:spacing w:val="3"/>
          <w:sz w:val="28"/>
          <w:szCs w:val="28"/>
        </w:rPr>
        <w:t xml:space="preserve"> в классе по специальности).</w:t>
      </w:r>
    </w:p>
    <w:p w:rsidR="00A42FBF" w:rsidRPr="00E65A25" w:rsidRDefault="00A42FBF" w:rsidP="00EB2458">
      <w:pPr>
        <w:spacing w:after="0" w:line="360" w:lineRule="auto"/>
        <w:jc w:val="both"/>
        <w:rPr>
          <w:rFonts w:ascii="Times New Roman" w:hAnsi="Times New Roman" w:cs="Times New Roman"/>
          <w:spacing w:val="3"/>
          <w:sz w:val="14"/>
          <w:szCs w:val="28"/>
        </w:rPr>
      </w:pPr>
    </w:p>
    <w:p w:rsidR="00F675CE" w:rsidRDefault="00372635" w:rsidP="00D73B6C">
      <w:pPr>
        <w:spacing w:line="24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3. Музыкальные формы. Чайковский «Детский альбом»                  </w:t>
      </w:r>
    </w:p>
    <w:p w:rsidR="00C06F91" w:rsidRPr="00F675CE" w:rsidRDefault="00372635" w:rsidP="00D73B6C">
      <w:pPr>
        <w:spacing w:line="24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>(в 4-х уроках).</w:t>
      </w:r>
    </w:p>
    <w:p w:rsidR="00F52CBD" w:rsidRPr="00F52CBD" w:rsidRDefault="00246565" w:rsidP="00F52CBD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Чайковский – первый русский композитор, создавший для детей альбом фортепианных пьес. </w:t>
      </w:r>
      <w:r w:rsidR="00B21C1B">
        <w:rPr>
          <w:rFonts w:ascii="Times New Roman" w:hAnsi="Times New Roman" w:cs="Times New Roman"/>
          <w:spacing w:val="3"/>
          <w:sz w:val="28"/>
          <w:szCs w:val="28"/>
        </w:rPr>
        <w:t>Цель создания фортепианного цикла</w:t>
      </w:r>
      <w:r w:rsidR="0054163C">
        <w:rPr>
          <w:rFonts w:ascii="Times New Roman" w:hAnsi="Times New Roman" w:cs="Times New Roman"/>
          <w:spacing w:val="3"/>
          <w:sz w:val="28"/>
          <w:szCs w:val="28"/>
        </w:rPr>
        <w:t xml:space="preserve">. Обзор содержания  </w:t>
      </w:r>
      <w:r w:rsidR="0054163C">
        <w:rPr>
          <w:rFonts w:ascii="Times New Roman" w:hAnsi="Times New Roman" w:cs="Times New Roman"/>
          <w:spacing w:val="3"/>
          <w:sz w:val="28"/>
          <w:szCs w:val="28"/>
        </w:rPr>
        <w:lastRenderedPageBreak/>
        <w:t>двадцать четыре  фортепианных миниатюр</w:t>
      </w:r>
      <w:r w:rsidR="0016346E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EE4DAB">
        <w:rPr>
          <w:rFonts w:ascii="Times New Roman" w:hAnsi="Times New Roman" w:cs="Times New Roman"/>
          <w:spacing w:val="3"/>
          <w:sz w:val="28"/>
          <w:szCs w:val="28"/>
        </w:rPr>
        <w:t xml:space="preserve">Объединение пьес общими темами. </w:t>
      </w:r>
      <w:r w:rsidR="00DB59B3">
        <w:rPr>
          <w:rFonts w:ascii="Times New Roman" w:hAnsi="Times New Roman" w:cs="Times New Roman"/>
          <w:spacing w:val="3"/>
          <w:sz w:val="28"/>
          <w:szCs w:val="28"/>
        </w:rPr>
        <w:t>Пьесы, написанные в форме периода</w:t>
      </w:r>
      <w:r w:rsidR="0016346E">
        <w:rPr>
          <w:rFonts w:ascii="Times New Roman" w:hAnsi="Times New Roman" w:cs="Times New Roman"/>
          <w:spacing w:val="3"/>
          <w:sz w:val="28"/>
          <w:szCs w:val="28"/>
        </w:rPr>
        <w:t xml:space="preserve"> («Утренняя молитва»; «В церкви»); </w:t>
      </w:r>
      <w:r w:rsidR="008576FE">
        <w:rPr>
          <w:rFonts w:ascii="Times New Roman" w:hAnsi="Times New Roman" w:cs="Times New Roman"/>
          <w:spacing w:val="3"/>
          <w:sz w:val="28"/>
          <w:szCs w:val="28"/>
        </w:rPr>
        <w:t xml:space="preserve">в </w:t>
      </w:r>
      <w:r w:rsidR="0016346E">
        <w:rPr>
          <w:rFonts w:ascii="Times New Roman" w:hAnsi="Times New Roman" w:cs="Times New Roman"/>
          <w:spacing w:val="3"/>
          <w:sz w:val="28"/>
          <w:szCs w:val="28"/>
        </w:rPr>
        <w:t>одночастн</w:t>
      </w:r>
      <w:r w:rsidR="008576FE">
        <w:rPr>
          <w:rFonts w:ascii="Times New Roman" w:hAnsi="Times New Roman" w:cs="Times New Roman"/>
          <w:spacing w:val="3"/>
          <w:sz w:val="28"/>
          <w:szCs w:val="28"/>
        </w:rPr>
        <w:t>ой</w:t>
      </w:r>
      <w:r w:rsidR="0016346E">
        <w:rPr>
          <w:rFonts w:ascii="Times New Roman" w:hAnsi="Times New Roman" w:cs="Times New Roman"/>
          <w:spacing w:val="3"/>
          <w:sz w:val="28"/>
          <w:szCs w:val="28"/>
        </w:rPr>
        <w:t xml:space="preserve"> форм</w:t>
      </w:r>
      <w:r w:rsidR="008576FE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16346E">
        <w:rPr>
          <w:rFonts w:ascii="Times New Roman" w:hAnsi="Times New Roman" w:cs="Times New Roman"/>
          <w:spacing w:val="3"/>
          <w:sz w:val="28"/>
          <w:szCs w:val="28"/>
        </w:rPr>
        <w:t xml:space="preserve"> («Болезнь куклы»); </w:t>
      </w:r>
      <w:r w:rsidR="00295CF5">
        <w:rPr>
          <w:rFonts w:ascii="Times New Roman" w:hAnsi="Times New Roman" w:cs="Times New Roman"/>
          <w:spacing w:val="3"/>
          <w:sz w:val="28"/>
          <w:szCs w:val="28"/>
        </w:rPr>
        <w:t xml:space="preserve">в </w:t>
      </w:r>
      <w:r w:rsidR="0016346E">
        <w:rPr>
          <w:rFonts w:ascii="Times New Roman" w:hAnsi="Times New Roman" w:cs="Times New Roman"/>
          <w:spacing w:val="3"/>
          <w:sz w:val="28"/>
          <w:szCs w:val="28"/>
        </w:rPr>
        <w:t>прост</w:t>
      </w:r>
      <w:r w:rsidR="00295CF5">
        <w:rPr>
          <w:rFonts w:ascii="Times New Roman" w:hAnsi="Times New Roman" w:cs="Times New Roman"/>
          <w:spacing w:val="3"/>
          <w:sz w:val="28"/>
          <w:szCs w:val="28"/>
        </w:rPr>
        <w:t>ой</w:t>
      </w:r>
      <w:r w:rsidR="0016346E">
        <w:rPr>
          <w:rFonts w:ascii="Times New Roman" w:hAnsi="Times New Roman" w:cs="Times New Roman"/>
          <w:spacing w:val="3"/>
          <w:sz w:val="28"/>
          <w:szCs w:val="28"/>
        </w:rPr>
        <w:t xml:space="preserve"> 3-х частн</w:t>
      </w:r>
      <w:r w:rsidR="00295CF5">
        <w:rPr>
          <w:rFonts w:ascii="Times New Roman" w:hAnsi="Times New Roman" w:cs="Times New Roman"/>
          <w:spacing w:val="3"/>
          <w:sz w:val="28"/>
          <w:szCs w:val="28"/>
        </w:rPr>
        <w:t>ой</w:t>
      </w:r>
      <w:r w:rsidR="0016346E">
        <w:rPr>
          <w:rFonts w:ascii="Times New Roman" w:hAnsi="Times New Roman" w:cs="Times New Roman"/>
          <w:spacing w:val="3"/>
          <w:sz w:val="28"/>
          <w:szCs w:val="28"/>
        </w:rPr>
        <w:t xml:space="preserve"> форм</w:t>
      </w:r>
      <w:r w:rsidR="00295C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16346E">
        <w:rPr>
          <w:rFonts w:ascii="Times New Roman" w:hAnsi="Times New Roman" w:cs="Times New Roman"/>
          <w:spacing w:val="3"/>
          <w:sz w:val="28"/>
          <w:szCs w:val="28"/>
        </w:rPr>
        <w:t xml:space="preserve"> («Похороны куклы»;  «Новая кукла»);</w:t>
      </w:r>
      <w:r w:rsidR="00295CF5">
        <w:rPr>
          <w:rFonts w:ascii="Times New Roman" w:hAnsi="Times New Roman" w:cs="Times New Roman"/>
          <w:spacing w:val="3"/>
          <w:sz w:val="28"/>
          <w:szCs w:val="28"/>
        </w:rPr>
        <w:t xml:space="preserve"> в</w:t>
      </w:r>
      <w:r w:rsidR="00307212">
        <w:rPr>
          <w:rFonts w:ascii="Times New Roman" w:hAnsi="Times New Roman" w:cs="Times New Roman"/>
          <w:spacing w:val="3"/>
          <w:sz w:val="28"/>
          <w:szCs w:val="28"/>
        </w:rPr>
        <w:t xml:space="preserve"> сложн</w:t>
      </w:r>
      <w:r w:rsidR="00295CF5">
        <w:rPr>
          <w:rFonts w:ascii="Times New Roman" w:hAnsi="Times New Roman" w:cs="Times New Roman"/>
          <w:spacing w:val="3"/>
          <w:sz w:val="28"/>
          <w:szCs w:val="28"/>
        </w:rPr>
        <w:t>ой</w:t>
      </w:r>
      <w:r w:rsidR="00307212">
        <w:rPr>
          <w:rFonts w:ascii="Times New Roman" w:hAnsi="Times New Roman" w:cs="Times New Roman"/>
          <w:spacing w:val="3"/>
          <w:sz w:val="28"/>
          <w:szCs w:val="28"/>
        </w:rPr>
        <w:t xml:space="preserve"> 3-х частн</w:t>
      </w:r>
      <w:r w:rsidR="00295CF5">
        <w:rPr>
          <w:rFonts w:ascii="Times New Roman" w:hAnsi="Times New Roman" w:cs="Times New Roman"/>
          <w:spacing w:val="3"/>
          <w:sz w:val="28"/>
          <w:szCs w:val="28"/>
        </w:rPr>
        <w:t>ой</w:t>
      </w:r>
      <w:r w:rsidR="00307212">
        <w:rPr>
          <w:rFonts w:ascii="Times New Roman" w:hAnsi="Times New Roman" w:cs="Times New Roman"/>
          <w:spacing w:val="3"/>
          <w:sz w:val="28"/>
          <w:szCs w:val="28"/>
        </w:rPr>
        <w:t xml:space="preserve"> форм</w:t>
      </w:r>
      <w:r w:rsidR="00295C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307212">
        <w:rPr>
          <w:rFonts w:ascii="Times New Roman" w:hAnsi="Times New Roman" w:cs="Times New Roman"/>
          <w:spacing w:val="3"/>
          <w:sz w:val="28"/>
          <w:szCs w:val="28"/>
        </w:rPr>
        <w:t>(«Вальс</w:t>
      </w:r>
      <w:r w:rsidR="00FE338C">
        <w:rPr>
          <w:rFonts w:ascii="Times New Roman" w:hAnsi="Times New Roman" w:cs="Times New Roman"/>
          <w:spacing w:val="3"/>
          <w:sz w:val="28"/>
          <w:szCs w:val="28"/>
        </w:rPr>
        <w:t>»,</w:t>
      </w:r>
      <w:r w:rsidR="00DE2DDC">
        <w:rPr>
          <w:rFonts w:ascii="Times New Roman" w:hAnsi="Times New Roman" w:cs="Times New Roman"/>
          <w:spacing w:val="3"/>
          <w:sz w:val="28"/>
          <w:szCs w:val="28"/>
        </w:rPr>
        <w:t xml:space="preserve"> образование простой 2-х частной формы первыми двумя периодами).</w:t>
      </w:r>
    </w:p>
    <w:p w:rsidR="00BC4DE5" w:rsidRDefault="008723A2" w:rsidP="00F52CBD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Отражение </w:t>
      </w:r>
      <w:r w:rsidR="005713B7">
        <w:rPr>
          <w:rFonts w:ascii="Times New Roman" w:hAnsi="Times New Roman" w:cs="Times New Roman"/>
          <w:spacing w:val="3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детских впечатлений </w:t>
      </w:r>
      <w:r w:rsidR="0063422C">
        <w:rPr>
          <w:rFonts w:ascii="Times New Roman" w:hAnsi="Times New Roman" w:cs="Times New Roman"/>
          <w:spacing w:val="3"/>
          <w:sz w:val="28"/>
          <w:szCs w:val="28"/>
        </w:rPr>
        <w:t>Чайковского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в «Детском альбоме». </w:t>
      </w:r>
      <w:r w:rsidR="000E11B4">
        <w:rPr>
          <w:rFonts w:ascii="Times New Roman" w:hAnsi="Times New Roman" w:cs="Times New Roman"/>
          <w:spacing w:val="3"/>
          <w:sz w:val="28"/>
          <w:szCs w:val="28"/>
        </w:rPr>
        <w:t>Использование подголосочной полифонии</w:t>
      </w:r>
      <w:r w:rsidR="00FD4386">
        <w:rPr>
          <w:rFonts w:ascii="Times New Roman" w:hAnsi="Times New Roman" w:cs="Times New Roman"/>
          <w:spacing w:val="3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3"/>
          <w:sz w:val="28"/>
          <w:szCs w:val="28"/>
        </w:rPr>
        <w:t>«Русск</w:t>
      </w:r>
      <w:r w:rsidR="00FD4386">
        <w:rPr>
          <w:rFonts w:ascii="Times New Roman" w:hAnsi="Times New Roman" w:cs="Times New Roman"/>
          <w:spacing w:val="3"/>
          <w:sz w:val="28"/>
          <w:szCs w:val="28"/>
        </w:rPr>
        <w:t>ой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песн</w:t>
      </w:r>
      <w:r w:rsidR="00FD4386">
        <w:rPr>
          <w:rFonts w:ascii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>»</w:t>
      </w:r>
      <w:r w:rsidR="004F69FB">
        <w:rPr>
          <w:rFonts w:ascii="Times New Roman" w:hAnsi="Times New Roman" w:cs="Times New Roman"/>
          <w:spacing w:val="3"/>
          <w:sz w:val="28"/>
          <w:szCs w:val="28"/>
        </w:rPr>
        <w:t>.Т</w:t>
      </w:r>
      <w:r>
        <w:rPr>
          <w:rFonts w:ascii="Times New Roman" w:hAnsi="Times New Roman" w:cs="Times New Roman"/>
          <w:spacing w:val="3"/>
          <w:sz w:val="28"/>
          <w:szCs w:val="28"/>
        </w:rPr>
        <w:t>ри варианта обработки народной песни «Голова ль ты, моя головушка»</w:t>
      </w:r>
      <w:r w:rsidR="00B915E6">
        <w:rPr>
          <w:rFonts w:ascii="Times New Roman" w:hAnsi="Times New Roman" w:cs="Times New Roman"/>
          <w:spacing w:val="3"/>
          <w:sz w:val="28"/>
          <w:szCs w:val="28"/>
        </w:rPr>
        <w:t xml:space="preserve">. Пьеса </w:t>
      </w:r>
      <w:r w:rsidR="00A83E31">
        <w:rPr>
          <w:rFonts w:ascii="Times New Roman" w:hAnsi="Times New Roman" w:cs="Times New Roman"/>
          <w:spacing w:val="3"/>
          <w:sz w:val="28"/>
          <w:szCs w:val="28"/>
        </w:rPr>
        <w:t>«Мужик на гармонике</w:t>
      </w:r>
      <w:r w:rsidR="00174BDC">
        <w:rPr>
          <w:rFonts w:ascii="Times New Roman" w:hAnsi="Times New Roman" w:cs="Times New Roman"/>
          <w:spacing w:val="3"/>
          <w:sz w:val="28"/>
          <w:szCs w:val="28"/>
        </w:rPr>
        <w:t xml:space="preserve"> играет» - звукоподражание, многократное использование доминантсептаккорда, варьирование фразы, использование</w:t>
      </w:r>
      <w:r w:rsidR="00F331BA">
        <w:rPr>
          <w:rFonts w:ascii="Times New Roman" w:hAnsi="Times New Roman" w:cs="Times New Roman"/>
          <w:spacing w:val="3"/>
          <w:sz w:val="28"/>
          <w:szCs w:val="28"/>
        </w:rPr>
        <w:t xml:space="preserve"> звукоряда с опорой на доминанту. </w:t>
      </w:r>
      <w:r w:rsidR="00F52CBD">
        <w:rPr>
          <w:rFonts w:ascii="Times New Roman" w:hAnsi="Times New Roman" w:cs="Times New Roman"/>
          <w:spacing w:val="3"/>
          <w:sz w:val="28"/>
          <w:szCs w:val="28"/>
        </w:rPr>
        <w:t>Пь</w:t>
      </w:r>
      <w:r w:rsidR="00DE2DDC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F52CBD">
        <w:rPr>
          <w:rFonts w:ascii="Times New Roman" w:hAnsi="Times New Roman" w:cs="Times New Roman"/>
          <w:spacing w:val="3"/>
          <w:sz w:val="28"/>
          <w:szCs w:val="28"/>
        </w:rPr>
        <w:t>са «Камар</w:t>
      </w:r>
      <w:r w:rsidR="00DE2DDC">
        <w:rPr>
          <w:rFonts w:ascii="Times New Roman" w:hAnsi="Times New Roman" w:cs="Times New Roman"/>
          <w:spacing w:val="3"/>
          <w:sz w:val="28"/>
          <w:szCs w:val="28"/>
        </w:rPr>
        <w:t>инская»</w:t>
      </w:r>
      <w:r w:rsidR="00637619">
        <w:rPr>
          <w:rFonts w:ascii="Times New Roman" w:hAnsi="Times New Roman" w:cs="Times New Roman"/>
          <w:spacing w:val="3"/>
          <w:sz w:val="28"/>
          <w:szCs w:val="28"/>
        </w:rPr>
        <w:t>- образец инструментальных вариаций.</w:t>
      </w:r>
      <w:r w:rsidR="00F161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C4DE5">
        <w:rPr>
          <w:rFonts w:ascii="Times New Roman" w:hAnsi="Times New Roman" w:cs="Times New Roman"/>
          <w:spacing w:val="3"/>
          <w:sz w:val="28"/>
          <w:szCs w:val="28"/>
        </w:rPr>
        <w:t>Выразительные средства сказок</w:t>
      </w:r>
      <w:r w:rsidR="001B1ACF">
        <w:rPr>
          <w:rFonts w:ascii="Times New Roman" w:hAnsi="Times New Roman" w:cs="Times New Roman"/>
          <w:spacing w:val="3"/>
          <w:sz w:val="28"/>
          <w:szCs w:val="28"/>
        </w:rPr>
        <w:t xml:space="preserve"> «Детского альбома»</w:t>
      </w:r>
      <w:r w:rsidR="0088663E">
        <w:rPr>
          <w:rFonts w:ascii="Times New Roman" w:hAnsi="Times New Roman" w:cs="Times New Roman"/>
          <w:spacing w:val="3"/>
          <w:sz w:val="28"/>
          <w:szCs w:val="28"/>
        </w:rPr>
        <w:t>:</w:t>
      </w:r>
      <w:r w:rsidR="001B1ACF">
        <w:rPr>
          <w:rFonts w:ascii="Times New Roman" w:hAnsi="Times New Roman" w:cs="Times New Roman"/>
          <w:spacing w:val="3"/>
          <w:sz w:val="28"/>
          <w:szCs w:val="28"/>
        </w:rPr>
        <w:t xml:space="preserve">  «Нянина сказка» (простая 3-х частная форма), «Баба-Яга» (простая 3-х частная форма),</w:t>
      </w:r>
      <w:r w:rsidR="00DA39FB">
        <w:rPr>
          <w:rFonts w:ascii="Times New Roman" w:hAnsi="Times New Roman" w:cs="Times New Roman"/>
          <w:spacing w:val="3"/>
          <w:sz w:val="28"/>
          <w:szCs w:val="28"/>
        </w:rPr>
        <w:t xml:space="preserve"> «Сладкая грёза» (простая 3-х частная форма).</w:t>
      </w:r>
    </w:p>
    <w:p w:rsidR="006A221B" w:rsidRDefault="00637619" w:rsidP="00F52CBD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Музыкальные впечатления композитора  во время путешествий по Италии, Франции, Швейцарии.</w:t>
      </w:r>
      <w:r w:rsidR="00B75309">
        <w:rPr>
          <w:rFonts w:ascii="Times New Roman" w:hAnsi="Times New Roman" w:cs="Times New Roman"/>
          <w:spacing w:val="3"/>
          <w:sz w:val="28"/>
          <w:szCs w:val="28"/>
        </w:rPr>
        <w:t>Картинка веселого итальянского карнавала в «Неапол</w:t>
      </w:r>
      <w:r w:rsidR="006A221B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B75309">
        <w:rPr>
          <w:rFonts w:ascii="Times New Roman" w:hAnsi="Times New Roman" w:cs="Times New Roman"/>
          <w:spacing w:val="3"/>
          <w:sz w:val="28"/>
          <w:szCs w:val="28"/>
        </w:rPr>
        <w:t>танской песенке»</w:t>
      </w:r>
      <w:r w:rsidR="006A221B">
        <w:rPr>
          <w:rFonts w:ascii="Times New Roman" w:hAnsi="Times New Roman" w:cs="Times New Roman"/>
          <w:spacing w:val="3"/>
          <w:sz w:val="28"/>
          <w:szCs w:val="28"/>
        </w:rPr>
        <w:t xml:space="preserve">. Сложная 2-х частная форма; запев и припев, соединение песни и танца. Использование подлинного напева </w:t>
      </w:r>
      <w:r w:rsidR="006A221B">
        <w:rPr>
          <w:rFonts w:ascii="Times New Roman" w:hAnsi="Times New Roman" w:cs="Times New Roman"/>
          <w:spacing w:val="3"/>
          <w:sz w:val="28"/>
          <w:szCs w:val="28"/>
          <w:lang w:val="en-US"/>
        </w:rPr>
        <w:t>XVI</w:t>
      </w:r>
      <w:r w:rsidR="006A221B">
        <w:rPr>
          <w:rFonts w:ascii="Times New Roman" w:hAnsi="Times New Roman" w:cs="Times New Roman"/>
          <w:spacing w:val="3"/>
          <w:sz w:val="28"/>
          <w:szCs w:val="28"/>
        </w:rPr>
        <w:t xml:space="preserve"> века «Куда вы ушли, увлечения моей молодости…» в «Старинной французской песенке». Простая 2-х частная репризная форма. Смена полифонической фактуры </w:t>
      </w:r>
      <w:r w:rsidR="001F3974">
        <w:rPr>
          <w:rFonts w:ascii="Times New Roman" w:hAnsi="Times New Roman" w:cs="Times New Roman"/>
          <w:spacing w:val="3"/>
          <w:sz w:val="28"/>
          <w:szCs w:val="28"/>
        </w:rPr>
        <w:t>на гомофонную.</w:t>
      </w:r>
      <w:r w:rsidR="00550D33">
        <w:rPr>
          <w:rFonts w:ascii="Times New Roman" w:hAnsi="Times New Roman" w:cs="Times New Roman"/>
          <w:spacing w:val="3"/>
          <w:sz w:val="28"/>
          <w:szCs w:val="28"/>
        </w:rPr>
        <w:t xml:space="preserve"> Загадка «Немецкой песенки». Резкий, «ломаный», мелодический рисунок.</w:t>
      </w:r>
      <w:r w:rsidR="00DB5E77">
        <w:rPr>
          <w:rFonts w:ascii="Times New Roman" w:hAnsi="Times New Roman" w:cs="Times New Roman"/>
          <w:spacing w:val="3"/>
          <w:sz w:val="28"/>
          <w:szCs w:val="28"/>
        </w:rPr>
        <w:t xml:space="preserve"> Использование секунд и терций с обращениями. </w:t>
      </w:r>
    </w:p>
    <w:p w:rsidR="009353C0" w:rsidRPr="00B37787" w:rsidRDefault="009353C0" w:rsidP="009353C0">
      <w:pPr>
        <w:spacing w:after="0" w:line="360" w:lineRule="auto"/>
        <w:jc w:val="both"/>
        <w:rPr>
          <w:rFonts w:ascii="Times New Roman" w:hAnsi="Times New Roman" w:cs="Times New Roman"/>
          <w:spacing w:val="3"/>
          <w:sz w:val="14"/>
          <w:szCs w:val="28"/>
        </w:rPr>
      </w:pPr>
    </w:p>
    <w:p w:rsidR="001C7655" w:rsidRDefault="009353C0" w:rsidP="00C67599">
      <w:pPr>
        <w:spacing w:after="0" w:line="360" w:lineRule="auto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</w:t>
      </w:r>
      <w:r w:rsidR="00502452">
        <w:rPr>
          <w:rFonts w:ascii="Times New Roman" w:hAnsi="Times New Roman" w:cs="Times New Roman"/>
          <w:b/>
          <w:spacing w:val="3"/>
          <w:sz w:val="28"/>
          <w:szCs w:val="28"/>
        </w:rPr>
        <w:t>4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.  </w:t>
      </w:r>
      <w:r w:rsidR="001C7655" w:rsidRPr="00686D45">
        <w:rPr>
          <w:rFonts w:ascii="Times New Roman" w:hAnsi="Times New Roman" w:cs="Times New Roman"/>
          <w:b/>
          <w:sz w:val="28"/>
        </w:rPr>
        <w:t>Музыка и слово.  Песня. Романс</w:t>
      </w:r>
      <w:r w:rsidR="003A3197">
        <w:rPr>
          <w:rFonts w:ascii="Times New Roman" w:hAnsi="Times New Roman" w:cs="Times New Roman"/>
          <w:b/>
          <w:sz w:val="28"/>
        </w:rPr>
        <w:t>.</w:t>
      </w:r>
      <w:r w:rsidR="001C7655"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>(в</w:t>
      </w:r>
      <w:r w:rsidR="0094277C">
        <w:rPr>
          <w:rFonts w:ascii="Times New Roman" w:hAnsi="Times New Roman" w:cs="Times New Roman"/>
          <w:b/>
          <w:i/>
          <w:spacing w:val="3"/>
          <w:sz w:val="28"/>
          <w:szCs w:val="28"/>
        </w:rPr>
        <w:t>3</w:t>
      </w:r>
      <w:r w:rsidR="001C7655"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>-х уроках)</w:t>
      </w:r>
    </w:p>
    <w:p w:rsidR="00D67E4E" w:rsidRPr="00D67E4E" w:rsidRDefault="00635BF8" w:rsidP="00056A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Музыка и слово в фольклоре</w:t>
      </w:r>
      <w:r w:rsidR="0011239D">
        <w:rPr>
          <w:rFonts w:ascii="Times New Roman" w:hAnsi="Times New Roman" w:cs="Times New Roman"/>
          <w:spacing w:val="3"/>
          <w:sz w:val="28"/>
          <w:szCs w:val="28"/>
        </w:rPr>
        <w:t>. Особенности исполнения и строения веснянок и колядок.</w:t>
      </w:r>
      <w:r w:rsidR="008838C4">
        <w:rPr>
          <w:rFonts w:ascii="Times New Roman" w:hAnsi="Times New Roman" w:cs="Times New Roman"/>
          <w:spacing w:val="3"/>
          <w:sz w:val="28"/>
          <w:szCs w:val="28"/>
        </w:rPr>
        <w:t xml:space="preserve"> Содержание былин, особая манера исполнения. Соотношение слова и музыки в исторических, лирических, шуточных песнях. Роль колыбельной. Мелодия и речитатив в романсе. </w:t>
      </w:r>
      <w:r w:rsidR="008B0A66">
        <w:rPr>
          <w:rFonts w:ascii="Times New Roman" w:hAnsi="Times New Roman" w:cs="Times New Roman"/>
          <w:spacing w:val="3"/>
          <w:sz w:val="28"/>
          <w:szCs w:val="28"/>
        </w:rPr>
        <w:t xml:space="preserve">Характеристика песни Шуберта «Форель»: содержание, сходство песни с народными немецкими и австрийскими песнями, особенности речитативного эпизода, изобразительные детали фортепианного </w:t>
      </w:r>
      <w:r w:rsidR="008B0A66">
        <w:rPr>
          <w:rFonts w:ascii="Times New Roman" w:hAnsi="Times New Roman" w:cs="Times New Roman"/>
          <w:spacing w:val="3"/>
          <w:sz w:val="28"/>
          <w:szCs w:val="28"/>
        </w:rPr>
        <w:lastRenderedPageBreak/>
        <w:t>акк</w:t>
      </w:r>
      <w:r w:rsidR="00D64319">
        <w:rPr>
          <w:rFonts w:ascii="Times New Roman" w:hAnsi="Times New Roman" w:cs="Times New Roman"/>
          <w:spacing w:val="3"/>
          <w:sz w:val="28"/>
          <w:szCs w:val="28"/>
        </w:rPr>
        <w:t>ом</w:t>
      </w:r>
      <w:r w:rsidR="008B0A66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D6431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8B0A66">
        <w:rPr>
          <w:rFonts w:ascii="Times New Roman" w:hAnsi="Times New Roman" w:cs="Times New Roman"/>
          <w:spacing w:val="3"/>
          <w:sz w:val="28"/>
          <w:szCs w:val="28"/>
        </w:rPr>
        <w:t>немента.</w:t>
      </w:r>
      <w:r w:rsidR="00906A66">
        <w:rPr>
          <w:rFonts w:ascii="Times New Roman" w:hAnsi="Times New Roman" w:cs="Times New Roman"/>
          <w:spacing w:val="3"/>
          <w:sz w:val="28"/>
          <w:szCs w:val="28"/>
        </w:rPr>
        <w:t xml:space="preserve"> Речитативный стиль романса – баллады Глинки «Ночной смотр». Куплетно-вариационная форма. </w:t>
      </w:r>
      <w:r w:rsidR="00BF48F3">
        <w:rPr>
          <w:rFonts w:ascii="Times New Roman" w:hAnsi="Times New Roman" w:cs="Times New Roman"/>
          <w:spacing w:val="3"/>
          <w:sz w:val="28"/>
          <w:szCs w:val="28"/>
        </w:rPr>
        <w:t>Музыкальные средства воплощения героического тона баллады и её фантастического колорита.</w:t>
      </w:r>
      <w:r w:rsidR="000C4E1F">
        <w:rPr>
          <w:rFonts w:ascii="Times New Roman" w:hAnsi="Times New Roman" w:cs="Times New Roman"/>
          <w:spacing w:val="3"/>
          <w:sz w:val="28"/>
          <w:szCs w:val="28"/>
        </w:rPr>
        <w:t xml:space="preserve">Мусоргский «В углу» из цикла «Детская». </w:t>
      </w:r>
      <w:r w:rsidR="00DE782C">
        <w:rPr>
          <w:rFonts w:ascii="Times New Roman" w:hAnsi="Times New Roman" w:cs="Times New Roman"/>
          <w:spacing w:val="3"/>
          <w:sz w:val="28"/>
          <w:szCs w:val="28"/>
        </w:rPr>
        <w:t xml:space="preserve">Соотношение песенности и речитатива. </w:t>
      </w:r>
      <w:r w:rsidR="00702EBA">
        <w:rPr>
          <w:rFonts w:ascii="Times New Roman" w:hAnsi="Times New Roman" w:cs="Times New Roman"/>
          <w:spacing w:val="3"/>
          <w:sz w:val="28"/>
          <w:szCs w:val="28"/>
        </w:rPr>
        <w:t>Понятие-к</w:t>
      </w:r>
      <w:r w:rsidR="00DE782C">
        <w:rPr>
          <w:rFonts w:ascii="Times New Roman" w:hAnsi="Times New Roman" w:cs="Times New Roman"/>
          <w:spacing w:val="3"/>
          <w:sz w:val="28"/>
          <w:szCs w:val="28"/>
        </w:rPr>
        <w:t>антилена</w:t>
      </w:r>
      <w:r w:rsidR="00702EBA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9353C0" w:rsidRDefault="00B364CA" w:rsidP="00C67599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364CA">
        <w:rPr>
          <w:rFonts w:ascii="Times New Roman" w:hAnsi="Times New Roman" w:cs="Times New Roman"/>
          <w:spacing w:val="3"/>
          <w:sz w:val="28"/>
          <w:szCs w:val="28"/>
        </w:rPr>
        <w:t>Беллини</w:t>
      </w:r>
      <w:r w:rsidR="00303498">
        <w:rPr>
          <w:rFonts w:ascii="Times New Roman" w:hAnsi="Times New Roman" w:cs="Times New Roman"/>
          <w:spacing w:val="3"/>
          <w:sz w:val="28"/>
          <w:szCs w:val="28"/>
        </w:rPr>
        <w:t>, ария «</w:t>
      </w:r>
      <w:r w:rsidR="00303498">
        <w:rPr>
          <w:rFonts w:ascii="Times New Roman" w:hAnsi="Times New Roman" w:cs="Times New Roman"/>
          <w:spacing w:val="3"/>
          <w:sz w:val="28"/>
          <w:szCs w:val="28"/>
          <w:lang w:val="en-US"/>
        </w:rPr>
        <w:t>Castadiva</w:t>
      </w:r>
      <w:r w:rsidR="00303498">
        <w:rPr>
          <w:rFonts w:ascii="Times New Roman" w:hAnsi="Times New Roman" w:cs="Times New Roman"/>
          <w:spacing w:val="3"/>
          <w:sz w:val="28"/>
          <w:szCs w:val="28"/>
        </w:rPr>
        <w:t>» из оперы «Норма».</w:t>
      </w:r>
    </w:p>
    <w:p w:rsidR="00502452" w:rsidRPr="00303498" w:rsidRDefault="00502452" w:rsidP="00C67599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9353C0" w:rsidRPr="00B364CA" w:rsidRDefault="00502452" w:rsidP="009353C0">
      <w:pPr>
        <w:spacing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5.  </w:t>
      </w:r>
      <w:r w:rsidRPr="007456A2">
        <w:rPr>
          <w:rFonts w:ascii="Times New Roman" w:hAnsi="Times New Roman" w:cs="Times New Roman"/>
          <w:b/>
          <w:sz w:val="28"/>
        </w:rPr>
        <w:t>Музыка и движение. Марш. Танец</w:t>
      </w:r>
      <w:r w:rsidR="003A3197">
        <w:rPr>
          <w:rFonts w:ascii="Times New Roman" w:hAnsi="Times New Roman" w:cs="Times New Roman"/>
          <w:b/>
          <w:sz w:val="28"/>
        </w:rPr>
        <w:t>.</w:t>
      </w:r>
      <w:r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>(в</w:t>
      </w:r>
      <w:r>
        <w:rPr>
          <w:rFonts w:ascii="Times New Roman" w:hAnsi="Times New Roman" w:cs="Times New Roman"/>
          <w:b/>
          <w:i/>
          <w:spacing w:val="3"/>
          <w:sz w:val="28"/>
          <w:szCs w:val="28"/>
        </w:rPr>
        <w:t>2</w:t>
      </w:r>
      <w:r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>-х уроках)</w:t>
      </w:r>
    </w:p>
    <w:p w:rsidR="000C1C2C" w:rsidRDefault="00F80208" w:rsidP="00610ED2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0"/>
          <w:sz w:val="28"/>
          <w:szCs w:val="28"/>
          <w:lang w:eastAsia="en-US"/>
        </w:rPr>
        <w:t>Предназначение маршей, их виды и характерные черты. Характеристика  «Марша Преображенского полка» и «Прощание славянки».</w:t>
      </w:r>
      <w:r w:rsidR="00EC61A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Черты церемониальных и траурных маршей (марши Госсека, Бетховена, Верди).</w:t>
      </w:r>
      <w:r w:rsidR="000C3CD0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Песни-марши Дунаевского.</w:t>
      </w:r>
      <w:r w:rsidR="003037ED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Особенности мелодии, ритма, гармонии, оркестровки сказочного марша из оперы Прокофьева «Любовь к трём апельсинам». </w:t>
      </w:r>
      <w:r w:rsidR="0090675C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Особенности музыкального языка маршей из фортепианных сборников «Детский альбом» Чайковского, «Альбом для юношества» Шумана, «Детская музыка» Прокофьева.</w:t>
      </w:r>
      <w:r w:rsidR="00072A2D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Современные песни-марши.</w:t>
      </w:r>
    </w:p>
    <w:p w:rsidR="00394446" w:rsidRDefault="00610ED2" w:rsidP="00610ED2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0"/>
          <w:sz w:val="28"/>
          <w:szCs w:val="28"/>
          <w:lang w:eastAsia="en-US"/>
        </w:rPr>
        <w:t>Родина народных танцев</w:t>
      </w:r>
      <w:r w:rsidR="00A56DB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.Характерные их черты.Танцы – предшественники вальса. Характеристика вальсов</w:t>
      </w:r>
      <w:r w:rsidR="009455B5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на примере </w:t>
      </w:r>
      <w:r w:rsidR="00191CCE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творчества Иоганна Штрауса </w:t>
      </w:r>
      <w:r w:rsidR="001E1D74">
        <w:rPr>
          <w:rFonts w:ascii="Times New Roman" w:hAnsi="Times New Roman" w:cs="Times New Roman"/>
          <w:spacing w:val="10"/>
          <w:sz w:val="28"/>
          <w:szCs w:val="28"/>
          <w:lang w:eastAsia="en-US"/>
        </w:rPr>
        <w:t>(«На прекрасном  голубом  Дунае»,</w:t>
      </w:r>
      <w:r w:rsidR="00966D39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«Сказки венского леса»).</w:t>
      </w:r>
    </w:p>
    <w:p w:rsidR="001965B0" w:rsidRPr="001965B0" w:rsidRDefault="001965B0" w:rsidP="00610ED2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14"/>
          <w:szCs w:val="28"/>
          <w:lang w:eastAsia="en-US"/>
        </w:rPr>
      </w:pPr>
    </w:p>
    <w:p w:rsidR="00320D33" w:rsidRDefault="004210A2" w:rsidP="00610ED2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</w:t>
      </w:r>
      <w:r w:rsidR="00320D33">
        <w:rPr>
          <w:rFonts w:ascii="Times New Roman" w:hAnsi="Times New Roman" w:cs="Times New Roman"/>
          <w:b/>
          <w:spacing w:val="3"/>
          <w:sz w:val="28"/>
          <w:szCs w:val="28"/>
        </w:rPr>
        <w:t>6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.  </w:t>
      </w:r>
      <w:r w:rsidR="00320D33" w:rsidRPr="006F34B0">
        <w:rPr>
          <w:rFonts w:ascii="Times New Roman" w:hAnsi="Times New Roman" w:cs="Times New Roman"/>
          <w:b/>
          <w:sz w:val="28"/>
        </w:rPr>
        <w:t>Программно-изобразительная музыка</w:t>
      </w:r>
      <w:r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(в </w:t>
      </w:r>
      <w:r>
        <w:rPr>
          <w:rFonts w:ascii="Times New Roman" w:hAnsi="Times New Roman" w:cs="Times New Roman"/>
          <w:b/>
          <w:i/>
          <w:spacing w:val="3"/>
          <w:sz w:val="28"/>
          <w:szCs w:val="28"/>
        </w:rPr>
        <w:t>2</w:t>
      </w:r>
      <w:r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>-х уроках)</w:t>
      </w:r>
    </w:p>
    <w:p w:rsidR="004210A2" w:rsidRDefault="00212DAB" w:rsidP="00610ED2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Понятие - программно-изобразительная музыка. </w:t>
      </w:r>
      <w:r w:rsidR="00714961">
        <w:rPr>
          <w:rFonts w:ascii="Times New Roman" w:hAnsi="Times New Roman" w:cs="Times New Roman"/>
          <w:spacing w:val="3"/>
          <w:sz w:val="28"/>
          <w:szCs w:val="28"/>
        </w:rPr>
        <w:t xml:space="preserve"> Мусоргский, пьеса «Лимож. Рынок» из цикла «Картинки с выставки»</w:t>
      </w:r>
      <w:r w:rsidR="00A32145">
        <w:rPr>
          <w:rFonts w:ascii="Times New Roman" w:hAnsi="Times New Roman" w:cs="Times New Roman"/>
          <w:spacing w:val="3"/>
          <w:sz w:val="28"/>
          <w:szCs w:val="28"/>
        </w:rPr>
        <w:t>, средства изображения говора и суеты толпы.</w:t>
      </w:r>
      <w:r w:rsidR="0087522F">
        <w:rPr>
          <w:rFonts w:ascii="Times New Roman" w:hAnsi="Times New Roman" w:cs="Times New Roman"/>
          <w:spacing w:val="3"/>
          <w:sz w:val="28"/>
          <w:szCs w:val="28"/>
        </w:rPr>
        <w:t xml:space="preserve"> Характеристика пьесы «Балет невылупившихся птенцов».</w:t>
      </w:r>
      <w:r w:rsidR="000B4AB2">
        <w:rPr>
          <w:rFonts w:ascii="Times New Roman" w:hAnsi="Times New Roman" w:cs="Times New Roman"/>
          <w:spacing w:val="3"/>
          <w:sz w:val="28"/>
          <w:szCs w:val="28"/>
        </w:rPr>
        <w:t xml:space="preserve"> Изобразительные средства полета шмеля в опере Римского-Корсакова «Сказка о царе Салтане».</w:t>
      </w:r>
      <w:r w:rsidR="00D76D65">
        <w:rPr>
          <w:rFonts w:ascii="Times New Roman" w:hAnsi="Times New Roman" w:cs="Times New Roman"/>
          <w:spacing w:val="3"/>
          <w:sz w:val="28"/>
          <w:szCs w:val="28"/>
        </w:rPr>
        <w:t xml:space="preserve"> История создания </w:t>
      </w:r>
      <w:r w:rsidR="001E070D">
        <w:rPr>
          <w:rFonts w:ascii="Times New Roman" w:hAnsi="Times New Roman" w:cs="Times New Roman"/>
          <w:spacing w:val="3"/>
          <w:sz w:val="28"/>
          <w:szCs w:val="28"/>
        </w:rPr>
        <w:t>«Зоологической фантазии»</w:t>
      </w:r>
      <w:r w:rsidR="00404F12">
        <w:rPr>
          <w:rFonts w:ascii="Times New Roman" w:hAnsi="Times New Roman" w:cs="Times New Roman"/>
          <w:spacing w:val="3"/>
          <w:sz w:val="28"/>
          <w:szCs w:val="28"/>
        </w:rPr>
        <w:t xml:space="preserve"> - </w:t>
      </w:r>
      <w:r w:rsidR="00D76D65">
        <w:rPr>
          <w:rFonts w:ascii="Times New Roman" w:hAnsi="Times New Roman" w:cs="Times New Roman"/>
          <w:spacing w:val="3"/>
          <w:sz w:val="28"/>
          <w:szCs w:val="28"/>
        </w:rPr>
        <w:t>цикла «Карнавал животных» Сен-Санса</w:t>
      </w:r>
      <w:r w:rsidR="001164EC">
        <w:rPr>
          <w:rFonts w:ascii="Times New Roman" w:hAnsi="Times New Roman" w:cs="Times New Roman"/>
          <w:spacing w:val="3"/>
          <w:sz w:val="28"/>
          <w:szCs w:val="28"/>
        </w:rPr>
        <w:t>. Музыкальные средства, использованные композитором в изображении «портретов»  кенгуру, слона, лебедя</w:t>
      </w:r>
      <w:r w:rsidR="008D7CF7">
        <w:rPr>
          <w:rFonts w:ascii="Times New Roman" w:hAnsi="Times New Roman" w:cs="Times New Roman"/>
          <w:spacing w:val="3"/>
          <w:sz w:val="28"/>
          <w:szCs w:val="28"/>
        </w:rPr>
        <w:t>, черепахи</w:t>
      </w:r>
      <w:r w:rsidR="00EF4A2E">
        <w:rPr>
          <w:rFonts w:ascii="Times New Roman" w:hAnsi="Times New Roman" w:cs="Times New Roman"/>
          <w:spacing w:val="3"/>
          <w:sz w:val="28"/>
          <w:szCs w:val="28"/>
        </w:rPr>
        <w:t>, антилоп и др</w:t>
      </w:r>
      <w:r w:rsidR="008D7CF7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5A77D8">
        <w:rPr>
          <w:rFonts w:ascii="Times New Roman" w:hAnsi="Times New Roman" w:cs="Times New Roman"/>
          <w:spacing w:val="3"/>
          <w:sz w:val="28"/>
          <w:szCs w:val="28"/>
        </w:rPr>
        <w:t>Сравнение двух музыкальных картин Римского-Корсакова: «»Океан-море синее» из оперы«Садко» и «Синдбадов корабль» из симфонической сюиты «Шехеразада».</w:t>
      </w:r>
      <w:r w:rsidR="0077060B">
        <w:rPr>
          <w:rFonts w:ascii="Times New Roman" w:hAnsi="Times New Roman" w:cs="Times New Roman"/>
          <w:spacing w:val="3"/>
          <w:sz w:val="28"/>
          <w:szCs w:val="28"/>
        </w:rPr>
        <w:t xml:space="preserve"> Фольклорные источники </w:t>
      </w:r>
      <w:r w:rsidR="000D26E9">
        <w:rPr>
          <w:rFonts w:ascii="Times New Roman" w:hAnsi="Times New Roman" w:cs="Times New Roman"/>
          <w:spacing w:val="3"/>
          <w:sz w:val="28"/>
          <w:szCs w:val="28"/>
        </w:rPr>
        <w:t xml:space="preserve">«народного сказания» для оркестра </w:t>
      </w:r>
      <w:r w:rsidR="000D26E9">
        <w:rPr>
          <w:rFonts w:ascii="Times New Roman" w:hAnsi="Times New Roman" w:cs="Times New Roman"/>
          <w:spacing w:val="3"/>
          <w:sz w:val="28"/>
          <w:szCs w:val="28"/>
        </w:rPr>
        <w:lastRenderedPageBreak/>
        <w:t>«Кикимора» Лядова</w:t>
      </w:r>
      <w:r w:rsidR="00475376">
        <w:rPr>
          <w:rFonts w:ascii="Times New Roman" w:hAnsi="Times New Roman" w:cs="Times New Roman"/>
          <w:spacing w:val="3"/>
          <w:sz w:val="28"/>
          <w:szCs w:val="28"/>
        </w:rPr>
        <w:t>.М</w:t>
      </w:r>
      <w:r w:rsidR="000D26E9">
        <w:rPr>
          <w:rFonts w:ascii="Times New Roman" w:hAnsi="Times New Roman" w:cs="Times New Roman"/>
          <w:spacing w:val="3"/>
          <w:sz w:val="28"/>
          <w:szCs w:val="28"/>
        </w:rPr>
        <w:t>узыкальные средства пейзажа</w:t>
      </w:r>
      <w:r w:rsidR="00475376">
        <w:rPr>
          <w:rFonts w:ascii="Times New Roman" w:hAnsi="Times New Roman" w:cs="Times New Roman"/>
          <w:spacing w:val="3"/>
          <w:sz w:val="28"/>
          <w:szCs w:val="28"/>
        </w:rPr>
        <w:t xml:space="preserve"> музыкальной сказки и симфонической картинки для оркестра «Волшебное озеро». </w:t>
      </w:r>
    </w:p>
    <w:p w:rsidR="006C1EA9" w:rsidRPr="002B65D1" w:rsidRDefault="006C1EA9" w:rsidP="00610ED2">
      <w:pPr>
        <w:spacing w:after="0" w:line="360" w:lineRule="auto"/>
        <w:jc w:val="both"/>
        <w:rPr>
          <w:rFonts w:ascii="Times New Roman" w:hAnsi="Times New Roman" w:cs="Times New Roman"/>
          <w:spacing w:val="3"/>
          <w:sz w:val="32"/>
          <w:szCs w:val="28"/>
        </w:rPr>
      </w:pPr>
    </w:p>
    <w:p w:rsidR="006C1EA9" w:rsidRDefault="006C1EA9" w:rsidP="006C1EA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7.  </w:t>
      </w:r>
      <w:r w:rsidRPr="004C5F90">
        <w:rPr>
          <w:rFonts w:ascii="Times New Roman" w:hAnsi="Times New Roman" w:cs="Times New Roman"/>
          <w:b/>
          <w:sz w:val="28"/>
        </w:rPr>
        <w:t xml:space="preserve">Музыка и театр.Музыка к драматическому спектаклю. </w:t>
      </w:r>
    </w:p>
    <w:p w:rsidR="006C1EA9" w:rsidRDefault="006C1EA9" w:rsidP="006C1EA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C5F90">
        <w:rPr>
          <w:rFonts w:ascii="Times New Roman" w:hAnsi="Times New Roman" w:cs="Times New Roman"/>
          <w:b/>
          <w:sz w:val="28"/>
        </w:rPr>
        <w:t>Григ «Пер Гюнт»</w:t>
      </w:r>
    </w:p>
    <w:p w:rsidR="00333CDB" w:rsidRDefault="00AE7ACE" w:rsidP="003D4D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музыкальных жанрах.</w:t>
      </w:r>
      <w:r w:rsidR="003D4DB8">
        <w:rPr>
          <w:rFonts w:ascii="Times New Roman" w:hAnsi="Times New Roman" w:cs="Times New Roman"/>
          <w:sz w:val="28"/>
        </w:rPr>
        <w:t xml:space="preserve"> Жанры театральной музыки.</w:t>
      </w:r>
      <w:r w:rsidR="00EB5008">
        <w:rPr>
          <w:rFonts w:ascii="Times New Roman" w:hAnsi="Times New Roman" w:cs="Times New Roman"/>
          <w:sz w:val="28"/>
        </w:rPr>
        <w:t xml:space="preserve"> Роль</w:t>
      </w:r>
      <w:r w:rsidR="00565B29">
        <w:rPr>
          <w:rFonts w:ascii="Times New Roman" w:hAnsi="Times New Roman" w:cs="Times New Roman"/>
          <w:sz w:val="28"/>
        </w:rPr>
        <w:t xml:space="preserve"> </w:t>
      </w:r>
      <w:r w:rsidR="00EB500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узык</w:t>
      </w:r>
      <w:r w:rsidR="00EB5008">
        <w:rPr>
          <w:rFonts w:ascii="Times New Roman" w:hAnsi="Times New Roman" w:cs="Times New Roman"/>
          <w:sz w:val="28"/>
        </w:rPr>
        <w:t>и</w:t>
      </w:r>
      <w:r w:rsidR="00565B29">
        <w:rPr>
          <w:rFonts w:ascii="Times New Roman" w:hAnsi="Times New Roman" w:cs="Times New Roman"/>
          <w:sz w:val="28"/>
        </w:rPr>
        <w:t xml:space="preserve"> </w:t>
      </w:r>
      <w:r w:rsidR="00EB500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драматическом спектакл</w:t>
      </w:r>
      <w:r w:rsidR="00EB500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.</w:t>
      </w:r>
      <w:r w:rsidR="00565B29">
        <w:rPr>
          <w:rFonts w:ascii="Times New Roman" w:hAnsi="Times New Roman" w:cs="Times New Roman"/>
          <w:sz w:val="28"/>
        </w:rPr>
        <w:t xml:space="preserve"> </w:t>
      </w:r>
      <w:r w:rsidR="00B173D7">
        <w:rPr>
          <w:rFonts w:ascii="Times New Roman" w:hAnsi="Times New Roman" w:cs="Times New Roman"/>
          <w:sz w:val="28"/>
        </w:rPr>
        <w:t>Содержание пьесы Ибсена «Пер Гюнт»</w:t>
      </w:r>
      <w:r w:rsidR="00CF4814">
        <w:rPr>
          <w:rFonts w:ascii="Times New Roman" w:hAnsi="Times New Roman" w:cs="Times New Roman"/>
          <w:sz w:val="28"/>
        </w:rPr>
        <w:t>. Строение сюиты</w:t>
      </w:r>
      <w:r w:rsidR="00333CDB">
        <w:rPr>
          <w:rFonts w:ascii="Times New Roman" w:hAnsi="Times New Roman" w:cs="Times New Roman"/>
          <w:sz w:val="28"/>
        </w:rPr>
        <w:t xml:space="preserve"> Грига «Пер Гюнт»</w:t>
      </w:r>
      <w:r w:rsidR="00CF4814">
        <w:rPr>
          <w:rFonts w:ascii="Times New Roman" w:hAnsi="Times New Roman" w:cs="Times New Roman"/>
          <w:sz w:val="28"/>
        </w:rPr>
        <w:t>. Характеристика музыкального языка каждой пьесы</w:t>
      </w:r>
      <w:r w:rsidR="000E5758">
        <w:rPr>
          <w:rFonts w:ascii="Times New Roman" w:hAnsi="Times New Roman" w:cs="Times New Roman"/>
          <w:sz w:val="28"/>
        </w:rPr>
        <w:t xml:space="preserve">. </w:t>
      </w:r>
      <w:r w:rsidR="00BC33D1">
        <w:rPr>
          <w:rFonts w:ascii="Times New Roman" w:hAnsi="Times New Roman" w:cs="Times New Roman"/>
          <w:sz w:val="28"/>
        </w:rPr>
        <w:t xml:space="preserve">Судьба Сольвейг. Музыкальные образы в </w:t>
      </w:r>
      <w:r w:rsidR="005C46FD">
        <w:rPr>
          <w:rFonts w:ascii="Times New Roman" w:hAnsi="Times New Roman" w:cs="Times New Roman"/>
          <w:sz w:val="28"/>
        </w:rPr>
        <w:t>«Песне Сольвейг», контраст запева и припева.</w:t>
      </w:r>
    </w:p>
    <w:p w:rsidR="002B65D1" w:rsidRPr="002B65D1" w:rsidRDefault="002B65D1" w:rsidP="003D4D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3CDB" w:rsidRPr="00931261" w:rsidRDefault="00333CDB" w:rsidP="002B65D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8.  </w:t>
      </w:r>
      <w:r w:rsidRPr="00931261">
        <w:rPr>
          <w:rFonts w:ascii="Times New Roman" w:hAnsi="Times New Roman" w:cs="Times New Roman"/>
          <w:b/>
          <w:sz w:val="28"/>
        </w:rPr>
        <w:t>Музыка и театр.  Балет. Чайковский «Щелкунчик»,</w:t>
      </w:r>
    </w:p>
    <w:p w:rsidR="00333CDB" w:rsidRDefault="005C030C" w:rsidP="002B65D1">
      <w:pPr>
        <w:spacing w:after="0" w:line="360" w:lineRule="auto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Стравинский «Жар</w:t>
      </w:r>
      <w:r w:rsidR="00524ECC">
        <w:rPr>
          <w:rFonts w:ascii="Times New Roman" w:hAnsi="Times New Roman" w:cs="Times New Roman"/>
          <w:b/>
          <w:sz w:val="28"/>
        </w:rPr>
        <w:t>- п</w:t>
      </w:r>
      <w:r>
        <w:rPr>
          <w:rFonts w:ascii="Times New Roman" w:hAnsi="Times New Roman" w:cs="Times New Roman"/>
          <w:b/>
          <w:sz w:val="28"/>
        </w:rPr>
        <w:t>тица».</w:t>
      </w:r>
      <w:r w:rsidR="00565B29">
        <w:rPr>
          <w:rFonts w:ascii="Times New Roman" w:hAnsi="Times New Roman" w:cs="Times New Roman"/>
          <w:b/>
          <w:sz w:val="28"/>
        </w:rPr>
        <w:t xml:space="preserve"> </w:t>
      </w:r>
      <w:r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>(в</w:t>
      </w:r>
      <w:r>
        <w:rPr>
          <w:rFonts w:ascii="Times New Roman" w:hAnsi="Times New Roman" w:cs="Times New Roman"/>
          <w:b/>
          <w:i/>
          <w:spacing w:val="3"/>
          <w:sz w:val="28"/>
          <w:szCs w:val="28"/>
        </w:rPr>
        <w:t>4</w:t>
      </w:r>
      <w:r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>-х уроках)</w:t>
      </w:r>
    </w:p>
    <w:p w:rsidR="002B65D1" w:rsidRPr="00C80CD5" w:rsidRDefault="00D84394" w:rsidP="00A73184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Из истории балета</w:t>
      </w:r>
      <w:r w:rsidR="00CD36E5">
        <w:rPr>
          <w:rFonts w:ascii="Times New Roman" w:hAnsi="Times New Roman" w:cs="Times New Roman"/>
          <w:spacing w:val="3"/>
          <w:sz w:val="28"/>
          <w:szCs w:val="28"/>
        </w:rPr>
        <w:t xml:space="preserve">. Объединение театральных жанров оперы и балета в творчестве французского композитора </w:t>
      </w:r>
      <w:r w:rsidR="008C4CC2">
        <w:rPr>
          <w:rFonts w:ascii="Times New Roman" w:hAnsi="Times New Roman" w:cs="Times New Roman"/>
          <w:spacing w:val="3"/>
          <w:sz w:val="28"/>
          <w:szCs w:val="28"/>
        </w:rPr>
        <w:t>Ж.</w:t>
      </w:r>
      <w:r w:rsidR="00FC34C6">
        <w:rPr>
          <w:rFonts w:ascii="Times New Roman" w:hAnsi="Times New Roman" w:cs="Times New Roman"/>
          <w:spacing w:val="3"/>
          <w:sz w:val="28"/>
          <w:szCs w:val="28"/>
        </w:rPr>
        <w:t>-</w:t>
      </w:r>
      <w:r w:rsidR="008C4CC2">
        <w:rPr>
          <w:rFonts w:ascii="Times New Roman" w:hAnsi="Times New Roman" w:cs="Times New Roman"/>
          <w:spacing w:val="3"/>
          <w:sz w:val="28"/>
          <w:szCs w:val="28"/>
        </w:rPr>
        <w:t xml:space="preserve">Б. </w:t>
      </w:r>
      <w:r w:rsidR="00CD36E5">
        <w:rPr>
          <w:rFonts w:ascii="Times New Roman" w:hAnsi="Times New Roman" w:cs="Times New Roman"/>
          <w:spacing w:val="3"/>
          <w:sz w:val="28"/>
          <w:szCs w:val="28"/>
        </w:rPr>
        <w:t xml:space="preserve">Люлли.  Понятие-пантомима. </w:t>
      </w:r>
      <w:r w:rsidR="00212A6B">
        <w:rPr>
          <w:rFonts w:ascii="Times New Roman" w:hAnsi="Times New Roman" w:cs="Times New Roman"/>
          <w:spacing w:val="3"/>
          <w:sz w:val="28"/>
          <w:szCs w:val="28"/>
        </w:rPr>
        <w:t xml:space="preserve">Балет в России. Танцевальная школа </w:t>
      </w:r>
      <w:r w:rsidR="008C4CC2">
        <w:rPr>
          <w:rFonts w:ascii="Times New Roman" w:hAnsi="Times New Roman" w:cs="Times New Roman"/>
          <w:spacing w:val="3"/>
          <w:sz w:val="28"/>
          <w:szCs w:val="28"/>
        </w:rPr>
        <w:t>Ж.</w:t>
      </w:r>
      <w:r w:rsidR="00FC34C6">
        <w:rPr>
          <w:rFonts w:ascii="Times New Roman" w:hAnsi="Times New Roman" w:cs="Times New Roman"/>
          <w:spacing w:val="3"/>
          <w:sz w:val="28"/>
          <w:szCs w:val="28"/>
        </w:rPr>
        <w:t>-</w:t>
      </w:r>
      <w:r w:rsidR="008C4CC2">
        <w:rPr>
          <w:rFonts w:ascii="Times New Roman" w:hAnsi="Times New Roman" w:cs="Times New Roman"/>
          <w:spacing w:val="3"/>
          <w:sz w:val="28"/>
          <w:szCs w:val="28"/>
        </w:rPr>
        <w:t xml:space="preserve">Б. </w:t>
      </w:r>
      <w:r w:rsidR="00212A6B">
        <w:rPr>
          <w:rFonts w:ascii="Times New Roman" w:hAnsi="Times New Roman" w:cs="Times New Roman"/>
          <w:spacing w:val="3"/>
          <w:sz w:val="28"/>
          <w:szCs w:val="28"/>
        </w:rPr>
        <w:t>Ланде.</w:t>
      </w:r>
      <w:r w:rsidR="00A73184">
        <w:rPr>
          <w:rFonts w:ascii="Times New Roman" w:hAnsi="Times New Roman" w:cs="Times New Roman"/>
          <w:spacing w:val="3"/>
          <w:sz w:val="28"/>
          <w:szCs w:val="28"/>
        </w:rPr>
        <w:t xml:space="preserve"> Академия Русского балета имени</w:t>
      </w:r>
      <w:r w:rsidR="00674D16">
        <w:rPr>
          <w:rFonts w:ascii="Times New Roman" w:hAnsi="Times New Roman" w:cs="Times New Roman"/>
          <w:spacing w:val="3"/>
          <w:sz w:val="28"/>
          <w:szCs w:val="28"/>
        </w:rPr>
        <w:t xml:space="preserve">              А.Я.</w:t>
      </w:r>
      <w:r w:rsidR="00A73184">
        <w:rPr>
          <w:rFonts w:ascii="Times New Roman" w:hAnsi="Times New Roman" w:cs="Times New Roman"/>
          <w:spacing w:val="3"/>
          <w:sz w:val="28"/>
          <w:szCs w:val="28"/>
        </w:rPr>
        <w:t xml:space="preserve"> Вагановой.</w:t>
      </w:r>
      <w:r w:rsidR="002E24E8">
        <w:rPr>
          <w:rFonts w:ascii="Times New Roman" w:hAnsi="Times New Roman" w:cs="Times New Roman"/>
          <w:spacing w:val="3"/>
          <w:sz w:val="28"/>
          <w:szCs w:val="28"/>
        </w:rPr>
        <w:t xml:space="preserve">  Впечатления </w:t>
      </w:r>
      <w:r w:rsidR="008C4CC2">
        <w:rPr>
          <w:rFonts w:ascii="Times New Roman" w:hAnsi="Times New Roman" w:cs="Times New Roman"/>
          <w:spacing w:val="3"/>
          <w:sz w:val="28"/>
          <w:szCs w:val="28"/>
        </w:rPr>
        <w:t xml:space="preserve">А.С. </w:t>
      </w:r>
      <w:r w:rsidR="002E24E8">
        <w:rPr>
          <w:rFonts w:ascii="Times New Roman" w:hAnsi="Times New Roman" w:cs="Times New Roman"/>
          <w:spacing w:val="3"/>
          <w:sz w:val="28"/>
          <w:szCs w:val="28"/>
        </w:rPr>
        <w:t>Пушкина о балерине А. Истоминой (роман «Евгений Онегин»</w:t>
      </w:r>
      <w:r w:rsidR="007805B5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8F55E2">
        <w:rPr>
          <w:rFonts w:ascii="Times New Roman" w:hAnsi="Times New Roman" w:cs="Times New Roman"/>
          <w:spacing w:val="3"/>
          <w:sz w:val="28"/>
          <w:szCs w:val="28"/>
        </w:rPr>
        <w:t>первая</w:t>
      </w:r>
      <w:r w:rsidR="007805B5">
        <w:rPr>
          <w:rFonts w:ascii="Times New Roman" w:hAnsi="Times New Roman" w:cs="Times New Roman"/>
          <w:spacing w:val="3"/>
          <w:sz w:val="28"/>
          <w:szCs w:val="28"/>
        </w:rPr>
        <w:t xml:space="preserve"> глава</w:t>
      </w:r>
      <w:r w:rsidR="002E24E8">
        <w:rPr>
          <w:rFonts w:ascii="Times New Roman" w:hAnsi="Times New Roman" w:cs="Times New Roman"/>
          <w:spacing w:val="3"/>
          <w:sz w:val="28"/>
          <w:szCs w:val="28"/>
        </w:rPr>
        <w:t>).</w:t>
      </w:r>
      <w:r w:rsidR="008C4CC2">
        <w:rPr>
          <w:rFonts w:ascii="Times New Roman" w:hAnsi="Times New Roman" w:cs="Times New Roman"/>
          <w:spacing w:val="3"/>
          <w:sz w:val="28"/>
          <w:szCs w:val="28"/>
        </w:rPr>
        <w:t xml:space="preserve"> Творческое содружество П.И. Чайковского и балетмейстера Мариуса Петипа</w:t>
      </w:r>
      <w:r w:rsidR="00FC34C6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F50822">
        <w:rPr>
          <w:rFonts w:ascii="Times New Roman" w:hAnsi="Times New Roman" w:cs="Times New Roman"/>
          <w:spacing w:val="3"/>
          <w:sz w:val="28"/>
          <w:szCs w:val="28"/>
        </w:rPr>
        <w:t xml:space="preserve">Два вида сольных танцев </w:t>
      </w:r>
      <w:r w:rsidR="00E713C8">
        <w:rPr>
          <w:rFonts w:ascii="Times New Roman" w:hAnsi="Times New Roman" w:cs="Times New Roman"/>
          <w:spacing w:val="3"/>
          <w:sz w:val="28"/>
          <w:szCs w:val="28"/>
        </w:rPr>
        <w:t>классического балета.</w:t>
      </w:r>
      <w:r w:rsidR="0026360B">
        <w:rPr>
          <w:rFonts w:ascii="Times New Roman" w:hAnsi="Times New Roman" w:cs="Times New Roman"/>
          <w:spacing w:val="3"/>
          <w:sz w:val="28"/>
          <w:szCs w:val="28"/>
        </w:rPr>
        <w:t xml:space="preserve"> Принцип композиции в классических танцах кордебалета.</w:t>
      </w:r>
      <w:r w:rsidR="00385DE9">
        <w:rPr>
          <w:rFonts w:ascii="Times New Roman" w:hAnsi="Times New Roman" w:cs="Times New Roman"/>
          <w:spacing w:val="3"/>
          <w:sz w:val="28"/>
          <w:szCs w:val="28"/>
        </w:rPr>
        <w:t xml:space="preserve"> Балеты </w:t>
      </w:r>
      <w:r w:rsidR="00D376FB">
        <w:rPr>
          <w:rFonts w:ascii="Times New Roman" w:hAnsi="Times New Roman" w:cs="Times New Roman"/>
          <w:spacing w:val="3"/>
          <w:sz w:val="28"/>
          <w:szCs w:val="28"/>
        </w:rPr>
        <w:t>Ч</w:t>
      </w:r>
      <w:r w:rsidR="00385DE9">
        <w:rPr>
          <w:rFonts w:ascii="Times New Roman" w:hAnsi="Times New Roman" w:cs="Times New Roman"/>
          <w:spacing w:val="3"/>
          <w:sz w:val="28"/>
          <w:szCs w:val="28"/>
        </w:rPr>
        <w:t>айк</w:t>
      </w:r>
      <w:r w:rsidR="00D376F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385DE9">
        <w:rPr>
          <w:rFonts w:ascii="Times New Roman" w:hAnsi="Times New Roman" w:cs="Times New Roman"/>
          <w:spacing w:val="3"/>
          <w:sz w:val="28"/>
          <w:szCs w:val="28"/>
        </w:rPr>
        <w:t>вского</w:t>
      </w:r>
      <w:r w:rsidR="00D376FB">
        <w:rPr>
          <w:rFonts w:ascii="Times New Roman" w:hAnsi="Times New Roman" w:cs="Times New Roman"/>
          <w:spacing w:val="3"/>
          <w:sz w:val="28"/>
          <w:szCs w:val="28"/>
        </w:rPr>
        <w:t>. Сюжет и характеристика отдельных музыкальных сцен балета «Щелкунчик»</w:t>
      </w:r>
      <w:r w:rsidR="007E794B">
        <w:rPr>
          <w:rFonts w:ascii="Times New Roman" w:hAnsi="Times New Roman" w:cs="Times New Roman"/>
          <w:spacing w:val="3"/>
          <w:sz w:val="28"/>
          <w:szCs w:val="28"/>
        </w:rPr>
        <w:t xml:space="preserve"> (увертюра;  марш, рост ёлки</w:t>
      </w:r>
      <w:r w:rsidR="008F513B">
        <w:rPr>
          <w:rFonts w:ascii="Times New Roman" w:hAnsi="Times New Roman" w:cs="Times New Roman"/>
          <w:spacing w:val="3"/>
          <w:sz w:val="28"/>
          <w:szCs w:val="28"/>
        </w:rPr>
        <w:t xml:space="preserve">, сцена сражения, вальс снежных хлопьев из первого акта; </w:t>
      </w:r>
      <w:r w:rsidR="001E6C82">
        <w:rPr>
          <w:rFonts w:ascii="Times New Roman" w:hAnsi="Times New Roman" w:cs="Times New Roman"/>
          <w:spacing w:val="3"/>
          <w:sz w:val="28"/>
          <w:szCs w:val="28"/>
        </w:rPr>
        <w:t>арабский,  китайский, танец трёх пастушков, вальс цветов, адажио, танец феи Драже из второго действия).</w:t>
      </w:r>
      <w:r w:rsidR="008E73EC">
        <w:rPr>
          <w:rFonts w:ascii="Times New Roman" w:hAnsi="Times New Roman" w:cs="Times New Roman"/>
          <w:spacing w:val="3"/>
          <w:sz w:val="28"/>
          <w:szCs w:val="28"/>
        </w:rPr>
        <w:t xml:space="preserve"> Введение в оркестровую партитуру  </w:t>
      </w:r>
      <w:r w:rsidR="00E61ABA">
        <w:rPr>
          <w:rFonts w:ascii="Times New Roman" w:hAnsi="Times New Roman" w:cs="Times New Roman"/>
          <w:spacing w:val="3"/>
          <w:sz w:val="28"/>
          <w:szCs w:val="28"/>
        </w:rPr>
        <w:t xml:space="preserve">нового </w:t>
      </w:r>
      <w:r w:rsidR="008E73EC">
        <w:rPr>
          <w:rFonts w:ascii="Times New Roman" w:hAnsi="Times New Roman" w:cs="Times New Roman"/>
          <w:spacing w:val="3"/>
          <w:sz w:val="28"/>
          <w:szCs w:val="28"/>
        </w:rPr>
        <w:t xml:space="preserve">инструмента - челеста. </w:t>
      </w:r>
      <w:r w:rsidR="00F027E1">
        <w:rPr>
          <w:rFonts w:ascii="Times New Roman" w:hAnsi="Times New Roman" w:cs="Times New Roman"/>
          <w:spacing w:val="3"/>
          <w:sz w:val="28"/>
          <w:szCs w:val="28"/>
        </w:rPr>
        <w:t xml:space="preserve">Просмотр </w:t>
      </w:r>
      <w:r w:rsidR="00DD08B9">
        <w:rPr>
          <w:rFonts w:ascii="Times New Roman" w:hAnsi="Times New Roman" w:cs="Times New Roman"/>
          <w:spacing w:val="3"/>
          <w:sz w:val="28"/>
          <w:szCs w:val="28"/>
        </w:rPr>
        <w:t>балета Стравинского «Жар-</w:t>
      </w:r>
      <w:r w:rsidR="00524ECC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DD08B9">
        <w:rPr>
          <w:rFonts w:ascii="Times New Roman" w:hAnsi="Times New Roman" w:cs="Times New Roman"/>
          <w:spacing w:val="3"/>
          <w:sz w:val="28"/>
          <w:szCs w:val="28"/>
        </w:rPr>
        <w:t>тица»</w:t>
      </w:r>
      <w:r w:rsidR="009105A8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BC5E2A">
        <w:rPr>
          <w:rFonts w:ascii="Times New Roman" w:hAnsi="Times New Roman" w:cs="Times New Roman"/>
          <w:spacing w:val="3"/>
          <w:sz w:val="28"/>
          <w:szCs w:val="28"/>
        </w:rPr>
        <w:t xml:space="preserve">  Дискуссия.</w:t>
      </w:r>
      <w:r w:rsidR="007671E2">
        <w:rPr>
          <w:rFonts w:ascii="Times New Roman" w:hAnsi="Times New Roman" w:cs="Times New Roman"/>
          <w:spacing w:val="3"/>
          <w:sz w:val="28"/>
          <w:szCs w:val="28"/>
        </w:rPr>
        <w:t xml:space="preserve"> Обзор балетов отечественных композиторо</w:t>
      </w:r>
      <w:r w:rsidR="00C80CD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7671E2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C80CD5">
        <w:rPr>
          <w:rFonts w:ascii="Times New Roman" w:hAnsi="Times New Roman" w:cs="Times New Roman"/>
          <w:spacing w:val="3"/>
          <w:sz w:val="28"/>
          <w:szCs w:val="28"/>
        </w:rPr>
        <w:t xml:space="preserve">Имена выдающихся танцовщиков </w:t>
      </w:r>
      <w:r w:rsidR="00C80CD5">
        <w:rPr>
          <w:rFonts w:ascii="Times New Roman" w:hAnsi="Times New Roman" w:cs="Times New Roman"/>
          <w:spacing w:val="3"/>
          <w:sz w:val="28"/>
          <w:szCs w:val="28"/>
          <w:lang w:val="en-US"/>
        </w:rPr>
        <w:t>XX</w:t>
      </w:r>
      <w:r w:rsidR="00C80CD5">
        <w:rPr>
          <w:rFonts w:ascii="Times New Roman" w:hAnsi="Times New Roman" w:cs="Times New Roman"/>
          <w:spacing w:val="3"/>
          <w:sz w:val="28"/>
          <w:szCs w:val="28"/>
        </w:rPr>
        <w:t xml:space="preserve"> века. </w:t>
      </w:r>
      <w:r w:rsidR="001C5119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8F55E2">
        <w:rPr>
          <w:rFonts w:ascii="Times New Roman" w:hAnsi="Times New Roman" w:cs="Times New Roman"/>
          <w:spacing w:val="3"/>
          <w:sz w:val="28"/>
          <w:szCs w:val="28"/>
        </w:rPr>
        <w:t>онкурсы.</w:t>
      </w:r>
    </w:p>
    <w:p w:rsidR="005C030C" w:rsidRPr="002B65D1" w:rsidRDefault="005C030C" w:rsidP="00BC33D1">
      <w:pPr>
        <w:spacing w:after="0" w:line="360" w:lineRule="auto"/>
        <w:rPr>
          <w:rFonts w:ascii="Times New Roman" w:hAnsi="Times New Roman" w:cs="Times New Roman"/>
          <w:b/>
          <w:sz w:val="10"/>
        </w:rPr>
      </w:pPr>
    </w:p>
    <w:p w:rsidR="007671E2" w:rsidRDefault="007671E2" w:rsidP="001C511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9.  </w:t>
      </w:r>
      <w:r w:rsidRPr="00E92327">
        <w:rPr>
          <w:rFonts w:ascii="Times New Roman" w:hAnsi="Times New Roman" w:cs="Times New Roman"/>
          <w:b/>
          <w:sz w:val="28"/>
        </w:rPr>
        <w:t xml:space="preserve">Музыка и театр. Опера.Глинка «Руслан и Людмила», </w:t>
      </w:r>
    </w:p>
    <w:p w:rsidR="007671E2" w:rsidRDefault="007671E2" w:rsidP="001C5119">
      <w:pPr>
        <w:spacing w:after="0" w:line="360" w:lineRule="auto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E92327">
        <w:rPr>
          <w:rFonts w:ascii="Times New Roman" w:hAnsi="Times New Roman" w:cs="Times New Roman"/>
          <w:b/>
          <w:sz w:val="28"/>
        </w:rPr>
        <w:t>Римский – Корсаков «Кащей Бессмертный».</w:t>
      </w:r>
      <w:r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(в</w:t>
      </w:r>
      <w:r>
        <w:rPr>
          <w:rFonts w:ascii="Times New Roman" w:hAnsi="Times New Roman" w:cs="Times New Roman"/>
          <w:b/>
          <w:i/>
          <w:spacing w:val="3"/>
          <w:sz w:val="28"/>
          <w:szCs w:val="28"/>
        </w:rPr>
        <w:t>4</w:t>
      </w:r>
      <w:r w:rsidRPr="00372635">
        <w:rPr>
          <w:rFonts w:ascii="Times New Roman" w:hAnsi="Times New Roman" w:cs="Times New Roman"/>
          <w:b/>
          <w:i/>
          <w:spacing w:val="3"/>
          <w:sz w:val="28"/>
          <w:szCs w:val="28"/>
        </w:rPr>
        <w:t>-х уроках)</w:t>
      </w:r>
    </w:p>
    <w:p w:rsidR="004C3D1E" w:rsidRDefault="005B1728" w:rsidP="00A31437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    И</w:t>
      </w:r>
      <w:r w:rsidR="00103D84">
        <w:rPr>
          <w:rFonts w:ascii="Times New Roman" w:hAnsi="Times New Roman" w:cs="Times New Roman"/>
          <w:spacing w:val="3"/>
          <w:sz w:val="28"/>
          <w:szCs w:val="28"/>
        </w:rPr>
        <w:t>з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истории оперы.</w:t>
      </w:r>
      <w:r w:rsidR="00103D84">
        <w:rPr>
          <w:rFonts w:ascii="Times New Roman" w:hAnsi="Times New Roman" w:cs="Times New Roman"/>
          <w:spacing w:val="3"/>
          <w:sz w:val="28"/>
          <w:szCs w:val="28"/>
        </w:rPr>
        <w:t xml:space="preserve"> Сольные и ансамблевые вокальные номера. Увертюра. Антракт.  Либретто. Высокие, средние и низкие голоса оперных певцов. </w:t>
      </w:r>
      <w:r w:rsidR="00A31437">
        <w:rPr>
          <w:rFonts w:ascii="Times New Roman" w:hAnsi="Times New Roman" w:cs="Times New Roman"/>
          <w:spacing w:val="3"/>
          <w:sz w:val="28"/>
          <w:szCs w:val="28"/>
        </w:rPr>
        <w:t>Знаменитые оперные театры мира, выдающиеся оперные певцы прошлого и настоящего времени.</w:t>
      </w:r>
      <w:r w:rsidR="00FF6364">
        <w:rPr>
          <w:rFonts w:ascii="Times New Roman" w:hAnsi="Times New Roman" w:cs="Times New Roman"/>
          <w:spacing w:val="3"/>
          <w:sz w:val="28"/>
          <w:szCs w:val="28"/>
        </w:rPr>
        <w:t xml:space="preserve">Сюжет оперы Глинки «Руслан и Людмила». Музыкальные средства использованные композитором для создания </w:t>
      </w:r>
      <w:r w:rsidR="005D2600">
        <w:rPr>
          <w:rFonts w:ascii="Times New Roman" w:hAnsi="Times New Roman" w:cs="Times New Roman"/>
          <w:spacing w:val="3"/>
          <w:sz w:val="28"/>
          <w:szCs w:val="28"/>
        </w:rPr>
        <w:t>разнообразных образов</w:t>
      </w:r>
      <w:r w:rsidR="00FF6364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A90C77">
        <w:rPr>
          <w:rFonts w:ascii="Times New Roman" w:hAnsi="Times New Roman" w:cs="Times New Roman"/>
          <w:spacing w:val="3"/>
          <w:sz w:val="28"/>
          <w:szCs w:val="28"/>
        </w:rPr>
        <w:t>Отражение нравственных критериев (трусость Фарлафа, отвага Руслана и др.).</w:t>
      </w:r>
      <w:r w:rsidR="00D55CA2">
        <w:rPr>
          <w:rFonts w:ascii="Times New Roman" w:hAnsi="Times New Roman" w:cs="Times New Roman"/>
          <w:spacing w:val="3"/>
          <w:sz w:val="28"/>
          <w:szCs w:val="28"/>
        </w:rPr>
        <w:t xml:space="preserve"> Введение «немого» персонажа. Марш Черномора. </w:t>
      </w:r>
      <w:r w:rsidR="003C7017">
        <w:rPr>
          <w:rFonts w:ascii="Times New Roman" w:hAnsi="Times New Roman" w:cs="Times New Roman"/>
          <w:spacing w:val="3"/>
          <w:sz w:val="28"/>
          <w:szCs w:val="28"/>
        </w:rPr>
        <w:t xml:space="preserve">Восточные танцы. </w:t>
      </w:r>
      <w:r w:rsidR="004C3D1E">
        <w:rPr>
          <w:rFonts w:ascii="Times New Roman" w:hAnsi="Times New Roman" w:cs="Times New Roman"/>
          <w:spacing w:val="3"/>
          <w:sz w:val="28"/>
          <w:szCs w:val="28"/>
        </w:rPr>
        <w:t>Просмотр оперы Римского-Корсакова «Кащей бессмертный»</w:t>
      </w:r>
      <w:r w:rsidR="006E4FD8">
        <w:rPr>
          <w:rFonts w:ascii="Times New Roman" w:hAnsi="Times New Roman" w:cs="Times New Roman"/>
          <w:spacing w:val="3"/>
          <w:sz w:val="28"/>
          <w:szCs w:val="28"/>
        </w:rPr>
        <w:t>, сравнение</w:t>
      </w:r>
      <w:r w:rsidR="00E64247">
        <w:rPr>
          <w:rFonts w:ascii="Times New Roman" w:hAnsi="Times New Roman" w:cs="Times New Roman"/>
          <w:spacing w:val="3"/>
          <w:sz w:val="28"/>
          <w:szCs w:val="28"/>
        </w:rPr>
        <w:t xml:space="preserve"> музыкальных характеристик </w:t>
      </w:r>
      <w:r w:rsidR="006E4FD8">
        <w:rPr>
          <w:rFonts w:ascii="Times New Roman" w:hAnsi="Times New Roman" w:cs="Times New Roman"/>
          <w:spacing w:val="3"/>
          <w:sz w:val="28"/>
          <w:szCs w:val="28"/>
        </w:rPr>
        <w:t xml:space="preserve"> действующих лиц.</w:t>
      </w:r>
    </w:p>
    <w:p w:rsidR="005B1728" w:rsidRPr="002B65D1" w:rsidRDefault="005B1728" w:rsidP="00A31437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4C3D1E" w:rsidRDefault="004C3D1E" w:rsidP="004C3D1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 w:rsidR="0078424A">
        <w:rPr>
          <w:rFonts w:ascii="Times New Roman" w:hAnsi="Times New Roman" w:cs="Times New Roman"/>
          <w:b/>
          <w:spacing w:val="3"/>
          <w:sz w:val="28"/>
          <w:szCs w:val="28"/>
        </w:rPr>
        <w:t>л 10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.  </w:t>
      </w:r>
      <w:r w:rsidR="00CB7387" w:rsidRPr="009D3373">
        <w:rPr>
          <w:rFonts w:ascii="Times New Roman" w:hAnsi="Times New Roman" w:cs="Times New Roman"/>
          <w:b/>
          <w:sz w:val="28"/>
        </w:rPr>
        <w:t xml:space="preserve">Природа и </w:t>
      </w:r>
      <w:r w:rsidR="00BE7470">
        <w:rPr>
          <w:rFonts w:ascii="Times New Roman" w:hAnsi="Times New Roman" w:cs="Times New Roman"/>
          <w:b/>
          <w:sz w:val="28"/>
        </w:rPr>
        <w:t>музыка. Вивальди «Времена года»</w:t>
      </w:r>
      <w:r w:rsidR="002E43BC">
        <w:rPr>
          <w:rFonts w:ascii="Times New Roman" w:hAnsi="Times New Roman" w:cs="Times New Roman"/>
          <w:b/>
          <w:sz w:val="28"/>
        </w:rPr>
        <w:t>.</w:t>
      </w:r>
    </w:p>
    <w:p w:rsidR="0072525E" w:rsidRDefault="00D02C88" w:rsidP="002B65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Отражение природы в творчестве композиторов. История создания</w:t>
      </w:r>
    </w:p>
    <w:p w:rsidR="00BE7470" w:rsidRDefault="0072525E" w:rsidP="002B65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симфонического</w:t>
      </w:r>
      <w:r w:rsidR="00D02C88">
        <w:rPr>
          <w:rFonts w:ascii="Times New Roman" w:hAnsi="Times New Roman" w:cs="Times New Roman"/>
          <w:sz w:val="28"/>
        </w:rPr>
        <w:t xml:space="preserve"> цикла</w:t>
      </w:r>
      <w:r>
        <w:rPr>
          <w:rFonts w:ascii="Times New Roman" w:hAnsi="Times New Roman" w:cs="Times New Roman"/>
          <w:sz w:val="28"/>
        </w:rPr>
        <w:t xml:space="preserve"> «Времена года»</w:t>
      </w:r>
      <w:r w:rsidR="00D02C88">
        <w:rPr>
          <w:rFonts w:ascii="Times New Roman" w:hAnsi="Times New Roman" w:cs="Times New Roman"/>
          <w:sz w:val="28"/>
        </w:rPr>
        <w:t>.Строение</w:t>
      </w:r>
      <w:r>
        <w:rPr>
          <w:rFonts w:ascii="Times New Roman" w:hAnsi="Times New Roman" w:cs="Times New Roman"/>
          <w:sz w:val="28"/>
        </w:rPr>
        <w:t>, название каждой части</w:t>
      </w:r>
      <w:r w:rsidR="00076E36">
        <w:rPr>
          <w:rFonts w:ascii="Times New Roman" w:hAnsi="Times New Roman" w:cs="Times New Roman"/>
          <w:sz w:val="28"/>
        </w:rPr>
        <w:t>. Музыкальная характеристика концертов (по выбору)</w:t>
      </w:r>
      <w:r w:rsidR="00914FC3">
        <w:rPr>
          <w:rFonts w:ascii="Times New Roman" w:hAnsi="Times New Roman" w:cs="Times New Roman"/>
          <w:sz w:val="28"/>
        </w:rPr>
        <w:t>. Просмотр видеофильма</w:t>
      </w:r>
      <w:r w:rsidR="00EF2D69">
        <w:rPr>
          <w:rFonts w:ascii="Times New Roman" w:hAnsi="Times New Roman" w:cs="Times New Roman"/>
          <w:sz w:val="28"/>
        </w:rPr>
        <w:t xml:space="preserve"> «Симфония жизни» с музыкой  А. Вивальди.</w:t>
      </w:r>
    </w:p>
    <w:p w:rsidR="008F0D62" w:rsidRPr="008F0D62" w:rsidRDefault="008F0D62" w:rsidP="0072525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D85B90" w:rsidRDefault="008F0D62" w:rsidP="004D3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11.  </w:t>
      </w:r>
      <w:r w:rsidR="00D85B90" w:rsidRPr="009D3373">
        <w:rPr>
          <w:rFonts w:ascii="Times New Roman" w:hAnsi="Times New Roman" w:cs="Times New Roman"/>
          <w:b/>
          <w:sz w:val="28"/>
          <w:szCs w:val="28"/>
        </w:rPr>
        <w:t xml:space="preserve">Детская музыка композиторов </w:t>
      </w:r>
      <w:r w:rsidR="00D85B90" w:rsidRPr="009D3373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D85B90" w:rsidRPr="009D3373">
        <w:rPr>
          <w:rFonts w:ascii="Times New Roman" w:hAnsi="Times New Roman" w:cs="Times New Roman"/>
          <w:b/>
          <w:sz w:val="28"/>
          <w:szCs w:val="28"/>
        </w:rPr>
        <w:t xml:space="preserve"> века. </w:t>
      </w:r>
    </w:p>
    <w:p w:rsidR="00D85B90" w:rsidRDefault="00D85B90" w:rsidP="004D3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3373">
        <w:rPr>
          <w:rFonts w:ascii="Times New Roman" w:hAnsi="Times New Roman" w:cs="Times New Roman"/>
          <w:b/>
          <w:sz w:val="28"/>
          <w:szCs w:val="28"/>
        </w:rPr>
        <w:t>Дебюсси «Детский уголок», Равель «Матушка-гусыня».</w:t>
      </w:r>
    </w:p>
    <w:p w:rsidR="003A039F" w:rsidRDefault="007A0A37" w:rsidP="000F7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фортепианного альбома  Дебюсси «Детский уголок». </w:t>
      </w:r>
      <w:r w:rsidR="004D3F3C">
        <w:rPr>
          <w:rFonts w:ascii="Times New Roman" w:hAnsi="Times New Roman" w:cs="Times New Roman"/>
          <w:sz w:val="28"/>
          <w:szCs w:val="28"/>
        </w:rPr>
        <w:t>Посвящение.</w:t>
      </w:r>
      <w:r w:rsidR="000A3BDC">
        <w:rPr>
          <w:rFonts w:ascii="Times New Roman" w:hAnsi="Times New Roman" w:cs="Times New Roman"/>
          <w:sz w:val="28"/>
          <w:szCs w:val="28"/>
        </w:rPr>
        <w:t>Характер, чувства,  мысли, настроения  пьес  «Колыбельн</w:t>
      </w:r>
      <w:r w:rsidR="000D7412">
        <w:rPr>
          <w:rFonts w:ascii="Times New Roman" w:hAnsi="Times New Roman" w:cs="Times New Roman"/>
          <w:sz w:val="28"/>
          <w:szCs w:val="28"/>
        </w:rPr>
        <w:t>ая</w:t>
      </w:r>
      <w:r w:rsidR="000A3BDC">
        <w:rPr>
          <w:rFonts w:ascii="Times New Roman" w:hAnsi="Times New Roman" w:cs="Times New Roman"/>
          <w:sz w:val="28"/>
          <w:szCs w:val="28"/>
        </w:rPr>
        <w:t xml:space="preserve"> «Джимбо», </w:t>
      </w:r>
      <w:r w:rsidR="000D7412">
        <w:rPr>
          <w:rFonts w:ascii="Times New Roman" w:hAnsi="Times New Roman" w:cs="Times New Roman"/>
          <w:sz w:val="28"/>
          <w:szCs w:val="28"/>
        </w:rPr>
        <w:t xml:space="preserve"> «Снег танцует», «Маленький пастух»</w:t>
      </w:r>
      <w:r w:rsidR="00FE1DD2">
        <w:rPr>
          <w:rFonts w:ascii="Times New Roman" w:hAnsi="Times New Roman" w:cs="Times New Roman"/>
          <w:sz w:val="28"/>
          <w:szCs w:val="28"/>
        </w:rPr>
        <w:t>.</w:t>
      </w:r>
      <w:r w:rsidR="00CE35CE">
        <w:rPr>
          <w:rFonts w:ascii="Times New Roman" w:hAnsi="Times New Roman" w:cs="Times New Roman"/>
          <w:sz w:val="28"/>
          <w:szCs w:val="28"/>
        </w:rPr>
        <w:t xml:space="preserve"> Интервалы, использованные в строении мелодии и аккомпанемента «Серенады кукле».</w:t>
      </w:r>
      <w:r w:rsidR="00FE1DD2">
        <w:rPr>
          <w:rFonts w:ascii="Times New Roman" w:hAnsi="Times New Roman" w:cs="Times New Roman"/>
          <w:sz w:val="28"/>
          <w:szCs w:val="28"/>
        </w:rPr>
        <w:t>Особенности ритма пьесы</w:t>
      </w:r>
      <w:r w:rsidR="000D7412">
        <w:rPr>
          <w:rFonts w:ascii="Times New Roman" w:hAnsi="Times New Roman" w:cs="Times New Roman"/>
          <w:sz w:val="28"/>
          <w:szCs w:val="28"/>
        </w:rPr>
        <w:t>«Кукольныйкейкуок»</w:t>
      </w:r>
      <w:r w:rsidR="00F017B3">
        <w:rPr>
          <w:rFonts w:ascii="Times New Roman" w:hAnsi="Times New Roman" w:cs="Times New Roman"/>
          <w:sz w:val="28"/>
          <w:szCs w:val="28"/>
        </w:rPr>
        <w:t>.</w:t>
      </w:r>
      <w:r w:rsidR="00CE35CE">
        <w:rPr>
          <w:rFonts w:ascii="Times New Roman" w:hAnsi="Times New Roman" w:cs="Times New Roman"/>
          <w:sz w:val="28"/>
          <w:szCs w:val="28"/>
        </w:rPr>
        <w:t>Высокохудожественное произведение в жанре этюда -</w:t>
      </w:r>
      <w:r w:rsidR="000F28E1">
        <w:rPr>
          <w:rFonts w:ascii="Times New Roman" w:hAnsi="Times New Roman" w:cs="Times New Roman"/>
          <w:sz w:val="28"/>
          <w:szCs w:val="28"/>
        </w:rPr>
        <w:t>«Доктор «</w:t>
      </w:r>
      <w:r w:rsidR="000F28E1">
        <w:rPr>
          <w:rFonts w:ascii="Times New Roman" w:hAnsi="Times New Roman" w:cs="Times New Roman"/>
          <w:sz w:val="28"/>
          <w:szCs w:val="28"/>
          <w:lang w:val="en-US"/>
        </w:rPr>
        <w:t>GradusadParnassum</w:t>
      </w:r>
      <w:r w:rsidR="000F28E1">
        <w:rPr>
          <w:rFonts w:ascii="Times New Roman" w:hAnsi="Times New Roman" w:cs="Times New Roman"/>
          <w:sz w:val="28"/>
          <w:szCs w:val="28"/>
        </w:rPr>
        <w:t>»»</w:t>
      </w:r>
      <w:r w:rsidR="00CE35CE">
        <w:rPr>
          <w:rFonts w:ascii="Times New Roman" w:hAnsi="Times New Roman" w:cs="Times New Roman"/>
          <w:sz w:val="28"/>
          <w:szCs w:val="28"/>
        </w:rPr>
        <w:t xml:space="preserve">. Развитие в пьесе идеи общего </w:t>
      </w:r>
      <w:r w:rsidR="00CE35CE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CE35CE">
        <w:rPr>
          <w:rFonts w:ascii="Times New Roman" w:hAnsi="Times New Roman" w:cs="Times New Roman"/>
          <w:sz w:val="28"/>
          <w:szCs w:val="28"/>
        </w:rPr>
        <w:t xml:space="preserve"> – динамики, красочности гармонии, неуклонного расширения диапазона, объёма звучания. </w:t>
      </w:r>
      <w:r w:rsidR="00F241B4">
        <w:rPr>
          <w:rFonts w:ascii="Times New Roman" w:hAnsi="Times New Roman" w:cs="Times New Roman"/>
          <w:sz w:val="28"/>
          <w:szCs w:val="28"/>
        </w:rPr>
        <w:t>Равель «Матушка-гусыня» - пять пьес для фортепиано в четыре руки для детей.</w:t>
      </w:r>
      <w:r w:rsidR="00A3235A">
        <w:rPr>
          <w:rFonts w:ascii="Times New Roman" w:hAnsi="Times New Roman" w:cs="Times New Roman"/>
          <w:sz w:val="28"/>
          <w:szCs w:val="28"/>
        </w:rPr>
        <w:t>Яркие музыкальные приемы использованные в показе героев сказок</w:t>
      </w:r>
      <w:r w:rsidR="00213A1B">
        <w:rPr>
          <w:rFonts w:ascii="Times New Roman" w:hAnsi="Times New Roman" w:cs="Times New Roman"/>
          <w:sz w:val="28"/>
          <w:szCs w:val="28"/>
        </w:rPr>
        <w:t xml:space="preserve"> «Павана Красавице, спящей в лесу»</w:t>
      </w:r>
      <w:r w:rsidR="00632CC3">
        <w:rPr>
          <w:rFonts w:ascii="Times New Roman" w:hAnsi="Times New Roman" w:cs="Times New Roman"/>
          <w:sz w:val="28"/>
          <w:szCs w:val="28"/>
        </w:rPr>
        <w:t>, «Мальчик с-пальчик»</w:t>
      </w:r>
      <w:r w:rsidR="00A3235A">
        <w:rPr>
          <w:rFonts w:ascii="Times New Roman" w:hAnsi="Times New Roman" w:cs="Times New Roman"/>
          <w:sz w:val="28"/>
          <w:szCs w:val="28"/>
        </w:rPr>
        <w:t>.</w:t>
      </w:r>
      <w:r w:rsidR="003D7BC3">
        <w:rPr>
          <w:rFonts w:ascii="Times New Roman" w:hAnsi="Times New Roman" w:cs="Times New Roman"/>
          <w:sz w:val="28"/>
          <w:szCs w:val="28"/>
        </w:rPr>
        <w:t xml:space="preserve"> Близость сюжета французской сказки  м-мЛепренс де Бомон в пьесе «Красавица и чудовище» с содержанием </w:t>
      </w:r>
      <w:r w:rsidR="00582008">
        <w:rPr>
          <w:rFonts w:ascii="Times New Roman" w:hAnsi="Times New Roman" w:cs="Times New Roman"/>
          <w:sz w:val="28"/>
          <w:szCs w:val="28"/>
        </w:rPr>
        <w:t xml:space="preserve"> сказки  С. Аксакова «Аленький цветочек».</w:t>
      </w:r>
      <w:r w:rsidR="00B429D9">
        <w:rPr>
          <w:rFonts w:ascii="Times New Roman" w:hAnsi="Times New Roman" w:cs="Times New Roman"/>
          <w:sz w:val="28"/>
          <w:szCs w:val="28"/>
        </w:rPr>
        <w:t xml:space="preserve">  Принцип контраста. Смена характера </w:t>
      </w:r>
      <w:r w:rsidR="00C75F3B">
        <w:rPr>
          <w:rFonts w:ascii="Times New Roman" w:hAnsi="Times New Roman" w:cs="Times New Roman"/>
          <w:sz w:val="28"/>
          <w:szCs w:val="28"/>
        </w:rPr>
        <w:t xml:space="preserve">музыки </w:t>
      </w:r>
      <w:r w:rsidR="00B429D9">
        <w:rPr>
          <w:rFonts w:ascii="Times New Roman" w:hAnsi="Times New Roman" w:cs="Times New Roman"/>
          <w:sz w:val="28"/>
          <w:szCs w:val="28"/>
        </w:rPr>
        <w:t>в процессе развития</w:t>
      </w:r>
      <w:r w:rsidR="00C75F3B">
        <w:rPr>
          <w:rFonts w:ascii="Times New Roman" w:hAnsi="Times New Roman" w:cs="Times New Roman"/>
          <w:sz w:val="28"/>
          <w:szCs w:val="28"/>
        </w:rPr>
        <w:t xml:space="preserve"> пьесы</w:t>
      </w:r>
      <w:r w:rsidR="006130F1">
        <w:rPr>
          <w:rFonts w:ascii="Times New Roman" w:hAnsi="Times New Roman" w:cs="Times New Roman"/>
          <w:sz w:val="28"/>
          <w:szCs w:val="28"/>
        </w:rPr>
        <w:t xml:space="preserve"> «Волшебный сад»</w:t>
      </w:r>
      <w:r w:rsidR="00B429D9">
        <w:rPr>
          <w:rFonts w:ascii="Times New Roman" w:hAnsi="Times New Roman" w:cs="Times New Roman"/>
          <w:sz w:val="28"/>
          <w:szCs w:val="28"/>
        </w:rPr>
        <w:t>.</w:t>
      </w:r>
      <w:r w:rsidR="00BB7F18">
        <w:rPr>
          <w:rFonts w:ascii="Times New Roman" w:hAnsi="Times New Roman" w:cs="Times New Roman"/>
          <w:sz w:val="28"/>
          <w:szCs w:val="28"/>
        </w:rPr>
        <w:t xml:space="preserve">Оркестровый вариант </w:t>
      </w:r>
      <w:r w:rsidR="00BB7F18">
        <w:rPr>
          <w:rFonts w:ascii="Times New Roman" w:hAnsi="Times New Roman" w:cs="Times New Roman"/>
          <w:sz w:val="28"/>
          <w:szCs w:val="28"/>
        </w:rPr>
        <w:lastRenderedPageBreak/>
        <w:t>фортепианной сюиты, дальнейшее превращение её в одноактный балет «Сон Флорины».</w:t>
      </w:r>
    </w:p>
    <w:p w:rsidR="00551D23" w:rsidRPr="00C53B2A" w:rsidRDefault="00551D23" w:rsidP="004D3F3C">
      <w:pPr>
        <w:spacing w:after="0" w:line="360" w:lineRule="auto"/>
        <w:rPr>
          <w:rFonts w:ascii="Times New Roman" w:hAnsi="Times New Roman" w:cs="Times New Roman"/>
          <w:sz w:val="16"/>
          <w:szCs w:val="28"/>
        </w:rPr>
      </w:pPr>
    </w:p>
    <w:p w:rsidR="00551D23" w:rsidRDefault="00551D23" w:rsidP="003414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12.  </w:t>
      </w:r>
      <w:r w:rsidRPr="0011329F">
        <w:rPr>
          <w:rFonts w:ascii="Times New Roman" w:hAnsi="Times New Roman" w:cs="Times New Roman"/>
          <w:b/>
          <w:sz w:val="28"/>
          <w:szCs w:val="28"/>
        </w:rPr>
        <w:t xml:space="preserve">Барток.  Фортепианные пьесы для детей. </w:t>
      </w:r>
    </w:p>
    <w:p w:rsidR="00C53B2A" w:rsidRPr="00C53B2A" w:rsidRDefault="003A45D6" w:rsidP="00322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</w:t>
      </w:r>
      <w:r w:rsidR="00F44761">
        <w:rPr>
          <w:rFonts w:ascii="Times New Roman" w:hAnsi="Times New Roman" w:cs="Times New Roman"/>
          <w:sz w:val="28"/>
          <w:szCs w:val="28"/>
        </w:rPr>
        <w:t>детские сочинения для фортепиано венгерского композитора Бартока: «</w:t>
      </w:r>
      <w:r w:rsidR="003712C8">
        <w:rPr>
          <w:rFonts w:ascii="Times New Roman" w:hAnsi="Times New Roman" w:cs="Times New Roman"/>
          <w:sz w:val="28"/>
          <w:szCs w:val="28"/>
        </w:rPr>
        <w:t>Десять легких пьес»</w:t>
      </w:r>
      <w:r w:rsidR="00CB4D57">
        <w:rPr>
          <w:rFonts w:ascii="Times New Roman" w:hAnsi="Times New Roman" w:cs="Times New Roman"/>
          <w:sz w:val="28"/>
          <w:szCs w:val="28"/>
        </w:rPr>
        <w:t xml:space="preserve">, «Детям», </w:t>
      </w:r>
      <w:r w:rsidR="009F2E97">
        <w:rPr>
          <w:rFonts w:ascii="Times New Roman" w:hAnsi="Times New Roman" w:cs="Times New Roman"/>
          <w:sz w:val="28"/>
          <w:szCs w:val="28"/>
        </w:rPr>
        <w:t>«Пятнадцать венгерских крестьянских песен»</w:t>
      </w:r>
      <w:r w:rsidR="00195951">
        <w:rPr>
          <w:rFonts w:ascii="Times New Roman" w:hAnsi="Times New Roman" w:cs="Times New Roman"/>
          <w:sz w:val="28"/>
          <w:szCs w:val="28"/>
        </w:rPr>
        <w:t xml:space="preserve">, «Румынские рождественские песни», </w:t>
      </w:r>
      <w:r w:rsidR="00B503F7">
        <w:rPr>
          <w:rFonts w:ascii="Times New Roman" w:hAnsi="Times New Roman" w:cs="Times New Roman"/>
          <w:sz w:val="28"/>
          <w:szCs w:val="28"/>
        </w:rPr>
        <w:t>«Микрокосмос».</w:t>
      </w:r>
      <w:r w:rsidR="00CF2BB0">
        <w:rPr>
          <w:rFonts w:ascii="Times New Roman" w:hAnsi="Times New Roman" w:cs="Times New Roman"/>
          <w:sz w:val="28"/>
          <w:szCs w:val="28"/>
        </w:rPr>
        <w:t>Самобытный почерк композитора</w:t>
      </w:r>
      <w:r w:rsidR="004430A6">
        <w:rPr>
          <w:rFonts w:ascii="Times New Roman" w:hAnsi="Times New Roman" w:cs="Times New Roman"/>
          <w:sz w:val="28"/>
          <w:szCs w:val="28"/>
        </w:rPr>
        <w:t xml:space="preserve">  (острый ритм, сложный метр, непривычные </w:t>
      </w:r>
      <w:r w:rsidR="008F3215">
        <w:rPr>
          <w:rFonts w:ascii="Times New Roman" w:hAnsi="Times New Roman" w:cs="Times New Roman"/>
          <w:sz w:val="28"/>
          <w:szCs w:val="28"/>
        </w:rPr>
        <w:t>т</w:t>
      </w:r>
      <w:r w:rsidR="004430A6">
        <w:rPr>
          <w:rFonts w:ascii="Times New Roman" w:hAnsi="Times New Roman" w:cs="Times New Roman"/>
          <w:sz w:val="28"/>
          <w:szCs w:val="28"/>
        </w:rPr>
        <w:t>е</w:t>
      </w:r>
      <w:r w:rsidR="008F3215">
        <w:rPr>
          <w:rFonts w:ascii="Times New Roman" w:hAnsi="Times New Roman" w:cs="Times New Roman"/>
          <w:sz w:val="28"/>
          <w:szCs w:val="28"/>
        </w:rPr>
        <w:t>р</w:t>
      </w:r>
      <w:r w:rsidR="004430A6">
        <w:rPr>
          <w:rFonts w:ascii="Times New Roman" w:hAnsi="Times New Roman" w:cs="Times New Roman"/>
          <w:sz w:val="28"/>
          <w:szCs w:val="28"/>
        </w:rPr>
        <w:t>пки</w:t>
      </w:r>
      <w:r w:rsidR="008F3215">
        <w:rPr>
          <w:rFonts w:ascii="Times New Roman" w:hAnsi="Times New Roman" w:cs="Times New Roman"/>
          <w:sz w:val="28"/>
          <w:szCs w:val="28"/>
        </w:rPr>
        <w:t>е гармонии, сочетан</w:t>
      </w:r>
      <w:r w:rsidR="00FB3DBB">
        <w:rPr>
          <w:rFonts w:ascii="Times New Roman" w:hAnsi="Times New Roman" w:cs="Times New Roman"/>
          <w:sz w:val="28"/>
          <w:szCs w:val="28"/>
        </w:rPr>
        <w:t>и</w:t>
      </w:r>
      <w:r w:rsidR="008F3215">
        <w:rPr>
          <w:rFonts w:ascii="Times New Roman" w:hAnsi="Times New Roman" w:cs="Times New Roman"/>
          <w:sz w:val="28"/>
          <w:szCs w:val="28"/>
        </w:rPr>
        <w:t>е</w:t>
      </w:r>
      <w:r w:rsidR="00FB3DBB">
        <w:rPr>
          <w:rFonts w:ascii="Times New Roman" w:hAnsi="Times New Roman" w:cs="Times New Roman"/>
          <w:sz w:val="28"/>
          <w:szCs w:val="28"/>
        </w:rPr>
        <w:t xml:space="preserve"> различных видов ладов и тональностей</w:t>
      </w:r>
      <w:r w:rsidR="00ED2F87">
        <w:rPr>
          <w:rFonts w:ascii="Times New Roman" w:hAnsi="Times New Roman" w:cs="Times New Roman"/>
          <w:sz w:val="28"/>
          <w:szCs w:val="28"/>
        </w:rPr>
        <w:t>)</w:t>
      </w:r>
      <w:r w:rsidR="00D30316">
        <w:rPr>
          <w:rFonts w:ascii="Times New Roman" w:hAnsi="Times New Roman" w:cs="Times New Roman"/>
          <w:sz w:val="28"/>
          <w:szCs w:val="28"/>
        </w:rPr>
        <w:t>. Юмористические приемы</w:t>
      </w:r>
      <w:r w:rsidR="0096786B">
        <w:rPr>
          <w:rFonts w:ascii="Times New Roman" w:hAnsi="Times New Roman" w:cs="Times New Roman"/>
          <w:sz w:val="28"/>
          <w:szCs w:val="28"/>
        </w:rPr>
        <w:t xml:space="preserve"> пьесы «Медвежий танец»</w:t>
      </w:r>
      <w:r w:rsidR="00993DC5">
        <w:rPr>
          <w:rFonts w:ascii="Times New Roman" w:hAnsi="Times New Roman" w:cs="Times New Roman"/>
          <w:sz w:val="28"/>
          <w:szCs w:val="28"/>
        </w:rPr>
        <w:t>.</w:t>
      </w:r>
      <w:r w:rsidR="00262FE9">
        <w:rPr>
          <w:rFonts w:ascii="Times New Roman" w:hAnsi="Times New Roman" w:cs="Times New Roman"/>
          <w:sz w:val="28"/>
          <w:szCs w:val="28"/>
        </w:rPr>
        <w:t>Универсальная направленность сборника «Микрокосмос»</w:t>
      </w:r>
      <w:r w:rsidR="00FF5F21">
        <w:rPr>
          <w:rFonts w:ascii="Times New Roman" w:hAnsi="Times New Roman" w:cs="Times New Roman"/>
          <w:sz w:val="28"/>
          <w:szCs w:val="28"/>
        </w:rPr>
        <w:t xml:space="preserve"> («Маленькая вселенная»).</w:t>
      </w:r>
      <w:r w:rsidR="005E0038">
        <w:rPr>
          <w:rFonts w:ascii="Times New Roman" w:hAnsi="Times New Roman" w:cs="Times New Roman"/>
          <w:sz w:val="28"/>
          <w:szCs w:val="28"/>
        </w:rPr>
        <w:t xml:space="preserve"> Сто пятьдесят трипьесы</w:t>
      </w:r>
      <w:r w:rsidR="005C201D">
        <w:rPr>
          <w:rFonts w:ascii="Times New Roman" w:hAnsi="Times New Roman" w:cs="Times New Roman"/>
          <w:sz w:val="28"/>
          <w:szCs w:val="28"/>
        </w:rPr>
        <w:t xml:space="preserve"> «Микрокосмоса» </w:t>
      </w:r>
      <w:r w:rsidR="005E0038">
        <w:rPr>
          <w:rFonts w:ascii="Times New Roman" w:hAnsi="Times New Roman" w:cs="Times New Roman"/>
          <w:sz w:val="28"/>
          <w:szCs w:val="28"/>
        </w:rPr>
        <w:t xml:space="preserve"> - образцы всевозможных приёмов игры на фортепиано.</w:t>
      </w:r>
      <w:r w:rsidR="005C201D">
        <w:rPr>
          <w:rFonts w:ascii="Times New Roman" w:hAnsi="Times New Roman" w:cs="Times New Roman"/>
          <w:sz w:val="28"/>
          <w:szCs w:val="28"/>
        </w:rPr>
        <w:t xml:space="preserve"> Основные особенности современного музыкального мышления.</w:t>
      </w:r>
    </w:p>
    <w:p w:rsidR="00FC01EF" w:rsidRPr="00C53B2A" w:rsidRDefault="00FC01EF" w:rsidP="00FC01EF">
      <w:pPr>
        <w:spacing w:after="0" w:line="360" w:lineRule="auto"/>
        <w:rPr>
          <w:rFonts w:ascii="Times New Roman" w:hAnsi="Times New Roman" w:cs="Times New Roman"/>
          <w:sz w:val="16"/>
          <w:szCs w:val="28"/>
        </w:rPr>
      </w:pPr>
    </w:p>
    <w:p w:rsidR="00F00DB0" w:rsidRDefault="00FC01EF" w:rsidP="00FC0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13.  </w:t>
      </w:r>
      <w:r w:rsidR="00D43CCA" w:rsidRPr="00997EF6">
        <w:rPr>
          <w:rFonts w:ascii="Times New Roman" w:hAnsi="Times New Roman" w:cs="Times New Roman"/>
          <w:b/>
          <w:sz w:val="28"/>
          <w:szCs w:val="28"/>
        </w:rPr>
        <w:t>Прокофьев «Детская музык</w:t>
      </w:r>
      <w:r w:rsidR="00D26790">
        <w:rPr>
          <w:rFonts w:ascii="Times New Roman" w:hAnsi="Times New Roman" w:cs="Times New Roman"/>
          <w:b/>
          <w:sz w:val="28"/>
          <w:szCs w:val="28"/>
        </w:rPr>
        <w:t>а», Свиридов «Альбом</w:t>
      </w:r>
      <w:r w:rsidR="00A110E9">
        <w:rPr>
          <w:rFonts w:ascii="Times New Roman" w:hAnsi="Times New Roman" w:cs="Times New Roman"/>
          <w:b/>
          <w:sz w:val="28"/>
          <w:szCs w:val="28"/>
        </w:rPr>
        <w:t xml:space="preserve"> пьес</w:t>
      </w:r>
    </w:p>
    <w:p w:rsidR="00F00DB0" w:rsidRDefault="00D26790" w:rsidP="00F00D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00DB0">
        <w:rPr>
          <w:rFonts w:ascii="Times New Roman" w:hAnsi="Times New Roman" w:cs="Times New Roman"/>
          <w:b/>
          <w:sz w:val="28"/>
          <w:szCs w:val="28"/>
        </w:rPr>
        <w:t>детей».</w:t>
      </w:r>
    </w:p>
    <w:p w:rsidR="003A45D6" w:rsidRDefault="003A45D6" w:rsidP="00887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создания </w:t>
      </w:r>
      <w:r w:rsidRPr="003A45D6">
        <w:rPr>
          <w:rFonts w:ascii="Times New Roman" w:hAnsi="Times New Roman" w:cs="Times New Roman"/>
          <w:sz w:val="28"/>
          <w:szCs w:val="28"/>
        </w:rPr>
        <w:t>«Детской музыки»  Прокофьева,  «Альбома</w:t>
      </w:r>
      <w:r w:rsidR="00A110E9">
        <w:rPr>
          <w:rFonts w:ascii="Times New Roman" w:hAnsi="Times New Roman" w:cs="Times New Roman"/>
          <w:sz w:val="28"/>
          <w:szCs w:val="28"/>
        </w:rPr>
        <w:t xml:space="preserve"> пьес</w:t>
      </w:r>
      <w:r w:rsidRPr="003A45D6">
        <w:rPr>
          <w:rFonts w:ascii="Times New Roman" w:hAnsi="Times New Roman" w:cs="Times New Roman"/>
          <w:sz w:val="28"/>
          <w:szCs w:val="28"/>
        </w:rPr>
        <w:t xml:space="preserve"> для детей» Свиридова</w:t>
      </w:r>
      <w:r w:rsidR="00A80C2F">
        <w:rPr>
          <w:rFonts w:ascii="Times New Roman" w:hAnsi="Times New Roman" w:cs="Times New Roman"/>
          <w:sz w:val="28"/>
          <w:szCs w:val="28"/>
        </w:rPr>
        <w:t xml:space="preserve"> (зрительные впечатления, игровые сценки, настроения).</w:t>
      </w:r>
      <w:r w:rsidR="00F711DB">
        <w:rPr>
          <w:rFonts w:ascii="Times New Roman" w:hAnsi="Times New Roman" w:cs="Times New Roman"/>
          <w:sz w:val="28"/>
          <w:szCs w:val="28"/>
        </w:rPr>
        <w:t xml:space="preserve">Исполнительская практика учащихся, эмоционально-образные накопления. </w:t>
      </w:r>
      <w:r w:rsidR="00832D8E">
        <w:rPr>
          <w:rFonts w:ascii="Times New Roman" w:hAnsi="Times New Roman" w:cs="Times New Roman"/>
          <w:sz w:val="28"/>
          <w:szCs w:val="28"/>
        </w:rPr>
        <w:t xml:space="preserve"> Главные выразительные средства пьес  «Утро», «Прогулка», «Тарантелла», «Раскаяние», «Вечер», «Ходит месяц над лугами».</w:t>
      </w:r>
      <w:r w:rsidR="00A110E9">
        <w:rPr>
          <w:rFonts w:ascii="Times New Roman" w:hAnsi="Times New Roman" w:cs="Times New Roman"/>
          <w:sz w:val="28"/>
          <w:szCs w:val="28"/>
        </w:rPr>
        <w:t>Ясность, простота музыкального языка, искренность чувств, яркий национальный колорит</w:t>
      </w:r>
      <w:r w:rsidR="00C866BC">
        <w:rPr>
          <w:rFonts w:ascii="Times New Roman" w:hAnsi="Times New Roman" w:cs="Times New Roman"/>
          <w:sz w:val="28"/>
          <w:szCs w:val="28"/>
        </w:rPr>
        <w:t xml:space="preserve"> 17 пьес</w:t>
      </w:r>
      <w:r w:rsidR="00A110E9">
        <w:rPr>
          <w:rFonts w:ascii="Times New Roman" w:hAnsi="Times New Roman" w:cs="Times New Roman"/>
          <w:sz w:val="28"/>
          <w:szCs w:val="28"/>
        </w:rPr>
        <w:t xml:space="preserve"> «Альбома</w:t>
      </w:r>
      <w:r w:rsidR="00C866BC">
        <w:rPr>
          <w:rFonts w:ascii="Times New Roman" w:hAnsi="Times New Roman" w:cs="Times New Roman"/>
          <w:sz w:val="28"/>
          <w:szCs w:val="28"/>
        </w:rPr>
        <w:t xml:space="preserve">»  </w:t>
      </w:r>
      <w:r w:rsidR="00A110E9">
        <w:rPr>
          <w:rFonts w:ascii="Times New Roman" w:hAnsi="Times New Roman" w:cs="Times New Roman"/>
          <w:sz w:val="28"/>
          <w:szCs w:val="28"/>
        </w:rPr>
        <w:t>Свиридова.</w:t>
      </w:r>
      <w:r w:rsidR="00887EDC">
        <w:rPr>
          <w:rFonts w:ascii="Times New Roman" w:hAnsi="Times New Roman" w:cs="Times New Roman"/>
          <w:sz w:val="28"/>
          <w:szCs w:val="28"/>
        </w:rPr>
        <w:t>Изобразительные приёмы</w:t>
      </w:r>
      <w:r w:rsidR="00C866BC">
        <w:rPr>
          <w:rFonts w:ascii="Times New Roman" w:hAnsi="Times New Roman" w:cs="Times New Roman"/>
          <w:sz w:val="28"/>
          <w:szCs w:val="28"/>
        </w:rPr>
        <w:t xml:space="preserve"> пьес «Ласковая просьба», «Грустная песенка», «Дождик» и др. </w:t>
      </w:r>
      <w:r w:rsidR="00BF1E3B">
        <w:rPr>
          <w:rFonts w:ascii="Times New Roman" w:hAnsi="Times New Roman" w:cs="Times New Roman"/>
          <w:sz w:val="28"/>
          <w:szCs w:val="28"/>
        </w:rPr>
        <w:t xml:space="preserve"> Использование речитатива</w:t>
      </w:r>
      <w:r w:rsidR="003E7A23">
        <w:rPr>
          <w:rFonts w:ascii="Times New Roman" w:hAnsi="Times New Roman" w:cs="Times New Roman"/>
          <w:sz w:val="28"/>
          <w:szCs w:val="28"/>
        </w:rPr>
        <w:t xml:space="preserve"> в фортепианном цикле</w:t>
      </w:r>
      <w:r w:rsidR="00BF1E3B">
        <w:rPr>
          <w:rFonts w:ascii="Times New Roman" w:hAnsi="Times New Roman" w:cs="Times New Roman"/>
          <w:sz w:val="28"/>
          <w:szCs w:val="28"/>
        </w:rPr>
        <w:t>.</w:t>
      </w:r>
      <w:r w:rsidR="003E7A23">
        <w:rPr>
          <w:rFonts w:ascii="Times New Roman" w:hAnsi="Times New Roman" w:cs="Times New Roman"/>
          <w:sz w:val="28"/>
          <w:szCs w:val="28"/>
        </w:rPr>
        <w:t xml:space="preserve"> Традиции  Чайковского.</w:t>
      </w:r>
    </w:p>
    <w:p w:rsidR="00191F56" w:rsidRPr="00191F56" w:rsidRDefault="00191F56" w:rsidP="003414F1">
      <w:pPr>
        <w:spacing w:after="0" w:line="360" w:lineRule="auto"/>
        <w:rPr>
          <w:rFonts w:ascii="Times New Roman" w:hAnsi="Times New Roman" w:cs="Times New Roman"/>
          <w:b/>
          <w:spacing w:val="3"/>
          <w:sz w:val="20"/>
          <w:szCs w:val="28"/>
        </w:rPr>
      </w:pPr>
    </w:p>
    <w:p w:rsidR="00D4054D" w:rsidRDefault="00007A54" w:rsidP="003414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л 14.  </w:t>
      </w:r>
      <w:r w:rsidR="004845F5" w:rsidRPr="003A3E63">
        <w:rPr>
          <w:rFonts w:ascii="Times New Roman" w:hAnsi="Times New Roman" w:cs="Times New Roman"/>
          <w:b/>
          <w:sz w:val="28"/>
          <w:szCs w:val="28"/>
        </w:rPr>
        <w:t xml:space="preserve">Народные </w:t>
      </w:r>
      <w:r w:rsidR="00D4054D">
        <w:rPr>
          <w:rFonts w:ascii="Times New Roman" w:hAnsi="Times New Roman" w:cs="Times New Roman"/>
          <w:b/>
          <w:sz w:val="28"/>
          <w:szCs w:val="28"/>
        </w:rPr>
        <w:t>и духовные</w:t>
      </w:r>
      <w:r w:rsidR="004845F5" w:rsidRPr="003A3E63">
        <w:rPr>
          <w:rFonts w:ascii="Times New Roman" w:hAnsi="Times New Roman" w:cs="Times New Roman"/>
          <w:b/>
          <w:sz w:val="28"/>
          <w:szCs w:val="28"/>
        </w:rPr>
        <w:t>праздники. Наро</w:t>
      </w:r>
      <w:r w:rsidR="00D26790">
        <w:rPr>
          <w:rFonts w:ascii="Times New Roman" w:hAnsi="Times New Roman" w:cs="Times New Roman"/>
          <w:b/>
          <w:sz w:val="28"/>
          <w:szCs w:val="28"/>
        </w:rPr>
        <w:t xml:space="preserve">дные игры. Народные </w:t>
      </w:r>
    </w:p>
    <w:p w:rsidR="009B2613" w:rsidRDefault="00D26790" w:rsidP="003414F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инструменты</w:t>
      </w:r>
      <w:r w:rsidR="00F711DB">
        <w:rPr>
          <w:rFonts w:ascii="Times New Roman" w:hAnsi="Times New Roman" w:cs="Times New Roman"/>
          <w:b/>
          <w:sz w:val="28"/>
          <w:szCs w:val="28"/>
        </w:rPr>
        <w:t>.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54D" w:rsidRPr="00D4054D">
        <w:rPr>
          <w:rFonts w:ascii="Times New Roman" w:hAnsi="Times New Roman" w:cs="Times New Roman"/>
          <w:b/>
          <w:i/>
          <w:sz w:val="28"/>
          <w:szCs w:val="28"/>
        </w:rPr>
        <w:t>(в 2-х уроках)</w:t>
      </w:r>
    </w:p>
    <w:p w:rsidR="00D848C1" w:rsidRDefault="00122CD4" w:rsidP="00185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человека выразить в музыке своё отношение к миру.</w:t>
      </w:r>
      <w:r w:rsidR="002458D4">
        <w:rPr>
          <w:rFonts w:ascii="Times New Roman" w:hAnsi="Times New Roman" w:cs="Times New Roman"/>
          <w:sz w:val="28"/>
          <w:szCs w:val="28"/>
        </w:rPr>
        <w:t>Вера в божественные силы природы. Создание древних языческих обрядов, праздников, игр.</w:t>
      </w:r>
      <w:r w:rsidR="00781971">
        <w:rPr>
          <w:rFonts w:ascii="Times New Roman" w:hAnsi="Times New Roman" w:cs="Times New Roman"/>
          <w:sz w:val="28"/>
          <w:szCs w:val="28"/>
        </w:rPr>
        <w:t xml:space="preserve"> Простота и лаконичность древних обрядовых мелодий</w:t>
      </w:r>
      <w:r w:rsidR="006441B2">
        <w:rPr>
          <w:rFonts w:ascii="Times New Roman" w:hAnsi="Times New Roman" w:cs="Times New Roman"/>
          <w:sz w:val="28"/>
          <w:szCs w:val="28"/>
        </w:rPr>
        <w:t xml:space="preserve"> Святок, Сорок, </w:t>
      </w:r>
      <w:r w:rsidR="006441B2">
        <w:rPr>
          <w:rFonts w:ascii="Times New Roman" w:hAnsi="Times New Roman" w:cs="Times New Roman"/>
          <w:sz w:val="28"/>
          <w:szCs w:val="28"/>
        </w:rPr>
        <w:lastRenderedPageBreak/>
        <w:t xml:space="preserve">Егорьева дня, праздника Ивана Купалы, Жатвы, Родинного ритуала, Деревенской свадьбы. </w:t>
      </w:r>
      <w:r w:rsidR="00AF264A">
        <w:rPr>
          <w:rFonts w:ascii="Times New Roman" w:hAnsi="Times New Roman" w:cs="Times New Roman"/>
          <w:sz w:val="28"/>
          <w:szCs w:val="28"/>
        </w:rPr>
        <w:t>Многовековая устная традиция.</w:t>
      </w:r>
      <w:r w:rsidR="00E711E4">
        <w:rPr>
          <w:rFonts w:ascii="Times New Roman" w:hAnsi="Times New Roman" w:cs="Times New Roman"/>
          <w:sz w:val="28"/>
          <w:szCs w:val="28"/>
        </w:rPr>
        <w:t xml:space="preserve"> Связь современного фольклора</w:t>
      </w:r>
      <w:r w:rsidR="00981522">
        <w:rPr>
          <w:rFonts w:ascii="Times New Roman" w:hAnsi="Times New Roman" w:cs="Times New Roman"/>
          <w:sz w:val="28"/>
          <w:szCs w:val="28"/>
        </w:rPr>
        <w:t>Верхнекамья</w:t>
      </w:r>
      <w:r w:rsidR="00E711E4">
        <w:rPr>
          <w:rFonts w:ascii="Times New Roman" w:hAnsi="Times New Roman" w:cs="Times New Roman"/>
          <w:sz w:val="28"/>
          <w:szCs w:val="28"/>
        </w:rPr>
        <w:t xml:space="preserve"> с народными традициями.</w:t>
      </w:r>
      <w:r w:rsidR="005D07A7">
        <w:rPr>
          <w:rFonts w:ascii="Times New Roman" w:hAnsi="Times New Roman" w:cs="Times New Roman"/>
          <w:sz w:val="28"/>
          <w:szCs w:val="28"/>
        </w:rPr>
        <w:t xml:space="preserve"> Крещение Руси.</w:t>
      </w:r>
      <w:r w:rsidR="00C65A25">
        <w:rPr>
          <w:rFonts w:ascii="Times New Roman" w:hAnsi="Times New Roman" w:cs="Times New Roman"/>
          <w:sz w:val="28"/>
          <w:szCs w:val="28"/>
        </w:rPr>
        <w:t xml:space="preserve">  Особенности </w:t>
      </w:r>
      <w:r w:rsidR="00AF564D">
        <w:rPr>
          <w:rFonts w:ascii="Times New Roman" w:hAnsi="Times New Roman" w:cs="Times New Roman"/>
          <w:sz w:val="28"/>
          <w:szCs w:val="28"/>
        </w:rPr>
        <w:t xml:space="preserve">духовных праздников: Рождество, </w:t>
      </w:r>
      <w:r w:rsidR="00105474">
        <w:rPr>
          <w:rFonts w:ascii="Times New Roman" w:hAnsi="Times New Roman" w:cs="Times New Roman"/>
          <w:sz w:val="28"/>
          <w:szCs w:val="28"/>
        </w:rPr>
        <w:t xml:space="preserve">Пасха, Троица. </w:t>
      </w:r>
      <w:r w:rsidR="002A213C">
        <w:rPr>
          <w:rFonts w:ascii="Times New Roman" w:hAnsi="Times New Roman" w:cs="Times New Roman"/>
          <w:sz w:val="28"/>
          <w:szCs w:val="28"/>
        </w:rPr>
        <w:t>Жанры духовных песнопений: тропарь,  стихира, величание.</w:t>
      </w:r>
      <w:r w:rsidR="005E0361">
        <w:rPr>
          <w:rFonts w:ascii="Times New Roman" w:hAnsi="Times New Roman" w:cs="Times New Roman"/>
          <w:sz w:val="28"/>
          <w:szCs w:val="28"/>
        </w:rPr>
        <w:t xml:space="preserve"> Знакомство с народными играми «Гори, гори ясно», «Горшун, Горшун – дедушка», «Заплетися, плетень».  Сравнение</w:t>
      </w:r>
      <w:r w:rsidR="00642333">
        <w:rPr>
          <w:rFonts w:ascii="Times New Roman" w:hAnsi="Times New Roman" w:cs="Times New Roman"/>
          <w:sz w:val="28"/>
          <w:szCs w:val="28"/>
        </w:rPr>
        <w:t xml:space="preserve"> народных игр</w:t>
      </w:r>
      <w:r w:rsidR="005E0361">
        <w:rPr>
          <w:rFonts w:ascii="Times New Roman" w:hAnsi="Times New Roman" w:cs="Times New Roman"/>
          <w:sz w:val="28"/>
          <w:szCs w:val="28"/>
        </w:rPr>
        <w:t xml:space="preserve"> со  святочной игрой «Искупался Иванушка»</w:t>
      </w:r>
      <w:r w:rsidR="00642333">
        <w:rPr>
          <w:rFonts w:ascii="Times New Roman" w:hAnsi="Times New Roman" w:cs="Times New Roman"/>
          <w:sz w:val="28"/>
          <w:szCs w:val="28"/>
        </w:rPr>
        <w:t xml:space="preserve"> и хороводом «Эй, ходит царь»</w:t>
      </w:r>
      <w:r w:rsidR="00D5256A">
        <w:rPr>
          <w:rFonts w:ascii="Times New Roman" w:hAnsi="Times New Roman" w:cs="Times New Roman"/>
          <w:sz w:val="28"/>
          <w:szCs w:val="28"/>
        </w:rPr>
        <w:t>.</w:t>
      </w:r>
      <w:r w:rsidR="00B26706">
        <w:rPr>
          <w:rFonts w:ascii="Times New Roman" w:hAnsi="Times New Roman" w:cs="Times New Roman"/>
          <w:sz w:val="28"/>
          <w:szCs w:val="28"/>
        </w:rPr>
        <w:t xml:space="preserve">Состав и специфика тембра народных инструментов: рожок, коровьи колокольчики, жалейка, </w:t>
      </w:r>
      <w:r w:rsidR="00016C01">
        <w:rPr>
          <w:rFonts w:ascii="Times New Roman" w:hAnsi="Times New Roman" w:cs="Times New Roman"/>
          <w:sz w:val="28"/>
          <w:szCs w:val="28"/>
        </w:rPr>
        <w:t xml:space="preserve">бубенчики, </w:t>
      </w:r>
      <w:r w:rsidR="00B26706">
        <w:rPr>
          <w:rFonts w:ascii="Times New Roman" w:hAnsi="Times New Roman" w:cs="Times New Roman"/>
          <w:sz w:val="28"/>
          <w:szCs w:val="28"/>
        </w:rPr>
        <w:t>пастуший барабан,</w:t>
      </w:r>
      <w:r w:rsidR="00016C01">
        <w:rPr>
          <w:rFonts w:ascii="Times New Roman" w:hAnsi="Times New Roman" w:cs="Times New Roman"/>
          <w:sz w:val="28"/>
          <w:szCs w:val="28"/>
        </w:rPr>
        <w:t>кугиклы, гусли, балалайка, гармонь.</w:t>
      </w:r>
    </w:p>
    <w:p w:rsidR="00345EAF" w:rsidRPr="00345EAF" w:rsidRDefault="00345EAF" w:rsidP="001852D4">
      <w:pPr>
        <w:spacing w:after="0" w:line="36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394446" w:rsidRDefault="00B772ED" w:rsidP="006C1EA9">
      <w:pPr>
        <w:spacing w:after="0" w:line="36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>Второй</w:t>
      </w:r>
      <w:r w:rsidR="00394446" w:rsidRPr="00394446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 xml:space="preserve"> год обучения.</w:t>
      </w:r>
    </w:p>
    <w:p w:rsidR="00394446" w:rsidRDefault="00394446" w:rsidP="006C1EA9">
      <w:pPr>
        <w:spacing w:after="0" w:line="36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 w:rsidRPr="00394446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>Музыкальная литература зарубежных стран</w:t>
      </w:r>
    </w:p>
    <w:p w:rsidR="00394446" w:rsidRPr="00E83B51" w:rsidRDefault="00801C4B" w:rsidP="003E008E">
      <w:pPr>
        <w:spacing w:after="0" w:line="36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л 1</w:t>
      </w:r>
      <w:r w:rsidRPr="00E83B51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 w:rsidR="00394446" w:rsidRPr="00E83B51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 xml:space="preserve"> Музыка от древних времен до И.С.Баха</w:t>
      </w:r>
      <w:r w:rsidR="00565B29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 xml:space="preserve"> </w:t>
      </w:r>
      <w:r w:rsidR="00E83B51" w:rsidRPr="00E83B51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>( в 7-</w:t>
      </w:r>
      <w:r w:rsidR="00E83B51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>м</w:t>
      </w:r>
      <w:r w:rsidR="00E83B51" w:rsidRPr="00E83B51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>и уроках)</w:t>
      </w:r>
    </w:p>
    <w:p w:rsidR="00394446" w:rsidRDefault="006079D2" w:rsidP="003E008E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Раскопки учен</w:t>
      </w:r>
      <w:r w:rsidR="00394446" w:rsidRPr="006079D2">
        <w:rPr>
          <w:rFonts w:ascii="Times New Roman" w:hAnsi="Times New Roman" w:cs="Times New Roman"/>
          <w:spacing w:val="3"/>
          <w:sz w:val="28"/>
          <w:szCs w:val="28"/>
        </w:rPr>
        <w:t>ых –археологов. Простейшие музыкальные инструменты. Роль фонографа (1877)</w:t>
      </w:r>
      <w:r w:rsidR="00D35DA5">
        <w:rPr>
          <w:rFonts w:ascii="Times New Roman" w:hAnsi="Times New Roman" w:cs="Times New Roman"/>
          <w:spacing w:val="3"/>
          <w:sz w:val="28"/>
          <w:szCs w:val="28"/>
        </w:rPr>
        <w:t xml:space="preserve">.  </w:t>
      </w:r>
      <w:r w:rsidR="00394446" w:rsidRPr="006079D2">
        <w:rPr>
          <w:rFonts w:ascii="Times New Roman" w:hAnsi="Times New Roman" w:cs="Times New Roman"/>
          <w:spacing w:val="3"/>
          <w:sz w:val="28"/>
          <w:szCs w:val="28"/>
        </w:rPr>
        <w:t>Изображения музыкантов (стены храмов</w:t>
      </w:r>
      <w:r w:rsidR="008D433C">
        <w:rPr>
          <w:rFonts w:ascii="Times New Roman" w:hAnsi="Times New Roman" w:cs="Times New Roman"/>
          <w:spacing w:val="3"/>
          <w:sz w:val="28"/>
          <w:szCs w:val="28"/>
        </w:rPr>
        <w:t>;</w:t>
      </w:r>
      <w:r w:rsidR="00817921">
        <w:rPr>
          <w:rFonts w:ascii="Times New Roman" w:hAnsi="Times New Roman" w:cs="Times New Roman"/>
          <w:spacing w:val="3"/>
          <w:sz w:val="28"/>
          <w:szCs w:val="28"/>
        </w:rPr>
        <w:t xml:space="preserve">древнегреческие </w:t>
      </w:r>
      <w:r w:rsidR="008D433C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394446" w:rsidRPr="006079D2">
        <w:rPr>
          <w:rFonts w:ascii="Times New Roman" w:hAnsi="Times New Roman" w:cs="Times New Roman"/>
          <w:spacing w:val="3"/>
          <w:sz w:val="28"/>
          <w:szCs w:val="28"/>
        </w:rPr>
        <w:t xml:space="preserve">азы). Страны Древнего мира. Спортивные и музыкальные состязания </w:t>
      </w:r>
      <w:r w:rsidR="00ED45F0">
        <w:rPr>
          <w:rFonts w:ascii="Times New Roman" w:hAnsi="Times New Roman" w:cs="Times New Roman"/>
          <w:spacing w:val="3"/>
          <w:sz w:val="28"/>
          <w:szCs w:val="28"/>
        </w:rPr>
        <w:t>Д</w:t>
      </w:r>
      <w:r w:rsidR="00394446" w:rsidRPr="006079D2">
        <w:rPr>
          <w:rFonts w:ascii="Times New Roman" w:hAnsi="Times New Roman" w:cs="Times New Roman"/>
          <w:spacing w:val="3"/>
          <w:sz w:val="28"/>
          <w:szCs w:val="28"/>
        </w:rPr>
        <w:t>ревней Греции. Связ</w:t>
      </w:r>
      <w:r w:rsidR="00BB3CC5">
        <w:rPr>
          <w:rFonts w:ascii="Times New Roman" w:hAnsi="Times New Roman" w:cs="Times New Roman"/>
          <w:spacing w:val="3"/>
          <w:sz w:val="28"/>
          <w:szCs w:val="28"/>
        </w:rPr>
        <w:t>ь музыки с поэзией, т</w:t>
      </w:r>
      <w:r w:rsidR="00394446" w:rsidRPr="006079D2">
        <w:rPr>
          <w:rFonts w:ascii="Times New Roman" w:hAnsi="Times New Roman" w:cs="Times New Roman"/>
          <w:spacing w:val="3"/>
          <w:sz w:val="28"/>
          <w:szCs w:val="28"/>
        </w:rPr>
        <w:t>анцем, театром. Буквенная нотация. Григорианские хоралы.Невменная запись. Нотная реформа италья</w:t>
      </w:r>
      <w:r w:rsidR="00056B7B">
        <w:rPr>
          <w:rFonts w:ascii="Times New Roman" w:hAnsi="Times New Roman" w:cs="Times New Roman"/>
          <w:spacing w:val="3"/>
          <w:sz w:val="28"/>
          <w:szCs w:val="28"/>
        </w:rPr>
        <w:t>нского монаха Гвидо из Ареццо (</w:t>
      </w:r>
      <w:r w:rsidR="00056B7B" w:rsidRPr="0027142A">
        <w:rPr>
          <w:rFonts w:ascii="Times New Roman" w:hAnsi="Times New Roman" w:cs="Times New Roman"/>
          <w:spacing w:val="3"/>
          <w:sz w:val="28"/>
          <w:szCs w:val="28"/>
        </w:rPr>
        <w:t>XI</w:t>
      </w:r>
      <w:r w:rsidR="00BC5DE5">
        <w:rPr>
          <w:rFonts w:ascii="Times New Roman" w:hAnsi="Times New Roman" w:cs="Times New Roman"/>
          <w:spacing w:val="3"/>
          <w:sz w:val="28"/>
          <w:szCs w:val="28"/>
        </w:rPr>
        <w:t>в). Р</w:t>
      </w:r>
      <w:r w:rsidR="00394446" w:rsidRPr="006079D2">
        <w:rPr>
          <w:rFonts w:ascii="Times New Roman" w:hAnsi="Times New Roman" w:cs="Times New Roman"/>
          <w:spacing w:val="3"/>
          <w:sz w:val="28"/>
          <w:szCs w:val="28"/>
        </w:rPr>
        <w:t xml:space="preserve">азвитие многоголосия. </w:t>
      </w:r>
      <w:r w:rsidR="005B191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Органум Перотина. </w:t>
      </w:r>
      <w:r w:rsidR="00394446" w:rsidRPr="006079D2">
        <w:rPr>
          <w:rFonts w:ascii="Times New Roman" w:hAnsi="Times New Roman" w:cs="Times New Roman"/>
          <w:spacing w:val="3"/>
          <w:sz w:val="28"/>
          <w:szCs w:val="28"/>
        </w:rPr>
        <w:t>Отличие полифонии от гомофонии.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 Средневековые поэты-певцы.</w:t>
      </w:r>
      <w:r w:rsidR="005B191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Фогельвейде «рыцарская песня». </w:t>
      </w:r>
      <w:r w:rsidR="009B3F2D" w:rsidRPr="0027142A">
        <w:rPr>
          <w:rFonts w:ascii="Times New Roman" w:hAnsi="Times New Roman" w:cs="Times New Roman"/>
          <w:spacing w:val="3"/>
          <w:sz w:val="28"/>
          <w:szCs w:val="28"/>
        </w:rPr>
        <w:t>Характеристика музыкального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 жанр</w:t>
      </w:r>
      <w:r w:rsidR="009B3F2D" w:rsidRPr="0027142A">
        <w:rPr>
          <w:rFonts w:ascii="Times New Roman" w:hAnsi="Times New Roman" w:cs="Times New Roman"/>
          <w:spacing w:val="3"/>
          <w:sz w:val="28"/>
          <w:szCs w:val="28"/>
        </w:rPr>
        <w:t>а – мессы</w:t>
      </w:r>
      <w:r w:rsidR="00881685" w:rsidRPr="0027142A">
        <w:rPr>
          <w:rFonts w:ascii="Times New Roman" w:hAnsi="Times New Roman" w:cs="Times New Roman"/>
          <w:spacing w:val="3"/>
          <w:sz w:val="28"/>
          <w:szCs w:val="28"/>
        </w:rPr>
        <w:t>. Полифонический приём развитие, имитация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5B191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Жанекен «Пение птиц». 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 Музыка </w:t>
      </w:r>
      <w:r w:rsidR="003E0089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композитора </w:t>
      </w:r>
      <w:r w:rsidR="000F2D4A">
        <w:rPr>
          <w:rFonts w:ascii="Times New Roman" w:hAnsi="Times New Roman" w:cs="Times New Roman"/>
          <w:spacing w:val="3"/>
          <w:sz w:val="28"/>
          <w:szCs w:val="28"/>
        </w:rPr>
        <w:t xml:space="preserve">Палестрины – 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>вершин</w:t>
      </w:r>
      <w:r w:rsidR="003E0089" w:rsidRPr="0027142A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 старинной хоровой полифонии строго</w:t>
      </w:r>
      <w:r w:rsidR="003E0089" w:rsidRPr="0027142A">
        <w:rPr>
          <w:rFonts w:ascii="Times New Roman" w:hAnsi="Times New Roman" w:cs="Times New Roman"/>
          <w:spacing w:val="3"/>
          <w:sz w:val="28"/>
          <w:szCs w:val="28"/>
        </w:rPr>
        <w:t>го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 письма (Италия).</w:t>
      </w:r>
      <w:r w:rsidR="005204CF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Палестрина «Месса папы Марчелло». </w:t>
      </w:r>
      <w:r w:rsidR="009E08EF" w:rsidRPr="0027142A">
        <w:rPr>
          <w:rFonts w:ascii="Times New Roman" w:hAnsi="Times New Roman" w:cs="Times New Roman"/>
          <w:spacing w:val="3"/>
          <w:sz w:val="28"/>
          <w:szCs w:val="28"/>
        </w:rPr>
        <w:t>Рождение оперы в г. Флоренции, Италия (к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онец </w:t>
      </w:r>
      <w:r w:rsidR="003E0089" w:rsidRPr="0027142A">
        <w:rPr>
          <w:rFonts w:ascii="Times New Roman" w:hAnsi="Times New Roman" w:cs="Times New Roman"/>
          <w:spacing w:val="3"/>
          <w:sz w:val="28"/>
          <w:szCs w:val="28"/>
        </w:rPr>
        <w:t>XVI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 века</w:t>
      </w:r>
      <w:r w:rsidR="009E08EF" w:rsidRPr="0027142A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>. 1597</w:t>
      </w:r>
      <w:r w:rsidR="009E08EF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 г</w:t>
      </w:r>
      <w:r w:rsidR="005337F9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0F2D4A">
        <w:rPr>
          <w:rFonts w:ascii="Times New Roman" w:hAnsi="Times New Roman" w:cs="Times New Roman"/>
          <w:spacing w:val="3"/>
          <w:sz w:val="28"/>
          <w:szCs w:val="28"/>
        </w:rPr>
        <w:t>-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>«Дафна»Пери.</w:t>
      </w:r>
      <w:r w:rsidR="009E08EF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 Оперное искусство XVII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 xml:space="preserve"> века.Монтеверди «Орфей». </w:t>
      </w:r>
      <w:r w:rsidR="00B8199D">
        <w:rPr>
          <w:rFonts w:ascii="Times New Roman" w:hAnsi="Times New Roman" w:cs="Times New Roman"/>
          <w:spacing w:val="3"/>
          <w:sz w:val="28"/>
          <w:szCs w:val="28"/>
        </w:rPr>
        <w:t>Французская национальная опера</w:t>
      </w:r>
      <w:r w:rsidR="00594C64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594C64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«Изида», 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>Люлли. Первая опера в Германии.Шютц «Дафна» (1627</w:t>
      </w:r>
      <w:r w:rsidR="005337F9">
        <w:rPr>
          <w:rFonts w:ascii="Times New Roman" w:hAnsi="Times New Roman" w:cs="Times New Roman"/>
          <w:spacing w:val="3"/>
          <w:sz w:val="28"/>
          <w:szCs w:val="28"/>
        </w:rPr>
        <w:t xml:space="preserve"> г.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>). Первая английская опера</w:t>
      </w:r>
      <w:r w:rsidR="00B8199D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CB6001" w:rsidRPr="0027142A">
        <w:rPr>
          <w:rFonts w:ascii="Times New Roman" w:hAnsi="Times New Roman" w:cs="Times New Roman"/>
          <w:spacing w:val="3"/>
          <w:sz w:val="28"/>
          <w:szCs w:val="28"/>
        </w:rPr>
        <w:t>Пёрселл</w:t>
      </w:r>
      <w:r w:rsidR="00285909">
        <w:rPr>
          <w:rFonts w:ascii="Times New Roman" w:hAnsi="Times New Roman" w:cs="Times New Roman"/>
          <w:spacing w:val="3"/>
          <w:sz w:val="28"/>
          <w:szCs w:val="28"/>
        </w:rPr>
        <w:t xml:space="preserve">«Дидона и Эней» 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>(1689</w:t>
      </w:r>
      <w:r w:rsidR="005337F9">
        <w:rPr>
          <w:rFonts w:ascii="Times New Roman" w:hAnsi="Times New Roman" w:cs="Times New Roman"/>
          <w:spacing w:val="3"/>
          <w:sz w:val="28"/>
          <w:szCs w:val="28"/>
        </w:rPr>
        <w:t xml:space="preserve"> г.</w:t>
      </w:r>
      <w:r w:rsidR="00394446" w:rsidRPr="0027142A">
        <w:rPr>
          <w:rFonts w:ascii="Times New Roman" w:hAnsi="Times New Roman" w:cs="Times New Roman"/>
          <w:spacing w:val="3"/>
          <w:sz w:val="28"/>
          <w:szCs w:val="28"/>
        </w:rPr>
        <w:t>).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>Понятие о жанрах</w:t>
      </w:r>
      <w:r w:rsidR="00615B77">
        <w:rPr>
          <w:rFonts w:ascii="Times New Roman" w:hAnsi="Times New Roman" w:cs="Times New Roman"/>
          <w:spacing w:val="3"/>
          <w:sz w:val="28"/>
          <w:szCs w:val="28"/>
        </w:rPr>
        <w:t>: оратория,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 xml:space="preserve"> кантат</w:t>
      </w:r>
      <w:r w:rsidR="00615B77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F92AAE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 xml:space="preserve">Инструментальная музыка </w:t>
      </w:r>
      <w:r w:rsidR="007C6B01">
        <w:rPr>
          <w:rFonts w:ascii="Times New Roman" w:hAnsi="Times New Roman" w:cs="Times New Roman"/>
          <w:spacing w:val="3"/>
          <w:sz w:val="28"/>
          <w:szCs w:val="28"/>
          <w:lang w:val="en-US"/>
        </w:rPr>
        <w:t>XVII</w:t>
      </w:r>
      <w:r w:rsidR="007C6B01">
        <w:rPr>
          <w:rFonts w:ascii="Times New Roman" w:hAnsi="Times New Roman" w:cs="Times New Roman"/>
          <w:spacing w:val="3"/>
          <w:sz w:val="28"/>
          <w:szCs w:val="28"/>
        </w:rPr>
        <w:t>века</w:t>
      </w:r>
      <w:r w:rsidR="00CD5116">
        <w:rPr>
          <w:rFonts w:ascii="Times New Roman" w:hAnsi="Times New Roman" w:cs="Times New Roman"/>
          <w:spacing w:val="3"/>
          <w:sz w:val="28"/>
          <w:szCs w:val="28"/>
        </w:rPr>
        <w:t>, её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 xml:space="preserve"> жанры и формы. </w:t>
      </w:r>
      <w:r w:rsidR="004829AA">
        <w:rPr>
          <w:rFonts w:ascii="Times New Roman" w:hAnsi="Times New Roman" w:cs="Times New Roman"/>
          <w:spacing w:val="3"/>
          <w:sz w:val="28"/>
          <w:szCs w:val="28"/>
        </w:rPr>
        <w:t>Италия: т</w:t>
      </w:r>
      <w:r w:rsidR="005F7A9D">
        <w:rPr>
          <w:rFonts w:ascii="Times New Roman" w:hAnsi="Times New Roman" w:cs="Times New Roman"/>
          <w:spacing w:val="3"/>
          <w:sz w:val="28"/>
          <w:szCs w:val="28"/>
        </w:rPr>
        <w:t xml:space="preserve">ворческие портреты </w:t>
      </w:r>
      <w:r w:rsidR="00285909">
        <w:rPr>
          <w:rFonts w:ascii="Times New Roman" w:hAnsi="Times New Roman" w:cs="Times New Roman"/>
          <w:spacing w:val="3"/>
          <w:sz w:val="28"/>
          <w:szCs w:val="28"/>
        </w:rPr>
        <w:t>Арканджело</w:t>
      </w:r>
      <w:r w:rsidR="005F7A9D">
        <w:rPr>
          <w:rFonts w:ascii="Times New Roman" w:hAnsi="Times New Roman" w:cs="Times New Roman"/>
          <w:spacing w:val="3"/>
          <w:sz w:val="28"/>
          <w:szCs w:val="28"/>
        </w:rPr>
        <w:t>Корелли</w:t>
      </w:r>
      <w:r w:rsidR="001D20C1">
        <w:rPr>
          <w:rFonts w:ascii="Times New Roman" w:hAnsi="Times New Roman" w:cs="Times New Roman"/>
          <w:spacing w:val="3"/>
          <w:sz w:val="28"/>
          <w:szCs w:val="28"/>
        </w:rPr>
        <w:t xml:space="preserve"> (</w:t>
      </w:r>
      <w:r w:rsidR="00285909">
        <w:rPr>
          <w:rFonts w:ascii="Times New Roman" w:hAnsi="Times New Roman" w:cs="Times New Roman"/>
          <w:spacing w:val="3"/>
          <w:sz w:val="28"/>
          <w:szCs w:val="28"/>
        </w:rPr>
        <w:t xml:space="preserve">1653-1713, </w:t>
      </w:r>
      <w:r w:rsidR="001D20C1">
        <w:rPr>
          <w:rFonts w:ascii="Times New Roman" w:hAnsi="Times New Roman" w:cs="Times New Roman"/>
          <w:spacing w:val="3"/>
          <w:sz w:val="28"/>
          <w:szCs w:val="28"/>
        </w:rPr>
        <w:t xml:space="preserve">соната «Фолия», </w:t>
      </w:r>
      <w:r w:rsidR="000D0E9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1D20C1">
        <w:rPr>
          <w:rFonts w:ascii="Times New Roman" w:hAnsi="Times New Roman" w:cs="Times New Roman"/>
          <w:spacing w:val="3"/>
          <w:sz w:val="28"/>
          <w:szCs w:val="28"/>
        </w:rPr>
        <w:t>ончерто-гроссо</w:t>
      </w:r>
      <w:r w:rsidR="00C0008E">
        <w:rPr>
          <w:rFonts w:ascii="Times New Roman" w:hAnsi="Times New Roman" w:cs="Times New Roman"/>
          <w:spacing w:val="3"/>
          <w:sz w:val="28"/>
          <w:szCs w:val="28"/>
          <w:lang w:val="en-US"/>
        </w:rPr>
        <w:t>g</w:t>
      </w:r>
      <w:r w:rsidR="00C0008E" w:rsidRPr="00C0008E">
        <w:rPr>
          <w:rFonts w:ascii="Times New Roman" w:hAnsi="Times New Roman" w:cs="Times New Roman"/>
          <w:spacing w:val="3"/>
          <w:sz w:val="28"/>
          <w:szCs w:val="28"/>
        </w:rPr>
        <w:t>-</w:t>
      </w:r>
      <w:r w:rsidR="00C0008E">
        <w:rPr>
          <w:rFonts w:ascii="Times New Roman" w:hAnsi="Times New Roman" w:cs="Times New Roman"/>
          <w:spacing w:val="3"/>
          <w:sz w:val="28"/>
          <w:szCs w:val="28"/>
          <w:lang w:val="en-US"/>
        </w:rPr>
        <w:lastRenderedPageBreak/>
        <w:t>moll</w:t>
      </w:r>
      <w:r w:rsidR="001D20C1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5F7A9D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285909">
        <w:rPr>
          <w:rFonts w:ascii="Times New Roman" w:hAnsi="Times New Roman" w:cs="Times New Roman"/>
          <w:spacing w:val="3"/>
          <w:sz w:val="28"/>
          <w:szCs w:val="28"/>
        </w:rPr>
        <w:t xml:space="preserve">Антонио </w:t>
      </w:r>
      <w:r w:rsidR="004829AA">
        <w:rPr>
          <w:rFonts w:ascii="Times New Roman" w:hAnsi="Times New Roman" w:cs="Times New Roman"/>
          <w:spacing w:val="3"/>
          <w:sz w:val="28"/>
          <w:szCs w:val="28"/>
        </w:rPr>
        <w:t>Вивальди</w:t>
      </w:r>
      <w:r w:rsidR="001D20C1">
        <w:rPr>
          <w:rFonts w:ascii="Times New Roman" w:hAnsi="Times New Roman" w:cs="Times New Roman"/>
          <w:spacing w:val="3"/>
          <w:sz w:val="28"/>
          <w:szCs w:val="28"/>
        </w:rPr>
        <w:t xml:space="preserve"> (</w:t>
      </w:r>
      <w:r w:rsidR="00285909">
        <w:rPr>
          <w:rFonts w:ascii="Times New Roman" w:hAnsi="Times New Roman" w:cs="Times New Roman"/>
          <w:spacing w:val="3"/>
          <w:sz w:val="28"/>
          <w:szCs w:val="28"/>
        </w:rPr>
        <w:t xml:space="preserve">1678-1741, </w:t>
      </w:r>
      <w:r w:rsidR="001D20C1">
        <w:rPr>
          <w:rFonts w:ascii="Times New Roman" w:hAnsi="Times New Roman" w:cs="Times New Roman"/>
          <w:spacing w:val="3"/>
          <w:sz w:val="28"/>
          <w:szCs w:val="28"/>
        </w:rPr>
        <w:t xml:space="preserve">скрипичный концерт </w:t>
      </w:r>
      <w:r w:rsidR="001D20C1">
        <w:rPr>
          <w:rFonts w:ascii="Times New Roman" w:hAnsi="Times New Roman" w:cs="Times New Roman"/>
          <w:spacing w:val="3"/>
          <w:sz w:val="28"/>
          <w:szCs w:val="28"/>
          <w:lang w:val="en-US"/>
        </w:rPr>
        <w:t>A</w:t>
      </w:r>
      <w:r w:rsidR="001D20C1" w:rsidRPr="001D20C1">
        <w:rPr>
          <w:rFonts w:ascii="Times New Roman" w:hAnsi="Times New Roman" w:cs="Times New Roman"/>
          <w:spacing w:val="3"/>
          <w:sz w:val="28"/>
          <w:szCs w:val="28"/>
        </w:rPr>
        <w:t>-</w:t>
      </w:r>
      <w:r w:rsidR="001D20C1">
        <w:rPr>
          <w:rFonts w:ascii="Times New Roman" w:hAnsi="Times New Roman" w:cs="Times New Roman"/>
          <w:spacing w:val="3"/>
          <w:sz w:val="28"/>
          <w:szCs w:val="28"/>
          <w:lang w:val="en-US"/>
        </w:rPr>
        <w:t>dur</w:t>
      </w:r>
      <w:r w:rsidR="001D20C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BE3FD3">
        <w:rPr>
          <w:rFonts w:ascii="Times New Roman" w:hAnsi="Times New Roman" w:cs="Times New Roman"/>
          <w:spacing w:val="3"/>
          <w:sz w:val="28"/>
          <w:szCs w:val="28"/>
        </w:rPr>
        <w:t>цикл «Времена года», концерт «Ночь»)</w:t>
      </w:r>
      <w:r w:rsidR="004829AA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BE3FD3">
        <w:rPr>
          <w:rFonts w:ascii="Times New Roman" w:hAnsi="Times New Roman" w:cs="Times New Roman"/>
          <w:spacing w:val="3"/>
          <w:sz w:val="28"/>
          <w:szCs w:val="28"/>
        </w:rPr>
        <w:t>Органное искусство Г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>ермании. Т</w:t>
      </w:r>
      <w:r w:rsidR="003A089A">
        <w:rPr>
          <w:rFonts w:ascii="Times New Roman" w:hAnsi="Times New Roman" w:cs="Times New Roman"/>
          <w:spacing w:val="3"/>
          <w:sz w:val="28"/>
          <w:szCs w:val="28"/>
        </w:rPr>
        <w:t xml:space="preserve">ворческие портреты </w:t>
      </w:r>
      <w:r w:rsidR="008B42D2">
        <w:rPr>
          <w:rFonts w:ascii="Times New Roman" w:hAnsi="Times New Roman" w:cs="Times New Roman"/>
          <w:spacing w:val="3"/>
          <w:sz w:val="28"/>
          <w:szCs w:val="28"/>
        </w:rPr>
        <w:t xml:space="preserve">Дитриха </w:t>
      </w:r>
      <w:r w:rsidR="003A089A">
        <w:rPr>
          <w:rFonts w:ascii="Times New Roman" w:hAnsi="Times New Roman" w:cs="Times New Roman"/>
          <w:spacing w:val="3"/>
          <w:sz w:val="28"/>
          <w:szCs w:val="28"/>
        </w:rPr>
        <w:t>Букстехуде</w:t>
      </w:r>
      <w:r w:rsidR="003A089A">
        <w:rPr>
          <w:rFonts w:ascii="Times New Roman" w:hAnsi="Times New Roman" w:cs="Times New Roman"/>
          <w:spacing w:val="10"/>
          <w:sz w:val="28"/>
          <w:szCs w:val="28"/>
          <w:lang w:eastAsia="en-US"/>
        </w:rPr>
        <w:t>(</w:t>
      </w:r>
      <w:r w:rsidR="008B42D2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1637-1707, </w:t>
      </w:r>
      <w:r w:rsidR="00D42A09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фуга </w:t>
      </w:r>
      <w:r w:rsidR="00D42A09"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fis</w:t>
      </w:r>
      <w:r w:rsidR="00D42A09" w:rsidRPr="003A089A">
        <w:rPr>
          <w:rFonts w:ascii="Times New Roman" w:hAnsi="Times New Roman" w:cs="Times New Roman"/>
          <w:spacing w:val="10"/>
          <w:sz w:val="28"/>
          <w:szCs w:val="28"/>
          <w:lang w:eastAsia="en-US"/>
        </w:rPr>
        <w:t>-</w:t>
      </w:r>
      <w:r w:rsidR="00D42A09"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moll</w:t>
      </w:r>
      <w:r w:rsidR="003A089A">
        <w:rPr>
          <w:rFonts w:ascii="Times New Roman" w:hAnsi="Times New Roman" w:cs="Times New Roman"/>
          <w:spacing w:val="10"/>
          <w:sz w:val="28"/>
          <w:szCs w:val="28"/>
          <w:lang w:eastAsia="en-US"/>
        </w:rPr>
        <w:t>),</w:t>
      </w:r>
      <w:r w:rsidR="008B42D2">
        <w:rPr>
          <w:rFonts w:ascii="Times New Roman" w:hAnsi="Times New Roman" w:cs="Times New Roman"/>
          <w:spacing w:val="3"/>
          <w:sz w:val="28"/>
          <w:szCs w:val="28"/>
        </w:rPr>
        <w:t xml:space="preserve">Иоганна </w:t>
      </w:r>
      <w:r w:rsidR="003C49C3">
        <w:rPr>
          <w:rFonts w:ascii="Times New Roman" w:hAnsi="Times New Roman" w:cs="Times New Roman"/>
          <w:spacing w:val="3"/>
          <w:sz w:val="28"/>
          <w:szCs w:val="28"/>
        </w:rPr>
        <w:t>Пахельбеля</w:t>
      </w:r>
      <w:r w:rsidR="003A089A">
        <w:rPr>
          <w:rFonts w:ascii="Times New Roman" w:hAnsi="Times New Roman" w:cs="Times New Roman"/>
          <w:spacing w:val="3"/>
          <w:sz w:val="28"/>
          <w:szCs w:val="28"/>
        </w:rPr>
        <w:t>(</w:t>
      </w:r>
      <w:r w:rsidR="008B42D2">
        <w:rPr>
          <w:rFonts w:ascii="Times New Roman" w:hAnsi="Times New Roman" w:cs="Times New Roman"/>
          <w:spacing w:val="3"/>
          <w:sz w:val="28"/>
          <w:szCs w:val="28"/>
        </w:rPr>
        <w:t xml:space="preserve">1653-1706, </w:t>
      </w:r>
      <w:r w:rsidR="00FF652E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хоральная прелюдия</w:t>
      </w:r>
      <w:r w:rsidR="003A089A">
        <w:rPr>
          <w:rFonts w:ascii="Times New Roman" w:hAnsi="Times New Roman" w:cs="Times New Roman"/>
          <w:spacing w:val="10"/>
          <w:sz w:val="28"/>
          <w:szCs w:val="28"/>
          <w:lang w:eastAsia="en-US"/>
        </w:rPr>
        <w:t>)</w:t>
      </w:r>
      <w:r w:rsidR="003A089A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>Французские клавеси</w:t>
      </w:r>
      <w:r w:rsidR="003C49C3">
        <w:rPr>
          <w:rFonts w:ascii="Times New Roman" w:hAnsi="Times New Roman" w:cs="Times New Roman"/>
          <w:spacing w:val="3"/>
          <w:sz w:val="28"/>
          <w:szCs w:val="28"/>
        </w:rPr>
        <w:t>нисты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>:</w:t>
      </w:r>
      <w:r w:rsidR="0097255A">
        <w:rPr>
          <w:rFonts w:ascii="Times New Roman" w:hAnsi="Times New Roman" w:cs="Times New Roman"/>
          <w:spacing w:val="3"/>
          <w:sz w:val="28"/>
          <w:szCs w:val="28"/>
        </w:rPr>
        <w:t>избранные пьесы</w:t>
      </w:r>
      <w:r w:rsidR="003B37D1">
        <w:rPr>
          <w:rFonts w:ascii="Times New Roman" w:hAnsi="Times New Roman" w:cs="Times New Roman"/>
          <w:spacing w:val="3"/>
          <w:sz w:val="28"/>
          <w:szCs w:val="28"/>
        </w:rPr>
        <w:t xml:space="preserve">Франсуа 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>Куперен</w:t>
      </w:r>
      <w:r w:rsidR="0097255A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3B37D1">
        <w:rPr>
          <w:rFonts w:ascii="Times New Roman" w:hAnsi="Times New Roman" w:cs="Times New Roman"/>
          <w:spacing w:val="3"/>
          <w:sz w:val="28"/>
          <w:szCs w:val="28"/>
        </w:rPr>
        <w:t xml:space="preserve"> (1668-1733)</w:t>
      </w:r>
      <w:r w:rsidR="00C967E4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3B37D1">
        <w:rPr>
          <w:rFonts w:ascii="Times New Roman" w:hAnsi="Times New Roman" w:cs="Times New Roman"/>
          <w:spacing w:val="3"/>
          <w:sz w:val="28"/>
          <w:szCs w:val="28"/>
        </w:rPr>
        <w:t>ЖанФилипп</w:t>
      </w:r>
      <w:r w:rsidR="0097255A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>Рамо</w:t>
      </w:r>
      <w:r w:rsidR="00FF652E" w:rsidRPr="003A089A">
        <w:rPr>
          <w:rFonts w:ascii="Times New Roman" w:hAnsi="Times New Roman" w:cs="Times New Roman"/>
          <w:spacing w:val="3"/>
          <w:sz w:val="28"/>
          <w:szCs w:val="28"/>
        </w:rPr>
        <w:t xml:space="preserve"> (</w:t>
      </w:r>
      <w:r w:rsidR="003B37D1">
        <w:rPr>
          <w:rFonts w:ascii="Times New Roman" w:hAnsi="Times New Roman" w:cs="Times New Roman"/>
          <w:spacing w:val="3"/>
          <w:sz w:val="28"/>
          <w:szCs w:val="28"/>
        </w:rPr>
        <w:t>1683-1764</w:t>
      </w:r>
      <w:r w:rsidR="00FF652E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394446" w:rsidRPr="00133C63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6320DD" w:rsidRDefault="006320DD" w:rsidP="00133C63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6320DD" w:rsidRDefault="006320DD" w:rsidP="006320DD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л 2</w:t>
      </w:r>
      <w:r w:rsidRPr="00E83B51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 xml:space="preserve">Бах. Биография. Органная и клавирная музыка.                                </w:t>
      </w:r>
    </w:p>
    <w:p w:rsidR="006320DD" w:rsidRPr="006320DD" w:rsidRDefault="006320DD" w:rsidP="006320DD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 w:rsidRPr="00E83B51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 xml:space="preserve">( в </w:t>
      </w:r>
      <w:r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>4-х</w:t>
      </w:r>
      <w:r w:rsidRPr="00E83B51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 xml:space="preserve"> уроках)</w:t>
      </w:r>
    </w:p>
    <w:p w:rsidR="00394446" w:rsidRPr="00394446" w:rsidRDefault="00394446" w:rsidP="006310E8">
      <w:pPr>
        <w:pStyle w:val="Style2"/>
        <w:widowControl/>
        <w:spacing w:line="360" w:lineRule="auto"/>
        <w:ind w:firstLine="331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Иоганн Себастьян Бах (1685—1750</w:t>
      </w:r>
      <w:r w:rsidR="009D2B48">
        <w:rPr>
          <w:rStyle w:val="FontStyle68"/>
          <w:sz w:val="28"/>
          <w:szCs w:val="28"/>
          <w:lang w:eastAsia="ru-RU"/>
        </w:rPr>
        <w:t xml:space="preserve"> гг.</w:t>
      </w:r>
      <w:r w:rsidRPr="00394446">
        <w:rPr>
          <w:rStyle w:val="FontStyle68"/>
          <w:sz w:val="28"/>
          <w:szCs w:val="28"/>
          <w:lang w:eastAsia="ru-RU"/>
        </w:rPr>
        <w:t xml:space="preserve">) </w:t>
      </w:r>
      <w:r w:rsidRPr="00394446">
        <w:rPr>
          <w:rStyle w:val="FontStyle79"/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394446">
        <w:rPr>
          <w:rStyle w:val="FontStyle68"/>
          <w:sz w:val="28"/>
          <w:szCs w:val="28"/>
          <w:lang w:eastAsia="ru-RU"/>
        </w:rPr>
        <w:t>немецкий композитор первой половины XVIII века, художник-гуманист, воплотивший в своем творчестве богатый душевный мир человека. Своеобразие жанров, характерных для музыки Баха.</w:t>
      </w:r>
      <w:r w:rsidRPr="00A85546">
        <w:rPr>
          <w:rStyle w:val="FontStyle68"/>
          <w:sz w:val="28"/>
          <w:szCs w:val="28"/>
          <w:lang w:eastAsia="ru-RU"/>
        </w:rPr>
        <w:t>Биография</w:t>
      </w:r>
      <w:r w:rsidR="00A85546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Музыкальные традиции семьи Баха. Ранее проявление даро</w:t>
      </w:r>
      <w:r w:rsidRPr="00394446">
        <w:rPr>
          <w:rStyle w:val="FontStyle68"/>
          <w:sz w:val="28"/>
          <w:szCs w:val="28"/>
          <w:lang w:eastAsia="ru-RU"/>
        </w:rPr>
        <w:softHyphen/>
        <w:t>вания. Занятия с отцом, а затем с братом Иоганном. Большая лю</w:t>
      </w:r>
      <w:r w:rsidRPr="00394446">
        <w:rPr>
          <w:rStyle w:val="FontStyle68"/>
          <w:sz w:val="28"/>
          <w:szCs w:val="28"/>
          <w:lang w:eastAsia="ru-RU"/>
        </w:rPr>
        <w:softHyphen/>
        <w:t>бознательность и неудержимое стремление будущего композитора к познанию музыкальной культуры. Окончание лицея в Люнебурге и интенсивная работа над своим образованием. Начало са</w:t>
      </w:r>
      <w:r w:rsidRPr="00394446">
        <w:rPr>
          <w:rStyle w:val="FontStyle68"/>
          <w:sz w:val="28"/>
          <w:szCs w:val="28"/>
          <w:lang w:eastAsia="ru-RU"/>
        </w:rPr>
        <w:softHyphen/>
        <w:t>мостоятельной жизни. Унизительное зависимое положение музы</w:t>
      </w:r>
      <w:r w:rsidRPr="00394446">
        <w:rPr>
          <w:rStyle w:val="FontStyle68"/>
          <w:sz w:val="28"/>
          <w:szCs w:val="28"/>
          <w:lang w:eastAsia="ru-RU"/>
        </w:rPr>
        <w:softHyphen/>
        <w:t>канта в Германии того времени. Придворная и церковная служба. Достижения Баха в области исполнительского мастерства.Творче</w:t>
      </w:r>
      <w:r w:rsidR="00781479">
        <w:rPr>
          <w:rStyle w:val="FontStyle68"/>
          <w:sz w:val="28"/>
          <w:szCs w:val="28"/>
          <w:lang w:eastAsia="ru-RU"/>
        </w:rPr>
        <w:t>ская деятельность в Веймаре и Кё</w:t>
      </w:r>
      <w:r w:rsidRPr="00394446">
        <w:rPr>
          <w:rStyle w:val="FontStyle68"/>
          <w:sz w:val="28"/>
          <w:szCs w:val="28"/>
          <w:lang w:eastAsia="ru-RU"/>
        </w:rPr>
        <w:t>тене (1706—1723</w:t>
      </w:r>
      <w:r w:rsidR="00781479">
        <w:rPr>
          <w:rStyle w:val="FontStyle68"/>
          <w:sz w:val="28"/>
          <w:szCs w:val="28"/>
          <w:lang w:eastAsia="ru-RU"/>
        </w:rPr>
        <w:t>гг</w:t>
      </w:r>
      <w:r w:rsidRPr="00394446">
        <w:rPr>
          <w:rStyle w:val="FontStyle68"/>
          <w:sz w:val="28"/>
          <w:szCs w:val="28"/>
          <w:lang w:eastAsia="ru-RU"/>
        </w:rPr>
        <w:t>). Соз</w:t>
      </w:r>
      <w:r w:rsidRPr="00394446">
        <w:rPr>
          <w:rStyle w:val="FontStyle68"/>
          <w:sz w:val="28"/>
          <w:szCs w:val="28"/>
          <w:lang w:eastAsia="ru-RU"/>
        </w:rPr>
        <w:softHyphen/>
        <w:t>дание ряда выдающихся произведений для органа и клавира. Рас</w:t>
      </w:r>
      <w:r w:rsidRPr="00394446">
        <w:rPr>
          <w:rStyle w:val="FontStyle68"/>
          <w:sz w:val="28"/>
          <w:szCs w:val="28"/>
          <w:lang w:eastAsia="ru-RU"/>
        </w:rPr>
        <w:softHyphen/>
        <w:t>тущая слава Баха как исполнителя — виртуоза и и</w:t>
      </w:r>
      <w:r w:rsidR="00484868">
        <w:rPr>
          <w:rStyle w:val="FontStyle68"/>
          <w:sz w:val="28"/>
          <w:szCs w:val="28"/>
          <w:lang w:eastAsia="ru-RU"/>
        </w:rPr>
        <w:t>мпровизатора на органе и клавесине</w:t>
      </w:r>
      <w:r w:rsidRPr="00394446">
        <w:rPr>
          <w:rStyle w:val="FontStyle68"/>
          <w:sz w:val="28"/>
          <w:szCs w:val="28"/>
          <w:lang w:eastAsia="ru-RU"/>
        </w:rPr>
        <w:t>.Жизнь в Лейпциге (с 1723</w:t>
      </w:r>
      <w:r w:rsidR="001F05B5">
        <w:rPr>
          <w:rStyle w:val="FontStyle68"/>
          <w:sz w:val="28"/>
          <w:szCs w:val="28"/>
          <w:lang w:eastAsia="ru-RU"/>
        </w:rPr>
        <w:t xml:space="preserve"> г.</w:t>
      </w:r>
      <w:r w:rsidRPr="00394446">
        <w:rPr>
          <w:rStyle w:val="FontStyle68"/>
          <w:sz w:val="28"/>
          <w:szCs w:val="28"/>
          <w:lang w:eastAsia="ru-RU"/>
        </w:rPr>
        <w:t>). Служба при церкви. Многообразие обязанностей, разногласия с начальством. Тяжелое материальное положение семьи Баха. Музицирование в семейном кругу и уча</w:t>
      </w:r>
      <w:r w:rsidRPr="00394446">
        <w:rPr>
          <w:rStyle w:val="FontStyle68"/>
          <w:sz w:val="28"/>
          <w:szCs w:val="28"/>
          <w:lang w:eastAsia="ru-RU"/>
        </w:rPr>
        <w:softHyphen/>
        <w:t>стие в музыкальной жизни Лейпцига. Педагогическая деятель</w:t>
      </w:r>
      <w:r w:rsidRPr="00394446">
        <w:rPr>
          <w:rStyle w:val="FontStyle68"/>
          <w:sz w:val="28"/>
          <w:szCs w:val="28"/>
          <w:lang w:eastAsia="ru-RU"/>
        </w:rPr>
        <w:softHyphen/>
        <w:t>ность и создание произведений учебного плана: маленьких прелю</w:t>
      </w:r>
      <w:r w:rsidRPr="00394446">
        <w:rPr>
          <w:rStyle w:val="FontStyle68"/>
          <w:sz w:val="28"/>
          <w:szCs w:val="28"/>
          <w:lang w:eastAsia="ru-RU"/>
        </w:rPr>
        <w:softHyphen/>
        <w:t>дий и фуг, инвенций и др. Вокально-инструментальные произведе</w:t>
      </w:r>
      <w:r w:rsidRPr="00394446">
        <w:rPr>
          <w:rStyle w:val="FontStyle68"/>
          <w:sz w:val="28"/>
          <w:szCs w:val="28"/>
          <w:lang w:eastAsia="ru-RU"/>
        </w:rPr>
        <w:softHyphen/>
        <w:t>ния; их основные жанровые черты.Последние годы жизни. Судьба творческого наследия.</w:t>
      </w:r>
    </w:p>
    <w:p w:rsidR="00276452" w:rsidRPr="00394446" w:rsidRDefault="00394446" w:rsidP="00276452">
      <w:pPr>
        <w:pStyle w:val="Style2"/>
        <w:widowControl/>
        <w:spacing w:line="360" w:lineRule="auto"/>
        <w:ind w:firstLine="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Обращение Баха к разнообразным музыкальным жанрам свое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го времени. </w:t>
      </w:r>
      <w:r w:rsidR="007762C8">
        <w:rPr>
          <w:rStyle w:val="FontStyle68"/>
          <w:sz w:val="28"/>
          <w:szCs w:val="28"/>
          <w:lang w:eastAsia="ru-RU"/>
        </w:rPr>
        <w:t>П</w:t>
      </w:r>
      <w:r w:rsidRPr="00394446">
        <w:rPr>
          <w:rStyle w:val="FontStyle68"/>
          <w:sz w:val="28"/>
          <w:szCs w:val="28"/>
          <w:lang w:eastAsia="ru-RU"/>
        </w:rPr>
        <w:t>роизведения для органа</w:t>
      </w:r>
      <w:r w:rsidR="00A53673">
        <w:rPr>
          <w:rStyle w:val="FontStyle68"/>
          <w:sz w:val="28"/>
          <w:szCs w:val="28"/>
          <w:lang w:eastAsia="ru-RU"/>
        </w:rPr>
        <w:t xml:space="preserve"> (С</w:t>
      </w:r>
      <w:r w:rsidR="00A53673" w:rsidRPr="00394446">
        <w:rPr>
          <w:rStyle w:val="FontStyle68"/>
          <w:sz w:val="28"/>
          <w:szCs w:val="28"/>
          <w:lang w:eastAsia="ru-RU"/>
        </w:rPr>
        <w:t xml:space="preserve">ведения об устройстве органа. Назначение </w:t>
      </w:r>
      <w:r w:rsidR="00A53673" w:rsidRPr="00394446">
        <w:rPr>
          <w:rStyle w:val="FontStyle68"/>
          <w:sz w:val="28"/>
          <w:szCs w:val="28"/>
          <w:lang w:eastAsia="ru-RU"/>
        </w:rPr>
        <w:lastRenderedPageBreak/>
        <w:t>органной музыки. Художественное своеобразие органных произведений: тембровое богатство, широта звукового диапазона, контрастность образов. Импровизационные и полифонические произведения. Выявление особенностей органной музыки на примере Токкаты ре минор и Хоральной прелюдии</w:t>
      </w:r>
      <w:r w:rsidR="00A53673">
        <w:rPr>
          <w:rStyle w:val="FontStyle68"/>
          <w:sz w:val="28"/>
          <w:szCs w:val="28"/>
          <w:lang w:eastAsia="ru-RU"/>
        </w:rPr>
        <w:t xml:space="preserve"> фа минор).</w:t>
      </w:r>
      <w:r w:rsidR="00EB4F48" w:rsidRPr="00394446">
        <w:rPr>
          <w:rStyle w:val="FontStyle68"/>
          <w:sz w:val="28"/>
          <w:szCs w:val="28"/>
          <w:lang w:eastAsia="ru-RU"/>
        </w:rPr>
        <w:t>Сюиты и партиты Баха для клавира, скрипки, виолончели, ор</w:t>
      </w:r>
      <w:r w:rsidR="00EB4F48" w:rsidRPr="00394446">
        <w:rPr>
          <w:rStyle w:val="FontStyle68"/>
          <w:sz w:val="28"/>
          <w:szCs w:val="28"/>
          <w:lang w:eastAsia="ru-RU"/>
        </w:rPr>
        <w:softHyphen/>
        <w:t>кестра. Краткие сведения о строении сюиты как циклического про</w:t>
      </w:r>
      <w:r w:rsidR="00EB4F48" w:rsidRPr="00394446">
        <w:rPr>
          <w:rStyle w:val="FontStyle68"/>
          <w:sz w:val="28"/>
          <w:szCs w:val="28"/>
          <w:lang w:eastAsia="ru-RU"/>
        </w:rPr>
        <w:softHyphen/>
        <w:t>изведения. Принцип контраста частей. Характеристика и показ отдельных частей из сюит и партит</w:t>
      </w:r>
      <w:r w:rsidR="00DC6E85">
        <w:rPr>
          <w:rStyle w:val="FontStyle68"/>
          <w:sz w:val="28"/>
          <w:szCs w:val="28"/>
          <w:lang w:eastAsia="ru-RU"/>
        </w:rPr>
        <w:t xml:space="preserve"> (Пассакалья</w:t>
      </w:r>
      <w:r w:rsidR="0005004C">
        <w:rPr>
          <w:rStyle w:val="FontStyle68"/>
          <w:sz w:val="28"/>
          <w:szCs w:val="28"/>
          <w:lang w:eastAsia="ru-RU"/>
        </w:rPr>
        <w:t>,</w:t>
      </w:r>
      <w:r w:rsidR="00565B29">
        <w:rPr>
          <w:rStyle w:val="FontStyle68"/>
          <w:sz w:val="28"/>
          <w:szCs w:val="28"/>
          <w:lang w:eastAsia="ru-RU"/>
        </w:rPr>
        <w:t xml:space="preserve"> </w:t>
      </w:r>
      <w:r w:rsidR="0005004C">
        <w:rPr>
          <w:rStyle w:val="FontStyle68"/>
          <w:sz w:val="28"/>
          <w:szCs w:val="28"/>
          <w:lang w:eastAsia="ru-RU"/>
        </w:rPr>
        <w:t>партита для скрипки, фр</w:t>
      </w:r>
      <w:r w:rsidR="00EB4F48" w:rsidRPr="00394446">
        <w:rPr>
          <w:rStyle w:val="FontStyle68"/>
          <w:sz w:val="28"/>
          <w:szCs w:val="28"/>
          <w:lang w:eastAsia="ru-RU"/>
        </w:rPr>
        <w:t>.</w:t>
      </w:r>
      <w:r w:rsidR="0005004C">
        <w:rPr>
          <w:rStyle w:val="FontStyle68"/>
          <w:sz w:val="28"/>
          <w:szCs w:val="28"/>
          <w:lang w:eastAsia="ru-RU"/>
        </w:rPr>
        <w:t xml:space="preserve"> из Английских и Французских сюит).</w:t>
      </w:r>
      <w:r w:rsidR="00565B29">
        <w:rPr>
          <w:rStyle w:val="FontStyle68"/>
          <w:sz w:val="28"/>
          <w:szCs w:val="28"/>
          <w:lang w:eastAsia="ru-RU"/>
        </w:rPr>
        <w:t xml:space="preserve"> </w:t>
      </w:r>
      <w:r w:rsidR="00D6579D">
        <w:rPr>
          <w:rStyle w:val="FontStyle68"/>
          <w:sz w:val="28"/>
          <w:szCs w:val="28"/>
          <w:lang w:eastAsia="ru-RU"/>
        </w:rPr>
        <w:t>Произведения для клавира</w:t>
      </w:r>
      <w:r w:rsidR="00565B29">
        <w:rPr>
          <w:rStyle w:val="FontStyle68"/>
          <w:sz w:val="28"/>
          <w:szCs w:val="28"/>
          <w:lang w:eastAsia="ru-RU"/>
        </w:rPr>
        <w:t>.</w:t>
      </w:r>
      <w:r w:rsidR="00D6579D">
        <w:rPr>
          <w:rStyle w:val="FontStyle68"/>
          <w:sz w:val="28"/>
          <w:szCs w:val="28"/>
          <w:lang w:eastAsia="ru-RU"/>
        </w:rPr>
        <w:t xml:space="preserve"> </w:t>
      </w:r>
      <w:r w:rsidR="00D6579D" w:rsidRPr="00394446">
        <w:rPr>
          <w:rStyle w:val="FontStyle68"/>
          <w:sz w:val="28"/>
          <w:szCs w:val="28"/>
          <w:lang w:eastAsia="ru-RU"/>
        </w:rPr>
        <w:t>Сведения об отличительных чертах гомофонно-гармонического и полифонического складов. Имитация как один из основных при</w:t>
      </w:r>
      <w:r w:rsidR="00D6579D" w:rsidRPr="00394446">
        <w:rPr>
          <w:rStyle w:val="FontStyle68"/>
          <w:sz w:val="28"/>
          <w:szCs w:val="28"/>
          <w:lang w:eastAsia="ru-RU"/>
        </w:rPr>
        <w:softHyphen/>
        <w:t>емов полифонического письма. Инвенция — пример простейшего полифонического произведения, основанного на п</w:t>
      </w:r>
      <w:r w:rsidR="0043611B">
        <w:rPr>
          <w:rStyle w:val="FontStyle68"/>
          <w:sz w:val="28"/>
          <w:szCs w:val="28"/>
          <w:lang w:eastAsia="ru-RU"/>
        </w:rPr>
        <w:t>ринципе имита</w:t>
      </w:r>
      <w:r w:rsidR="0043611B">
        <w:rPr>
          <w:rStyle w:val="FontStyle68"/>
          <w:sz w:val="28"/>
          <w:szCs w:val="28"/>
          <w:lang w:eastAsia="ru-RU"/>
        </w:rPr>
        <w:softHyphen/>
        <w:t>ции. Сборник двух</w:t>
      </w:r>
      <w:r w:rsidR="00D6579D" w:rsidRPr="00394446">
        <w:rPr>
          <w:rStyle w:val="FontStyle68"/>
          <w:sz w:val="28"/>
          <w:szCs w:val="28"/>
          <w:lang w:eastAsia="ru-RU"/>
        </w:rPr>
        <w:t xml:space="preserve"> и трехголосных инвенций. Характеристика и показ нескольких пьес.</w:t>
      </w:r>
      <w:r w:rsidR="00565B29">
        <w:rPr>
          <w:rStyle w:val="FontStyle68"/>
          <w:sz w:val="28"/>
          <w:szCs w:val="28"/>
          <w:lang w:eastAsia="ru-RU"/>
        </w:rPr>
        <w:t xml:space="preserve"> </w:t>
      </w:r>
      <w:r w:rsidR="00D6579D" w:rsidRPr="00394446">
        <w:rPr>
          <w:rStyle w:val="FontStyle68"/>
          <w:sz w:val="28"/>
          <w:szCs w:val="28"/>
          <w:lang w:eastAsia="ru-RU"/>
        </w:rPr>
        <w:t>Сборник «Маленькие прелюдии и фуги», его учебное назначе</w:t>
      </w:r>
      <w:r w:rsidR="00D6579D" w:rsidRPr="00394446">
        <w:rPr>
          <w:rStyle w:val="FontStyle68"/>
          <w:sz w:val="28"/>
          <w:szCs w:val="28"/>
          <w:lang w:eastAsia="ru-RU"/>
        </w:rPr>
        <w:softHyphen/>
        <w:t xml:space="preserve">ние. </w:t>
      </w:r>
      <w:r w:rsidR="00276452" w:rsidRPr="00394446">
        <w:rPr>
          <w:rStyle w:val="FontStyle68"/>
          <w:sz w:val="28"/>
          <w:szCs w:val="28"/>
          <w:lang w:eastAsia="ru-RU"/>
        </w:rPr>
        <w:t>Краткие сведения о «Хорошо темперированном клавире».</w:t>
      </w:r>
    </w:p>
    <w:p w:rsidR="00D6579D" w:rsidRPr="00394446" w:rsidRDefault="00D6579D" w:rsidP="00276452">
      <w:pPr>
        <w:pStyle w:val="Style2"/>
        <w:widowControl/>
        <w:spacing w:before="48" w:line="360" w:lineRule="auto"/>
        <w:ind w:firstLine="322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Отличия и особенности прелюдий и фуг</w:t>
      </w:r>
      <w:r w:rsidR="00276452">
        <w:rPr>
          <w:rStyle w:val="FontStyle68"/>
          <w:sz w:val="28"/>
          <w:szCs w:val="28"/>
          <w:lang w:eastAsia="ru-RU"/>
        </w:rPr>
        <w:t>.</w:t>
      </w:r>
      <w:r w:rsidR="00565B29">
        <w:rPr>
          <w:rStyle w:val="FontStyle68"/>
          <w:sz w:val="28"/>
          <w:szCs w:val="28"/>
          <w:lang w:eastAsia="ru-RU"/>
        </w:rPr>
        <w:t xml:space="preserve"> </w:t>
      </w:r>
      <w:r w:rsidR="00276452">
        <w:rPr>
          <w:rStyle w:val="FontStyle68"/>
          <w:sz w:val="28"/>
          <w:szCs w:val="28"/>
          <w:lang w:eastAsia="ru-RU"/>
        </w:rPr>
        <w:t>Характеристика</w:t>
      </w:r>
      <w:r w:rsidR="00565B29">
        <w:rPr>
          <w:rStyle w:val="FontStyle68"/>
          <w:sz w:val="28"/>
          <w:szCs w:val="28"/>
          <w:lang w:eastAsia="ru-RU"/>
        </w:rPr>
        <w:t xml:space="preserve"> </w:t>
      </w:r>
      <w:r w:rsidR="00276452">
        <w:rPr>
          <w:rStyle w:val="FontStyle68"/>
          <w:sz w:val="28"/>
          <w:szCs w:val="28"/>
          <w:lang w:eastAsia="ru-RU"/>
        </w:rPr>
        <w:t>прелюдии</w:t>
      </w:r>
      <w:r w:rsidR="00276452" w:rsidRPr="00394446">
        <w:rPr>
          <w:rStyle w:val="FontStyle68"/>
          <w:sz w:val="28"/>
          <w:szCs w:val="28"/>
          <w:lang w:eastAsia="ru-RU"/>
        </w:rPr>
        <w:t xml:space="preserve"> и фуг</w:t>
      </w:r>
      <w:r w:rsidR="00276452">
        <w:rPr>
          <w:rStyle w:val="FontStyle68"/>
          <w:sz w:val="28"/>
          <w:szCs w:val="28"/>
          <w:lang w:eastAsia="ru-RU"/>
        </w:rPr>
        <w:t>и</w:t>
      </w:r>
      <w:r w:rsidR="00565B29">
        <w:rPr>
          <w:rStyle w:val="FontStyle68"/>
          <w:sz w:val="28"/>
          <w:szCs w:val="28"/>
          <w:lang w:eastAsia="ru-RU"/>
        </w:rPr>
        <w:t xml:space="preserve"> </w:t>
      </w:r>
      <w:r w:rsidR="0043611B">
        <w:rPr>
          <w:rStyle w:val="FontStyle68"/>
          <w:sz w:val="28"/>
          <w:szCs w:val="28"/>
          <w:lang w:eastAsia="ru-RU"/>
        </w:rPr>
        <w:t>Д</w:t>
      </w:r>
      <w:r w:rsidR="00276452">
        <w:rPr>
          <w:rStyle w:val="FontStyle68"/>
          <w:sz w:val="28"/>
          <w:szCs w:val="28"/>
          <w:lang w:eastAsia="ru-RU"/>
        </w:rPr>
        <w:t xml:space="preserve">о диез  минор из   </w:t>
      </w:r>
      <w:r w:rsidR="00276452" w:rsidRPr="00276452">
        <w:rPr>
          <w:rStyle w:val="FontStyle68"/>
          <w:sz w:val="28"/>
          <w:szCs w:val="28"/>
          <w:lang w:eastAsia="ru-RU"/>
        </w:rPr>
        <w:t>I</w:t>
      </w:r>
      <w:r w:rsidR="00276452">
        <w:rPr>
          <w:rStyle w:val="FontStyle68"/>
          <w:sz w:val="28"/>
          <w:szCs w:val="28"/>
          <w:lang w:eastAsia="ru-RU"/>
        </w:rPr>
        <w:t xml:space="preserve"> тома </w:t>
      </w:r>
      <w:r w:rsidR="00276452" w:rsidRPr="00394446">
        <w:rPr>
          <w:rStyle w:val="FontStyle68"/>
          <w:sz w:val="28"/>
          <w:szCs w:val="28"/>
          <w:lang w:eastAsia="ru-RU"/>
        </w:rPr>
        <w:t>«Хорошо темперированном клавире».</w:t>
      </w:r>
    </w:p>
    <w:p w:rsidR="005E57AE" w:rsidRDefault="005E57AE" w:rsidP="005E57AE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401B8" w:rsidRDefault="005E57AE" w:rsidP="005E57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11D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л 3</w:t>
      </w:r>
      <w:r w:rsidRPr="00E83B51">
        <w:rPr>
          <w:rFonts w:ascii="Times New Roman" w:hAnsi="Times New Roman" w:cs="Times New Roman"/>
          <w:b/>
          <w:spacing w:val="3"/>
          <w:sz w:val="28"/>
          <w:szCs w:val="28"/>
        </w:rPr>
        <w:t>.</w:t>
      </w:r>
      <w:r w:rsidR="000401B8" w:rsidRPr="000401B8">
        <w:rPr>
          <w:rFonts w:ascii="Times New Roman" w:hAnsi="Times New Roman" w:cs="Times New Roman"/>
          <w:b/>
          <w:sz w:val="28"/>
          <w:szCs w:val="28"/>
        </w:rPr>
        <w:t xml:space="preserve">Творческий портрет Генделя.  Произведения для оркестра. </w:t>
      </w:r>
    </w:p>
    <w:p w:rsidR="005E57AE" w:rsidRDefault="000401B8" w:rsidP="007F63CB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 w:rsidRPr="000401B8">
        <w:rPr>
          <w:rFonts w:ascii="Times New Roman" w:hAnsi="Times New Roman" w:cs="Times New Roman"/>
          <w:b/>
          <w:sz w:val="28"/>
          <w:szCs w:val="28"/>
        </w:rPr>
        <w:t>Оратория «Самсон».</w:t>
      </w:r>
    </w:p>
    <w:p w:rsidR="00394446" w:rsidRDefault="00394446" w:rsidP="007F63CB">
      <w:pPr>
        <w:pStyle w:val="Style35"/>
        <w:widowControl/>
        <w:spacing w:before="43" w:line="360" w:lineRule="auto"/>
        <w:ind w:right="-2" w:firstLine="0"/>
        <w:rPr>
          <w:spacing w:val="10"/>
          <w:sz w:val="28"/>
          <w:szCs w:val="28"/>
          <w:lang w:eastAsia="en-US"/>
        </w:rPr>
      </w:pPr>
      <w:r w:rsidRPr="000401B8">
        <w:rPr>
          <w:rStyle w:val="FontStyle98"/>
          <w:i w:val="0"/>
          <w:sz w:val="28"/>
          <w:szCs w:val="28"/>
          <w:lang w:eastAsia="ru-RU"/>
        </w:rPr>
        <w:t>Георг Фридрих Гендель</w:t>
      </w:r>
      <w:r w:rsidR="000401B8">
        <w:rPr>
          <w:spacing w:val="10"/>
          <w:sz w:val="28"/>
          <w:szCs w:val="28"/>
          <w:lang w:eastAsia="en-US"/>
        </w:rPr>
        <w:t xml:space="preserve"> - великий немецкий композитор (1685-1759). </w:t>
      </w:r>
      <w:r w:rsidR="005604A5">
        <w:rPr>
          <w:spacing w:val="10"/>
          <w:sz w:val="28"/>
          <w:szCs w:val="28"/>
          <w:lang w:eastAsia="en-US"/>
        </w:rPr>
        <w:t>Ровес</w:t>
      </w:r>
      <w:r w:rsidRPr="00394446">
        <w:rPr>
          <w:spacing w:val="10"/>
          <w:sz w:val="28"/>
          <w:szCs w:val="28"/>
          <w:lang w:eastAsia="en-US"/>
        </w:rPr>
        <w:t>ник И.С.Баха.</w:t>
      </w:r>
      <w:r w:rsidR="000D71EE">
        <w:rPr>
          <w:spacing w:val="10"/>
          <w:sz w:val="28"/>
          <w:szCs w:val="28"/>
          <w:lang w:eastAsia="en-US"/>
        </w:rPr>
        <w:t xml:space="preserve"> Большую часть жизни провёл вне Германии. Несколько десятилетий прожил в Англии. </w:t>
      </w:r>
      <w:r w:rsidRPr="00394446">
        <w:rPr>
          <w:spacing w:val="10"/>
          <w:sz w:val="28"/>
          <w:szCs w:val="28"/>
          <w:lang w:eastAsia="en-US"/>
        </w:rPr>
        <w:t xml:space="preserve"> Замечательный мастер полифонии, орг</w:t>
      </w:r>
      <w:r w:rsidR="000B190D">
        <w:rPr>
          <w:spacing w:val="10"/>
          <w:sz w:val="28"/>
          <w:szCs w:val="28"/>
          <w:lang w:eastAsia="en-US"/>
        </w:rPr>
        <w:t xml:space="preserve">анный виртуоз. </w:t>
      </w:r>
      <w:r w:rsidRPr="00394446">
        <w:rPr>
          <w:spacing w:val="10"/>
          <w:sz w:val="28"/>
          <w:szCs w:val="28"/>
          <w:lang w:eastAsia="en-US"/>
        </w:rPr>
        <w:t>Автор опер</w:t>
      </w:r>
      <w:r w:rsidR="000D71EE">
        <w:rPr>
          <w:spacing w:val="10"/>
          <w:sz w:val="28"/>
          <w:szCs w:val="28"/>
          <w:lang w:eastAsia="en-US"/>
        </w:rPr>
        <w:t>, о</w:t>
      </w:r>
      <w:r w:rsidRPr="00394446">
        <w:rPr>
          <w:spacing w:val="10"/>
          <w:sz w:val="28"/>
          <w:szCs w:val="28"/>
          <w:lang w:eastAsia="en-US"/>
        </w:rPr>
        <w:t xml:space="preserve">раторий, </w:t>
      </w:r>
      <w:r w:rsidR="009B46B3">
        <w:rPr>
          <w:spacing w:val="10"/>
          <w:sz w:val="28"/>
          <w:szCs w:val="28"/>
          <w:lang w:eastAsia="en-US"/>
        </w:rPr>
        <w:t xml:space="preserve">разнообразных </w:t>
      </w:r>
      <w:r w:rsidRPr="00394446">
        <w:rPr>
          <w:spacing w:val="10"/>
          <w:sz w:val="28"/>
          <w:szCs w:val="28"/>
          <w:lang w:eastAsia="en-US"/>
        </w:rPr>
        <w:t>инструментальных произведений</w:t>
      </w:r>
      <w:r w:rsidR="000D71EE">
        <w:rPr>
          <w:spacing w:val="10"/>
          <w:sz w:val="28"/>
          <w:szCs w:val="28"/>
          <w:lang w:eastAsia="en-US"/>
        </w:rPr>
        <w:t>.</w:t>
      </w:r>
      <w:r w:rsidR="00337280">
        <w:rPr>
          <w:spacing w:val="10"/>
          <w:sz w:val="28"/>
          <w:szCs w:val="28"/>
          <w:lang w:eastAsia="en-US"/>
        </w:rPr>
        <w:t xml:space="preserve"> Характеристика «Музыки на воде»,  «Музыки фейерверка»; знакомство с ораторией «Самсон» (фрагменты).</w:t>
      </w:r>
    </w:p>
    <w:p w:rsidR="00DA6993" w:rsidRPr="00DA6993" w:rsidRDefault="00DA6993" w:rsidP="007F63CB">
      <w:pPr>
        <w:pStyle w:val="Style35"/>
        <w:widowControl/>
        <w:spacing w:before="43" w:line="360" w:lineRule="auto"/>
        <w:ind w:right="-2" w:firstLine="0"/>
        <w:rPr>
          <w:b/>
          <w:spacing w:val="10"/>
          <w:sz w:val="28"/>
          <w:szCs w:val="28"/>
          <w:lang w:eastAsia="en-US"/>
        </w:rPr>
      </w:pPr>
    </w:p>
    <w:p w:rsidR="00DA6993" w:rsidRPr="00DA6993" w:rsidRDefault="00DA6993" w:rsidP="00DA69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93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 w:rsidR="00864A36">
        <w:rPr>
          <w:rFonts w:ascii="Times New Roman" w:hAnsi="Times New Roman" w:cs="Times New Roman"/>
          <w:b/>
          <w:spacing w:val="3"/>
          <w:sz w:val="28"/>
          <w:szCs w:val="28"/>
        </w:rPr>
        <w:t>4</w:t>
      </w:r>
      <w:r w:rsidRPr="00DA6993">
        <w:rPr>
          <w:rFonts w:ascii="Times New Roman" w:hAnsi="Times New Roman" w:cs="Times New Roman"/>
          <w:b/>
          <w:spacing w:val="3"/>
          <w:sz w:val="28"/>
          <w:szCs w:val="28"/>
        </w:rPr>
        <w:t xml:space="preserve">.  </w:t>
      </w:r>
      <w:r w:rsidRPr="00DA6993">
        <w:rPr>
          <w:rFonts w:ascii="Times New Roman" w:hAnsi="Times New Roman" w:cs="Times New Roman"/>
          <w:b/>
          <w:sz w:val="28"/>
          <w:szCs w:val="28"/>
        </w:rPr>
        <w:t xml:space="preserve">Формирование классического стиля в музыке. Музыкальный театр     </w:t>
      </w:r>
    </w:p>
    <w:p w:rsidR="00DA6993" w:rsidRPr="00DA6993" w:rsidRDefault="00DA6993" w:rsidP="00DA6993">
      <w:pPr>
        <w:spacing w:after="0" w:line="360" w:lineRule="auto"/>
        <w:jc w:val="both"/>
        <w:rPr>
          <w:rFonts w:ascii="Times New Roman" w:hAnsi="Times New Roman" w:cs="Times New Roman"/>
          <w:b/>
          <w:iCs/>
          <w:spacing w:val="10"/>
          <w:sz w:val="28"/>
          <w:szCs w:val="28"/>
        </w:rPr>
      </w:pPr>
      <w:r w:rsidRPr="00DA699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XVIII</w:t>
      </w:r>
      <w:r w:rsidRPr="00DA6993"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 w:rsidR="00F16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993">
        <w:rPr>
          <w:rFonts w:ascii="Times New Roman" w:hAnsi="Times New Roman" w:cs="Times New Roman"/>
          <w:b/>
          <w:sz w:val="28"/>
          <w:szCs w:val="28"/>
        </w:rPr>
        <w:t>Перголези.</w:t>
      </w:r>
      <w:r w:rsidR="00F16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993">
        <w:rPr>
          <w:rFonts w:ascii="Times New Roman" w:hAnsi="Times New Roman" w:cs="Times New Roman"/>
          <w:b/>
          <w:sz w:val="28"/>
          <w:szCs w:val="28"/>
        </w:rPr>
        <w:t xml:space="preserve"> Глюк. </w:t>
      </w:r>
      <w:r w:rsidR="00F16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993">
        <w:rPr>
          <w:rFonts w:ascii="Times New Roman" w:hAnsi="Times New Roman" w:cs="Times New Roman"/>
          <w:b/>
          <w:sz w:val="28"/>
          <w:szCs w:val="28"/>
        </w:rPr>
        <w:t>Инструментальная музыка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993">
        <w:rPr>
          <w:rFonts w:ascii="Times New Roman" w:hAnsi="Times New Roman" w:cs="Times New Roman"/>
          <w:b/>
          <w:i/>
          <w:sz w:val="28"/>
          <w:szCs w:val="28"/>
        </w:rPr>
        <w:t>(в 2-х уроках)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4446" w:rsidRPr="00394446" w:rsidRDefault="00394446" w:rsidP="00394446">
      <w:pPr>
        <w:spacing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en-US"/>
        </w:rPr>
      </w:pP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Музыкальный театр </w:t>
      </w:r>
      <w:r w:rsidR="00057A26"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XVIII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века</w:t>
      </w:r>
      <w:r w:rsidR="00057A2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: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опера-сериа, опера </w:t>
      </w:r>
      <w:r w:rsidR="00C676B5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- 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бу</w:t>
      </w:r>
      <w:r w:rsidR="00C676B5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ф</w:t>
      </w:r>
      <w:r w:rsidR="006E45A3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фа.</w:t>
      </w:r>
      <w:r w:rsidR="00025760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Джованни Батиста </w:t>
      </w:r>
      <w:r w:rsidRPr="001F44D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Перголези</w:t>
      </w:r>
      <w:r w:rsidR="00025760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(1710-1736)</w:t>
      </w:r>
      <w:r w:rsidRPr="00B2459D">
        <w:rPr>
          <w:rFonts w:ascii="Times New Roman" w:hAnsi="Times New Roman" w:cs="Times New Roman"/>
          <w:color w:val="4F81BD" w:themeColor="accent1"/>
          <w:spacing w:val="10"/>
          <w:sz w:val="28"/>
          <w:szCs w:val="28"/>
          <w:lang w:eastAsia="en-US"/>
        </w:rPr>
        <w:t xml:space="preserve"> –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создатель первых образцов оперы </w:t>
      </w:r>
      <w:r w:rsidR="001C08EC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- 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буффа. «Служанка – госпожа» (Неаполь</w:t>
      </w:r>
      <w:r w:rsidR="006E45A3">
        <w:rPr>
          <w:rFonts w:ascii="Times New Roman" w:hAnsi="Times New Roman" w:cs="Times New Roman"/>
          <w:spacing w:val="10"/>
          <w:sz w:val="28"/>
          <w:szCs w:val="28"/>
          <w:lang w:eastAsia="en-US"/>
        </w:rPr>
        <w:t>,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1733). </w:t>
      </w:r>
      <w:r w:rsidR="004367D5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Национальные разновидности комических опер</w:t>
      </w:r>
      <w:r w:rsidR="004367D5"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XVIII</w:t>
      </w:r>
      <w:r w:rsidR="004367D5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века. 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Реформатор оперы </w:t>
      </w:r>
      <w:r w:rsidR="00196CF0">
        <w:rPr>
          <w:rFonts w:ascii="Times New Roman" w:hAnsi="Times New Roman" w:cs="Times New Roman"/>
          <w:spacing w:val="10"/>
          <w:sz w:val="28"/>
          <w:szCs w:val="28"/>
          <w:lang w:eastAsia="en-US"/>
        </w:rPr>
        <w:t>–</w:t>
      </w:r>
      <w:r w:rsidR="00747830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сериа</w:t>
      </w:r>
      <w:r w:rsidR="00280D2A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Кристоф Виллибальд</w:t>
      </w:r>
      <w:r w:rsidRPr="00025760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Глюк</w:t>
      </w:r>
      <w:r w:rsidR="00280D2A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(1714-1787)</w:t>
      </w:r>
      <w:r w:rsidR="00196CF0" w:rsidRPr="00025760">
        <w:rPr>
          <w:rFonts w:ascii="Times New Roman" w:hAnsi="Times New Roman" w:cs="Times New Roman"/>
          <w:spacing w:val="10"/>
          <w:sz w:val="28"/>
          <w:szCs w:val="28"/>
          <w:lang w:eastAsia="en-US"/>
        </w:rPr>
        <w:t>.</w:t>
      </w:r>
      <w:r w:rsidR="00196CF0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Опера «Орфей и Эври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дика» (1762). </w:t>
      </w:r>
      <w:r w:rsidR="00864A3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Отличительные черты нового классического стиля. </w:t>
      </w:r>
      <w:r w:rsidR="00493E2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Широкое значение определения «классический». </w:t>
      </w:r>
      <w:r w:rsidR="00864A3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Интенсивное развитие инструментальной музыки в </w:t>
      </w:r>
      <w:r w:rsidR="00864A36"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XVIII</w:t>
      </w:r>
      <w:r w:rsidR="00864A3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веке.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Строение сонатной формы. Классический сонатно-симфонический цикл.</w:t>
      </w:r>
      <w:r w:rsidR="00864A3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Основные виды классических сонатных циклов, их зависимость от  состава исполнителей.</w:t>
      </w:r>
    </w:p>
    <w:p w:rsidR="00864A36" w:rsidRDefault="00864A36" w:rsidP="00864A3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993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5</w:t>
      </w:r>
      <w:r w:rsidRPr="00DA6993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 w:rsidRPr="00864A36">
        <w:rPr>
          <w:rFonts w:ascii="Times New Roman" w:hAnsi="Times New Roman" w:cs="Times New Roman"/>
          <w:b/>
          <w:sz w:val="28"/>
          <w:szCs w:val="28"/>
        </w:rPr>
        <w:t xml:space="preserve">Гайдн. </w:t>
      </w:r>
      <w:r w:rsidR="00F16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A36">
        <w:rPr>
          <w:rFonts w:ascii="Times New Roman" w:hAnsi="Times New Roman" w:cs="Times New Roman"/>
          <w:b/>
          <w:sz w:val="28"/>
          <w:szCs w:val="28"/>
        </w:rPr>
        <w:t>Биография.</w:t>
      </w:r>
      <w:r w:rsidR="00F16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A36">
        <w:rPr>
          <w:rFonts w:ascii="Times New Roman" w:hAnsi="Times New Roman" w:cs="Times New Roman"/>
          <w:b/>
          <w:sz w:val="28"/>
          <w:szCs w:val="28"/>
        </w:rPr>
        <w:t xml:space="preserve"> Клавирное и симфоническое творчество</w:t>
      </w:r>
    </w:p>
    <w:p w:rsidR="00864A36" w:rsidRPr="00DA6993" w:rsidRDefault="00864A36" w:rsidP="00864A36">
      <w:pPr>
        <w:spacing w:after="0" w:line="360" w:lineRule="auto"/>
        <w:jc w:val="both"/>
        <w:rPr>
          <w:rFonts w:ascii="Times New Roman" w:hAnsi="Times New Roman" w:cs="Times New Roman"/>
          <w:b/>
          <w:iCs/>
          <w:spacing w:val="10"/>
          <w:sz w:val="28"/>
          <w:szCs w:val="28"/>
        </w:rPr>
      </w:pPr>
      <w:r w:rsidRPr="00DA6993">
        <w:rPr>
          <w:rFonts w:ascii="Times New Roman" w:hAnsi="Times New Roman" w:cs="Times New Roman"/>
          <w:b/>
          <w:i/>
          <w:sz w:val="28"/>
          <w:szCs w:val="28"/>
        </w:rPr>
        <w:t>(в 2-х уроках)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3C4D" w:rsidRDefault="00394446" w:rsidP="00603C4D">
      <w:pPr>
        <w:pStyle w:val="Style7"/>
        <w:widowControl/>
        <w:spacing w:before="5" w:line="360" w:lineRule="auto"/>
        <w:ind w:left="142"/>
        <w:jc w:val="left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Франц Йозеф Гайдн (1732—1809)—австрийский компо</w:t>
      </w:r>
      <w:r w:rsidRPr="00394446">
        <w:rPr>
          <w:rStyle w:val="FontStyle68"/>
          <w:sz w:val="28"/>
          <w:szCs w:val="28"/>
          <w:lang w:eastAsia="ru-RU"/>
        </w:rPr>
        <w:softHyphen/>
        <w:t>зитор второй половины XVIII в., один из создателей основных жан</w:t>
      </w:r>
      <w:r w:rsidRPr="00394446">
        <w:rPr>
          <w:rStyle w:val="FontStyle68"/>
          <w:sz w:val="28"/>
          <w:szCs w:val="28"/>
          <w:lang w:eastAsia="ru-RU"/>
        </w:rPr>
        <w:softHyphen/>
        <w:t>ров инструментальной музыки классического типа: симфонии, со</w:t>
      </w:r>
      <w:r w:rsidRPr="00394446">
        <w:rPr>
          <w:rStyle w:val="FontStyle68"/>
          <w:sz w:val="28"/>
          <w:szCs w:val="28"/>
          <w:lang w:eastAsia="ru-RU"/>
        </w:rPr>
        <w:softHyphen/>
        <w:t>наты, квартета</w:t>
      </w:r>
      <w:r w:rsidR="00603C4D">
        <w:rPr>
          <w:rStyle w:val="FontStyle68"/>
          <w:sz w:val="28"/>
          <w:szCs w:val="28"/>
          <w:lang w:eastAsia="ru-RU"/>
        </w:rPr>
        <w:t xml:space="preserve">.                                     </w:t>
      </w:r>
    </w:p>
    <w:p w:rsidR="00394446" w:rsidRDefault="00394446" w:rsidP="0012635E">
      <w:pPr>
        <w:pStyle w:val="Style7"/>
        <w:widowControl/>
        <w:spacing w:before="5" w:line="360" w:lineRule="auto"/>
        <w:ind w:left="142"/>
        <w:rPr>
          <w:rStyle w:val="FontStyle68"/>
          <w:sz w:val="28"/>
          <w:szCs w:val="28"/>
          <w:lang w:eastAsia="ru-RU"/>
        </w:rPr>
      </w:pPr>
      <w:r w:rsidRPr="00603C4D">
        <w:rPr>
          <w:rStyle w:val="FontStyle68"/>
          <w:sz w:val="28"/>
          <w:szCs w:val="28"/>
          <w:lang w:eastAsia="ru-RU"/>
        </w:rPr>
        <w:t>Биография</w:t>
      </w:r>
      <w:r w:rsidR="00603C4D">
        <w:rPr>
          <w:rStyle w:val="FontStyle68"/>
          <w:i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Детские годы; раннее проявление музыкального дарования. Первые занятия музыкой. Пребывание в церковной капелле в Ве</w:t>
      </w:r>
      <w:r w:rsidRPr="00394446">
        <w:rPr>
          <w:rStyle w:val="FontStyle68"/>
          <w:sz w:val="28"/>
          <w:szCs w:val="28"/>
          <w:lang w:eastAsia="ru-RU"/>
        </w:rPr>
        <w:softHyphen/>
        <w:t>не. Первые творческие опыты. Начало самостоятельной жизни. Музыкальный быт Вены.Работа в капелле князя П. Эстергази (1761 —1790). Многочис</w:t>
      </w:r>
      <w:r w:rsidRPr="00394446">
        <w:rPr>
          <w:rStyle w:val="FontStyle68"/>
          <w:sz w:val="28"/>
          <w:szCs w:val="28"/>
          <w:lang w:eastAsia="ru-RU"/>
        </w:rPr>
        <w:softHyphen/>
        <w:t>ленные обязанности Гайдна в капелле. Интенсивная творческая де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ятельность; рост мировой славы.Концертные поездки в Лондон в девяностые годы </w:t>
      </w:r>
      <w:r w:rsidR="00D66391">
        <w:rPr>
          <w:rStyle w:val="FontStyle68"/>
          <w:sz w:val="28"/>
          <w:szCs w:val="28"/>
          <w:lang w:val="en-US" w:eastAsia="ru-RU"/>
        </w:rPr>
        <w:t>XVIII</w:t>
      </w:r>
      <w:r w:rsidR="00D66391">
        <w:rPr>
          <w:rStyle w:val="FontStyle68"/>
          <w:sz w:val="28"/>
          <w:szCs w:val="28"/>
          <w:lang w:eastAsia="ru-RU"/>
        </w:rPr>
        <w:t xml:space="preserve"> века</w:t>
      </w:r>
      <w:r w:rsidR="002D23BD">
        <w:rPr>
          <w:rStyle w:val="FontStyle68"/>
          <w:sz w:val="28"/>
          <w:szCs w:val="28"/>
          <w:lang w:eastAsia="ru-RU"/>
        </w:rPr>
        <w:t xml:space="preserve">, </w:t>
      </w:r>
      <w:r w:rsidRPr="00394446">
        <w:rPr>
          <w:rStyle w:val="FontStyle68"/>
          <w:sz w:val="28"/>
          <w:szCs w:val="28"/>
          <w:lang w:eastAsia="ru-RU"/>
        </w:rPr>
        <w:t>создание симфоний для лондонского филармонического оркестра.Последние годы жизни в Вене. Создание ораторий «Сотворе</w:t>
      </w:r>
      <w:r w:rsidRPr="00394446">
        <w:rPr>
          <w:rStyle w:val="FontStyle68"/>
          <w:sz w:val="28"/>
          <w:szCs w:val="28"/>
          <w:lang w:eastAsia="ru-RU"/>
        </w:rPr>
        <w:softHyphen/>
        <w:t>ние мира» и «Времена года».Народные истоки музыки Гайдна.</w:t>
      </w:r>
    </w:p>
    <w:p w:rsidR="00394446" w:rsidRPr="00394446" w:rsidRDefault="000677EF" w:rsidP="00B54FF4">
      <w:pPr>
        <w:pStyle w:val="Style25"/>
        <w:widowControl/>
        <w:spacing w:before="125" w:line="360" w:lineRule="auto"/>
        <w:jc w:val="both"/>
        <w:rPr>
          <w:rStyle w:val="FontStyle68"/>
          <w:sz w:val="28"/>
          <w:szCs w:val="28"/>
          <w:lang w:eastAsia="ru-RU"/>
        </w:rPr>
      </w:pPr>
      <w:r w:rsidRPr="000677EF">
        <w:rPr>
          <w:rStyle w:val="FontStyle68"/>
          <w:sz w:val="28"/>
          <w:szCs w:val="28"/>
          <w:lang w:eastAsia="en-US"/>
        </w:rPr>
        <w:t>Клавирное и симфоническое творчество</w:t>
      </w:r>
      <w:r>
        <w:rPr>
          <w:rStyle w:val="FontStyle68"/>
          <w:i/>
          <w:sz w:val="28"/>
          <w:szCs w:val="28"/>
          <w:lang w:eastAsia="en-US"/>
        </w:rPr>
        <w:t xml:space="preserve">. </w:t>
      </w:r>
      <w:r w:rsidR="00394446" w:rsidRPr="00394446">
        <w:rPr>
          <w:rStyle w:val="FontStyle68"/>
          <w:sz w:val="28"/>
          <w:szCs w:val="28"/>
          <w:lang w:eastAsia="ru-RU"/>
        </w:rPr>
        <w:t>Разнообразие жанров. Ведущее положение инструментальных произведений, их концертные каме</w:t>
      </w:r>
      <w:r w:rsidR="00DB51F2">
        <w:rPr>
          <w:rStyle w:val="FontStyle68"/>
          <w:sz w:val="28"/>
          <w:szCs w:val="28"/>
          <w:lang w:eastAsia="ru-RU"/>
        </w:rPr>
        <w:t>рные виды. Понятие об ора</w:t>
      </w:r>
      <w:r w:rsidR="00DB51F2">
        <w:rPr>
          <w:rStyle w:val="FontStyle68"/>
          <w:sz w:val="28"/>
          <w:szCs w:val="28"/>
          <w:lang w:eastAsia="ru-RU"/>
        </w:rPr>
        <w:softHyphen/>
        <w:t>тории «Времена года» (прослушивание фрагментов).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 Обращение Гайдна к театральным видам музыки. Обра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 xml:space="preserve">ботки народных </w:t>
      </w:r>
      <w:r w:rsidR="00394446" w:rsidRPr="00394446">
        <w:rPr>
          <w:rStyle w:val="FontStyle68"/>
          <w:sz w:val="28"/>
          <w:szCs w:val="28"/>
          <w:lang w:eastAsia="ru-RU"/>
        </w:rPr>
        <w:lastRenderedPageBreak/>
        <w:t>песен.</w:t>
      </w:r>
      <w:r w:rsidR="00B54FF4">
        <w:rPr>
          <w:rStyle w:val="FontStyle68"/>
          <w:sz w:val="28"/>
          <w:szCs w:val="28"/>
          <w:lang w:eastAsia="ru-RU"/>
        </w:rPr>
        <w:t xml:space="preserve"> Группа инструментов в </w:t>
      </w:r>
      <w:r w:rsidR="00394446" w:rsidRPr="00394446">
        <w:rPr>
          <w:rStyle w:val="FontStyle68"/>
          <w:sz w:val="28"/>
          <w:szCs w:val="28"/>
          <w:lang w:eastAsia="ru-RU"/>
        </w:rPr>
        <w:t>симфоническом оркестре</w:t>
      </w:r>
      <w:r w:rsidR="00B54FF4">
        <w:rPr>
          <w:rStyle w:val="FontStyle68"/>
          <w:sz w:val="28"/>
          <w:szCs w:val="28"/>
          <w:lang w:eastAsia="ru-RU"/>
        </w:rPr>
        <w:t xml:space="preserve"> Гайдна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. </w:t>
      </w:r>
      <w:r w:rsidR="00300E1B">
        <w:rPr>
          <w:rStyle w:val="FontStyle68"/>
          <w:sz w:val="28"/>
          <w:szCs w:val="28"/>
          <w:lang w:eastAsia="ru-RU"/>
        </w:rPr>
        <w:t>З</w:t>
      </w:r>
      <w:r w:rsidR="00394446" w:rsidRPr="00394446">
        <w:rPr>
          <w:rStyle w:val="FontStyle68"/>
          <w:sz w:val="28"/>
          <w:szCs w:val="28"/>
          <w:lang w:eastAsia="ru-RU"/>
        </w:rPr>
        <w:t>накомство</w:t>
      </w:r>
      <w:r w:rsidR="00BE5E51">
        <w:rPr>
          <w:rStyle w:val="FontStyle68"/>
          <w:sz w:val="28"/>
          <w:szCs w:val="28"/>
          <w:lang w:eastAsia="ru-RU"/>
        </w:rPr>
        <w:t xml:space="preserve"> с сонатно-симфоническим циклом на примере симфонии Ми – бемоль мажор.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 Строение цикла, чередование ча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стей по принципу контраста. Общая характеристика музыки каж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дой части и показ основных тем</w:t>
      </w:r>
      <w:r w:rsidR="005F61D1">
        <w:rPr>
          <w:rStyle w:val="FontStyle68"/>
          <w:sz w:val="28"/>
          <w:szCs w:val="28"/>
          <w:lang w:eastAsia="ru-RU"/>
        </w:rPr>
        <w:t>.</w:t>
      </w:r>
    </w:p>
    <w:p w:rsidR="00D92649" w:rsidRDefault="00E8198F" w:rsidP="00D92649">
      <w:pPr>
        <w:spacing w:after="0" w:line="360" w:lineRule="auto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Характеристика сонат Ре мажор, Ми минор;</w:t>
      </w:r>
      <w:r w:rsidR="001C08EC">
        <w:rPr>
          <w:rStyle w:val="FontStyle68"/>
          <w:sz w:val="28"/>
          <w:szCs w:val="28"/>
        </w:rPr>
        <w:t xml:space="preserve">строение цикла.  </w:t>
      </w:r>
      <w:r w:rsidR="00394446" w:rsidRPr="00394446">
        <w:rPr>
          <w:rStyle w:val="FontStyle68"/>
          <w:sz w:val="28"/>
          <w:szCs w:val="28"/>
        </w:rPr>
        <w:t>Разбор I части: основные разделы сонатного аллегро; главная, побочная и заключительные темы — их образный смысл, приемы вырази</w:t>
      </w:r>
      <w:r w:rsidR="00394446" w:rsidRPr="00394446">
        <w:rPr>
          <w:rStyle w:val="FontStyle68"/>
          <w:sz w:val="28"/>
          <w:szCs w:val="28"/>
        </w:rPr>
        <w:softHyphen/>
        <w:t>тельности. Закономерности тонального плана.Общая характеристика музыки II части. Выявление вырази</w:t>
      </w:r>
      <w:r w:rsidR="00394446" w:rsidRPr="00394446">
        <w:rPr>
          <w:rStyle w:val="FontStyle68"/>
          <w:sz w:val="28"/>
          <w:szCs w:val="28"/>
        </w:rPr>
        <w:softHyphen/>
        <w:t>тельности лада, регистра, фактуры.</w:t>
      </w:r>
      <w:r w:rsidR="00B173F9">
        <w:rPr>
          <w:rStyle w:val="FontStyle68"/>
          <w:sz w:val="28"/>
          <w:szCs w:val="28"/>
        </w:rPr>
        <w:t xml:space="preserve">Основные темы III части, </w:t>
      </w:r>
      <w:r w:rsidR="00394446" w:rsidRPr="00394446">
        <w:rPr>
          <w:rStyle w:val="FontStyle68"/>
          <w:sz w:val="28"/>
          <w:szCs w:val="28"/>
        </w:rPr>
        <w:t xml:space="preserve"> закономерности их чередования,</w:t>
      </w:r>
      <w:r w:rsidR="00B173F9">
        <w:rPr>
          <w:rStyle w:val="FontStyle68"/>
          <w:sz w:val="28"/>
          <w:szCs w:val="28"/>
        </w:rPr>
        <w:t xml:space="preserve">  форма</w:t>
      </w:r>
      <w:r w:rsidR="00394446" w:rsidRPr="00394446">
        <w:rPr>
          <w:rStyle w:val="FontStyle68"/>
          <w:sz w:val="28"/>
          <w:szCs w:val="28"/>
        </w:rPr>
        <w:t xml:space="preserve"> рондо.</w:t>
      </w:r>
    </w:p>
    <w:p w:rsidR="00DC5370" w:rsidRDefault="00DC5370" w:rsidP="00D92649">
      <w:pPr>
        <w:spacing w:after="0" w:line="360" w:lineRule="auto"/>
        <w:jc w:val="both"/>
        <w:rPr>
          <w:rStyle w:val="FontStyle68"/>
          <w:sz w:val="28"/>
          <w:szCs w:val="28"/>
        </w:rPr>
      </w:pPr>
    </w:p>
    <w:p w:rsidR="00B173F9" w:rsidRDefault="00D92649" w:rsidP="00D926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93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 w:rsidR="00B173F9">
        <w:rPr>
          <w:rFonts w:ascii="Times New Roman" w:hAnsi="Times New Roman" w:cs="Times New Roman"/>
          <w:b/>
          <w:spacing w:val="3"/>
          <w:sz w:val="28"/>
          <w:szCs w:val="28"/>
        </w:rPr>
        <w:t>6</w:t>
      </w:r>
      <w:r w:rsidRPr="00DA6993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 w:rsidR="00B173F9" w:rsidRPr="00B173F9">
        <w:rPr>
          <w:rFonts w:ascii="Times New Roman" w:hAnsi="Times New Roman" w:cs="Times New Roman"/>
          <w:b/>
          <w:sz w:val="28"/>
          <w:szCs w:val="28"/>
        </w:rPr>
        <w:t xml:space="preserve">Моцарт. Биография. Клавирное и симфоническое творчество.  </w:t>
      </w:r>
    </w:p>
    <w:p w:rsidR="00394446" w:rsidRPr="00747652" w:rsidRDefault="00B173F9" w:rsidP="00747652">
      <w:pPr>
        <w:spacing w:after="0" w:line="360" w:lineRule="auto"/>
        <w:jc w:val="both"/>
        <w:rPr>
          <w:rFonts w:ascii="Times New Roman" w:hAnsi="Times New Roman" w:cs="Times New Roman"/>
          <w:b/>
          <w:iCs/>
          <w:spacing w:val="10"/>
          <w:sz w:val="28"/>
          <w:szCs w:val="28"/>
        </w:rPr>
      </w:pPr>
      <w:r w:rsidRPr="00B173F9">
        <w:rPr>
          <w:rFonts w:ascii="Times New Roman" w:hAnsi="Times New Roman" w:cs="Times New Roman"/>
          <w:b/>
          <w:sz w:val="28"/>
          <w:szCs w:val="28"/>
        </w:rPr>
        <w:t>Опера «Свадьба Фигаро»</w:t>
      </w:r>
      <w:r w:rsidRPr="00DA6993">
        <w:rPr>
          <w:rFonts w:ascii="Times New Roman" w:hAnsi="Times New Roman" w:cs="Times New Roman"/>
          <w:b/>
          <w:i/>
          <w:sz w:val="28"/>
          <w:szCs w:val="28"/>
        </w:rPr>
        <w:t xml:space="preserve">(в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A6993">
        <w:rPr>
          <w:rFonts w:ascii="Times New Roman" w:hAnsi="Times New Roman" w:cs="Times New Roman"/>
          <w:b/>
          <w:i/>
          <w:sz w:val="28"/>
          <w:szCs w:val="28"/>
        </w:rPr>
        <w:t>-х уроках)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4446" w:rsidRPr="00394446" w:rsidRDefault="00394446" w:rsidP="00394446">
      <w:pPr>
        <w:pStyle w:val="Style2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Вольфганг Амадей Моцарт (1756—1791) — австрийский ком</w:t>
      </w:r>
      <w:r w:rsidRPr="00394446">
        <w:rPr>
          <w:rStyle w:val="FontStyle68"/>
          <w:sz w:val="28"/>
          <w:szCs w:val="28"/>
          <w:lang w:eastAsia="ru-RU"/>
        </w:rPr>
        <w:softHyphen/>
        <w:t>позитор второй половины XVIII века, младший современник Гайдна.</w:t>
      </w:r>
    </w:p>
    <w:p w:rsidR="00394446" w:rsidRPr="00394446" w:rsidRDefault="00394446" w:rsidP="006C5F40">
      <w:pPr>
        <w:pStyle w:val="Style55"/>
        <w:widowControl/>
        <w:spacing w:line="360" w:lineRule="auto"/>
        <w:jc w:val="both"/>
        <w:rPr>
          <w:rStyle w:val="FontStyle68"/>
          <w:sz w:val="28"/>
          <w:szCs w:val="28"/>
          <w:lang w:eastAsia="ru-RU"/>
        </w:rPr>
      </w:pPr>
      <w:r w:rsidRPr="006C5F40">
        <w:rPr>
          <w:rStyle w:val="FontStyle68"/>
          <w:sz w:val="28"/>
          <w:szCs w:val="28"/>
          <w:lang w:eastAsia="ru-RU"/>
        </w:rPr>
        <w:t>Биография</w:t>
      </w:r>
      <w:r w:rsidR="006C5F40">
        <w:rPr>
          <w:rStyle w:val="FontStyle68"/>
          <w:i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Детские годы. Проявление гениальной одаренности. Занятия музыкой под руководством отца — Леопольда Моцарта — опытно</w:t>
      </w:r>
      <w:r w:rsidRPr="00394446">
        <w:rPr>
          <w:rStyle w:val="FontStyle68"/>
          <w:sz w:val="28"/>
          <w:szCs w:val="28"/>
          <w:lang w:eastAsia="ru-RU"/>
        </w:rPr>
        <w:softHyphen/>
        <w:t>го музыканта и педагога. Ранние композиторские успехи юного Моцарта. Блестящие концертные выступления в ряде стран Евро</w:t>
      </w:r>
      <w:r w:rsidRPr="00394446">
        <w:rPr>
          <w:rStyle w:val="FontStyle68"/>
          <w:sz w:val="28"/>
          <w:szCs w:val="28"/>
          <w:lang w:eastAsia="ru-RU"/>
        </w:rPr>
        <w:softHyphen/>
        <w:t>пы. Продолжение учебы, новые творческие опыты. Поездка в Ита</w:t>
      </w:r>
      <w:r w:rsidRPr="00394446">
        <w:rPr>
          <w:rStyle w:val="FontStyle68"/>
          <w:sz w:val="28"/>
          <w:szCs w:val="28"/>
          <w:lang w:eastAsia="ru-RU"/>
        </w:rPr>
        <w:softHyphen/>
        <w:t>лию. Широкое признание таланта и творческих достижений Мо</w:t>
      </w:r>
      <w:r w:rsidRPr="00394446">
        <w:rPr>
          <w:rStyle w:val="FontStyle68"/>
          <w:sz w:val="28"/>
          <w:szCs w:val="28"/>
          <w:lang w:eastAsia="ru-RU"/>
        </w:rPr>
        <w:softHyphen/>
        <w:t>царта. Тяжелая и унизительная служба у архиепископа Зальцбур</w:t>
      </w:r>
      <w:r w:rsidRPr="00394446">
        <w:rPr>
          <w:rStyle w:val="FontStyle68"/>
          <w:sz w:val="28"/>
          <w:szCs w:val="28"/>
          <w:lang w:eastAsia="ru-RU"/>
        </w:rPr>
        <w:softHyphen/>
        <w:t>га. Напряженная творческая работа. Поездка в Париж; надежды и разочарования. Разрыв с архиепископом и переезд в Вену. Выс</w:t>
      </w:r>
      <w:r w:rsidRPr="00394446">
        <w:rPr>
          <w:rStyle w:val="FontStyle68"/>
          <w:sz w:val="28"/>
          <w:szCs w:val="28"/>
          <w:lang w:eastAsia="ru-RU"/>
        </w:rPr>
        <w:softHyphen/>
        <w:t>ший расцвет творчества,- создание лучших произведений во всех жанрах музыки. Тяжелые материальные условия жизни, болезнь и безвременная смерть. Реквием — последнее произведение Мо</w:t>
      </w:r>
      <w:r w:rsidRPr="00394446">
        <w:rPr>
          <w:rStyle w:val="FontStyle68"/>
          <w:sz w:val="28"/>
          <w:szCs w:val="28"/>
          <w:lang w:eastAsia="ru-RU"/>
        </w:rPr>
        <w:softHyphen/>
        <w:t>царта.</w:t>
      </w:r>
    </w:p>
    <w:p w:rsidR="00394446" w:rsidRPr="0078522F" w:rsidRDefault="003840B5" w:rsidP="0078522F">
      <w:pPr>
        <w:pStyle w:val="Style2"/>
        <w:widowControl/>
        <w:spacing w:before="82" w:line="360" w:lineRule="auto"/>
        <w:ind w:firstLine="360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Клавирно - симфоническое творчество. </w:t>
      </w:r>
      <w:r w:rsidR="00394446" w:rsidRPr="00394446">
        <w:rPr>
          <w:rStyle w:val="FontStyle68"/>
          <w:sz w:val="28"/>
          <w:szCs w:val="28"/>
          <w:lang w:eastAsia="ru-RU"/>
        </w:rPr>
        <w:t>Богатство и разнообразие музыки Моцарта. Интерес компози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тора к театру, создание опер. Виды инструментальных произве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дений; концертные и камерные сочинения; циклы и отдельные</w:t>
      </w:r>
      <w:r>
        <w:rPr>
          <w:rStyle w:val="FontStyle68"/>
          <w:sz w:val="28"/>
          <w:szCs w:val="28"/>
          <w:lang w:eastAsia="ru-RU"/>
        </w:rPr>
        <w:t xml:space="preserve"> пье</w:t>
      </w:r>
      <w:r>
        <w:rPr>
          <w:rStyle w:val="FontStyle68"/>
          <w:sz w:val="28"/>
          <w:szCs w:val="28"/>
          <w:lang w:eastAsia="ru-RU"/>
        </w:rPr>
        <w:softHyphen/>
        <w:t>сы. Общее представление о Р</w:t>
      </w:r>
      <w:r w:rsidR="00394446" w:rsidRPr="00394446">
        <w:rPr>
          <w:rStyle w:val="FontStyle68"/>
          <w:sz w:val="28"/>
          <w:szCs w:val="28"/>
          <w:lang w:eastAsia="ru-RU"/>
        </w:rPr>
        <w:t>еквиеме</w:t>
      </w:r>
      <w:r w:rsidR="0078522F">
        <w:rPr>
          <w:rStyle w:val="FontStyle68"/>
          <w:sz w:val="28"/>
          <w:szCs w:val="28"/>
          <w:lang w:eastAsia="ru-RU"/>
        </w:rPr>
        <w:t>.</w:t>
      </w:r>
    </w:p>
    <w:p w:rsidR="00394446" w:rsidRPr="00382B76" w:rsidRDefault="00394446" w:rsidP="00394446">
      <w:pPr>
        <w:pStyle w:val="Style2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lastRenderedPageBreak/>
        <w:t xml:space="preserve">Разбор </w:t>
      </w:r>
      <w:r w:rsidR="0078522F">
        <w:rPr>
          <w:rStyle w:val="FontStyle68"/>
          <w:sz w:val="28"/>
          <w:szCs w:val="28"/>
          <w:lang w:eastAsia="ru-RU"/>
        </w:rPr>
        <w:t xml:space="preserve">сонаты Ля мажор </w:t>
      </w:r>
      <w:r w:rsidRPr="00394446">
        <w:rPr>
          <w:rStyle w:val="FontStyle68"/>
          <w:sz w:val="28"/>
          <w:szCs w:val="28"/>
          <w:lang w:eastAsia="ru-RU"/>
        </w:rPr>
        <w:t>для фортепиано</w:t>
      </w:r>
      <w:r w:rsidR="0078522F">
        <w:rPr>
          <w:rStyle w:val="FontStyle68"/>
          <w:sz w:val="28"/>
          <w:szCs w:val="28"/>
          <w:lang w:eastAsia="ru-RU"/>
        </w:rPr>
        <w:t>,</w:t>
      </w:r>
      <w:r w:rsidRPr="00394446">
        <w:rPr>
          <w:rStyle w:val="FontStyle68"/>
          <w:sz w:val="28"/>
          <w:szCs w:val="28"/>
          <w:lang w:eastAsia="ru-RU"/>
        </w:rPr>
        <w:t xml:space="preserve"> выявления характерных черт фортепианной музыки Мо</w:t>
      </w:r>
      <w:r w:rsidRPr="00394446">
        <w:rPr>
          <w:rStyle w:val="FontStyle68"/>
          <w:sz w:val="28"/>
          <w:szCs w:val="28"/>
          <w:lang w:eastAsia="ru-RU"/>
        </w:rPr>
        <w:softHyphen/>
        <w:t>царта.</w:t>
      </w:r>
      <w:r w:rsidR="00382B76">
        <w:rPr>
          <w:rStyle w:val="FontStyle68"/>
          <w:sz w:val="28"/>
          <w:szCs w:val="28"/>
          <w:lang w:eastAsia="ru-RU"/>
        </w:rPr>
        <w:t xml:space="preserve"> Необычность цикла  сонаты Ля мажор, использование Менуэта  во </w:t>
      </w:r>
      <w:r w:rsidR="00382B76">
        <w:rPr>
          <w:rStyle w:val="FontStyle68"/>
          <w:sz w:val="28"/>
          <w:szCs w:val="28"/>
          <w:lang w:val="en-US" w:eastAsia="ru-RU"/>
        </w:rPr>
        <w:t>II</w:t>
      </w:r>
      <w:r w:rsidR="00382B76">
        <w:rPr>
          <w:rStyle w:val="FontStyle68"/>
          <w:sz w:val="28"/>
          <w:szCs w:val="28"/>
          <w:lang w:eastAsia="ru-RU"/>
        </w:rPr>
        <w:t xml:space="preserve">части. Нетрадиционное название </w:t>
      </w:r>
      <w:r w:rsidR="00382B76">
        <w:rPr>
          <w:rStyle w:val="FontStyle68"/>
          <w:sz w:val="28"/>
          <w:szCs w:val="28"/>
          <w:lang w:val="en-US" w:eastAsia="ru-RU"/>
        </w:rPr>
        <w:t>III</w:t>
      </w:r>
      <w:r w:rsidR="00382B76">
        <w:rPr>
          <w:rStyle w:val="FontStyle68"/>
          <w:sz w:val="28"/>
          <w:szCs w:val="28"/>
          <w:lang w:eastAsia="ru-RU"/>
        </w:rPr>
        <w:t xml:space="preserve"> части.</w:t>
      </w:r>
    </w:p>
    <w:p w:rsidR="00394446" w:rsidRPr="00394446" w:rsidRDefault="00394446" w:rsidP="00FA5547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 xml:space="preserve">Общая характеристика </w:t>
      </w:r>
      <w:r w:rsidR="005E6AE5">
        <w:rPr>
          <w:rStyle w:val="FontStyle68"/>
          <w:sz w:val="28"/>
          <w:szCs w:val="28"/>
          <w:lang w:eastAsia="ru-RU"/>
        </w:rPr>
        <w:t>симфонии № 40 С</w:t>
      </w:r>
      <w:r w:rsidR="005E6AE5" w:rsidRPr="005E6AE5">
        <w:rPr>
          <w:rStyle w:val="FontStyle68"/>
          <w:sz w:val="28"/>
          <w:szCs w:val="28"/>
          <w:lang w:eastAsia="ru-RU"/>
        </w:rPr>
        <w:t>оль минор</w:t>
      </w:r>
      <w:r w:rsidRPr="00394446">
        <w:rPr>
          <w:rStyle w:val="FontStyle68"/>
          <w:sz w:val="28"/>
          <w:szCs w:val="28"/>
          <w:lang w:eastAsia="ru-RU"/>
        </w:rPr>
        <w:t>. Лирико-драматическое содер</w:t>
      </w:r>
      <w:r w:rsidRPr="00394446">
        <w:rPr>
          <w:rStyle w:val="FontStyle68"/>
          <w:sz w:val="28"/>
          <w:szCs w:val="28"/>
          <w:lang w:eastAsia="ru-RU"/>
        </w:rPr>
        <w:softHyphen/>
        <w:t>жание музыки. Разбор I части: основные темы, выявление их кон</w:t>
      </w:r>
      <w:r w:rsidRPr="00394446">
        <w:rPr>
          <w:rStyle w:val="FontStyle68"/>
          <w:sz w:val="28"/>
          <w:szCs w:val="28"/>
          <w:lang w:eastAsia="ru-RU"/>
        </w:rPr>
        <w:softHyphen/>
        <w:t>траста — образного, ладового, регистрового, фактурного. Основ</w:t>
      </w:r>
      <w:r w:rsidRPr="00394446">
        <w:rPr>
          <w:rStyle w:val="FontStyle68"/>
          <w:sz w:val="28"/>
          <w:szCs w:val="28"/>
          <w:lang w:eastAsia="ru-RU"/>
        </w:rPr>
        <w:softHyphen/>
        <w:t>ные черты разработки. Переход к репризе. Изменение п</w:t>
      </w:r>
      <w:r w:rsidR="00857057">
        <w:rPr>
          <w:rStyle w:val="FontStyle68"/>
          <w:sz w:val="28"/>
          <w:szCs w:val="28"/>
          <w:lang w:eastAsia="ru-RU"/>
        </w:rPr>
        <w:t>обочной и заключительной тем в р</w:t>
      </w:r>
      <w:r w:rsidRPr="00394446">
        <w:rPr>
          <w:rStyle w:val="FontStyle68"/>
          <w:sz w:val="28"/>
          <w:szCs w:val="28"/>
          <w:lang w:eastAsia="ru-RU"/>
        </w:rPr>
        <w:t>епризе.</w:t>
      </w:r>
      <w:r w:rsidR="00857057">
        <w:rPr>
          <w:rStyle w:val="FontStyle68"/>
          <w:sz w:val="28"/>
          <w:szCs w:val="28"/>
          <w:lang w:eastAsia="ru-RU"/>
        </w:rPr>
        <w:t xml:space="preserve">  II </w:t>
      </w:r>
      <w:r w:rsidRPr="00394446">
        <w:rPr>
          <w:rStyle w:val="FontStyle68"/>
          <w:sz w:val="28"/>
          <w:szCs w:val="28"/>
          <w:lang w:eastAsia="ru-RU"/>
        </w:rPr>
        <w:t>часть</w:t>
      </w:r>
      <w:r w:rsidR="00857057">
        <w:rPr>
          <w:rStyle w:val="FontStyle68"/>
          <w:sz w:val="28"/>
          <w:szCs w:val="28"/>
          <w:lang w:eastAsia="ru-RU"/>
        </w:rPr>
        <w:t>: о</w:t>
      </w:r>
      <w:r w:rsidRPr="00394446">
        <w:rPr>
          <w:rStyle w:val="FontStyle68"/>
          <w:sz w:val="28"/>
          <w:szCs w:val="28"/>
          <w:lang w:eastAsia="ru-RU"/>
        </w:rPr>
        <w:t xml:space="preserve">бразное содержание музыки, ее светлый </w:t>
      </w:r>
      <w:r w:rsidR="00857057">
        <w:rPr>
          <w:rStyle w:val="FontStyle68"/>
          <w:sz w:val="28"/>
          <w:szCs w:val="28"/>
          <w:lang w:eastAsia="ru-RU"/>
        </w:rPr>
        <w:t>л</w:t>
      </w:r>
      <w:r w:rsidRPr="00394446">
        <w:rPr>
          <w:rStyle w:val="FontStyle68"/>
          <w:sz w:val="28"/>
          <w:szCs w:val="28"/>
          <w:lang w:eastAsia="ru-RU"/>
        </w:rPr>
        <w:t>ирическийхарактер; выражение покоя, умиротворенности (показ основнойтемы, прослушивание экспозиции).</w:t>
      </w:r>
      <w:r w:rsidR="00857057">
        <w:rPr>
          <w:rStyle w:val="FontStyle68"/>
          <w:sz w:val="28"/>
          <w:szCs w:val="28"/>
          <w:lang w:val="en-US" w:eastAsia="ru-RU"/>
        </w:rPr>
        <w:t>III</w:t>
      </w:r>
      <w:r w:rsidR="00857057">
        <w:rPr>
          <w:rStyle w:val="FontStyle68"/>
          <w:sz w:val="28"/>
          <w:szCs w:val="28"/>
          <w:lang w:eastAsia="ru-RU"/>
        </w:rPr>
        <w:t xml:space="preserve"> часть: н</w:t>
      </w:r>
      <w:r w:rsidRPr="00394446">
        <w:rPr>
          <w:rStyle w:val="FontStyle68"/>
          <w:sz w:val="28"/>
          <w:szCs w:val="28"/>
          <w:lang w:eastAsia="ru-RU"/>
        </w:rPr>
        <w:t>асыщение традиционной танцевальной формы ме</w:t>
      </w:r>
      <w:r w:rsidRPr="00394446">
        <w:rPr>
          <w:rStyle w:val="FontStyle68"/>
          <w:sz w:val="28"/>
          <w:szCs w:val="28"/>
          <w:lang w:eastAsia="ru-RU"/>
        </w:rPr>
        <w:softHyphen/>
        <w:t>нуэта драматическим звучанием. Выявление контраста основной темы и трио.</w:t>
      </w:r>
      <w:r w:rsidR="00DD522A">
        <w:rPr>
          <w:rStyle w:val="FontStyle68"/>
          <w:sz w:val="28"/>
          <w:szCs w:val="28"/>
          <w:lang w:val="en-US" w:eastAsia="ru-RU"/>
        </w:rPr>
        <w:t>IV</w:t>
      </w:r>
      <w:r w:rsidRPr="00394446">
        <w:rPr>
          <w:rStyle w:val="FontStyle68"/>
          <w:sz w:val="28"/>
          <w:szCs w:val="28"/>
          <w:lang w:eastAsia="ru-RU"/>
        </w:rPr>
        <w:t>часть</w:t>
      </w:r>
      <w:r w:rsidR="00DD522A">
        <w:rPr>
          <w:rStyle w:val="FontStyle68"/>
          <w:sz w:val="28"/>
          <w:szCs w:val="28"/>
          <w:lang w:eastAsia="ru-RU"/>
        </w:rPr>
        <w:t>: о</w:t>
      </w:r>
      <w:r w:rsidRPr="00394446">
        <w:rPr>
          <w:rStyle w:val="FontStyle68"/>
          <w:sz w:val="28"/>
          <w:szCs w:val="28"/>
          <w:lang w:eastAsia="ru-RU"/>
        </w:rPr>
        <w:t>пределенная близость финала образам первой час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ти, единство всего цикла. </w:t>
      </w:r>
      <w:r w:rsidR="00FA5547">
        <w:rPr>
          <w:rStyle w:val="FontStyle68"/>
          <w:sz w:val="28"/>
          <w:szCs w:val="28"/>
          <w:lang w:eastAsia="ru-RU"/>
        </w:rPr>
        <w:t>Х</w:t>
      </w:r>
      <w:r w:rsidRPr="00394446">
        <w:rPr>
          <w:rStyle w:val="FontStyle68"/>
          <w:sz w:val="28"/>
          <w:szCs w:val="28"/>
          <w:lang w:eastAsia="ru-RU"/>
        </w:rPr>
        <w:t>арактеристика основ</w:t>
      </w:r>
      <w:r w:rsidRPr="00394446">
        <w:rPr>
          <w:rStyle w:val="FontStyle68"/>
          <w:sz w:val="28"/>
          <w:szCs w:val="28"/>
          <w:lang w:eastAsia="ru-RU"/>
        </w:rPr>
        <w:softHyphen/>
        <w:t>ной темы, выявление ее внутреннего контраста, сочетание драма</w:t>
      </w:r>
      <w:r w:rsidRPr="00394446">
        <w:rPr>
          <w:rStyle w:val="FontStyle68"/>
          <w:sz w:val="28"/>
          <w:szCs w:val="28"/>
          <w:lang w:eastAsia="ru-RU"/>
        </w:rPr>
        <w:softHyphen/>
        <w:t>тических и лирических образов.</w:t>
      </w:r>
      <w:r w:rsidR="00FA5547">
        <w:rPr>
          <w:rStyle w:val="FontStyle68"/>
          <w:sz w:val="28"/>
          <w:szCs w:val="28"/>
          <w:lang w:eastAsia="ru-RU"/>
        </w:rPr>
        <w:t xml:space="preserve"> О</w:t>
      </w:r>
      <w:r w:rsidRPr="00394446">
        <w:rPr>
          <w:rStyle w:val="FontStyle68"/>
          <w:sz w:val="28"/>
          <w:szCs w:val="28"/>
          <w:lang w:eastAsia="ru-RU"/>
        </w:rPr>
        <w:t>богащение представлений учащихся о симфо</w:t>
      </w:r>
      <w:r w:rsidRPr="00394446">
        <w:rPr>
          <w:rStyle w:val="FontStyle68"/>
          <w:sz w:val="28"/>
          <w:szCs w:val="28"/>
          <w:lang w:eastAsia="ru-RU"/>
        </w:rPr>
        <w:softHyphen/>
        <w:t>ническом цикле и сонатной форме в процессе изучения симфонии Моцарта.</w:t>
      </w:r>
    </w:p>
    <w:p w:rsidR="00394446" w:rsidRDefault="00394446" w:rsidP="00716362">
      <w:pPr>
        <w:pStyle w:val="Style7"/>
        <w:widowControl/>
        <w:spacing w:before="134" w:line="360" w:lineRule="auto"/>
        <w:rPr>
          <w:rStyle w:val="FontStyle68"/>
          <w:sz w:val="28"/>
          <w:szCs w:val="28"/>
          <w:lang w:eastAsia="ru-RU"/>
        </w:rPr>
      </w:pPr>
      <w:r w:rsidRPr="00FA5547">
        <w:rPr>
          <w:rStyle w:val="FontStyle68"/>
          <w:sz w:val="28"/>
          <w:szCs w:val="28"/>
          <w:lang w:eastAsia="ru-RU"/>
        </w:rPr>
        <w:t>Опера «Свадьба Фигаро»</w:t>
      </w:r>
      <w:r w:rsidR="00FA5547">
        <w:rPr>
          <w:rStyle w:val="FontStyle68"/>
          <w:sz w:val="28"/>
          <w:szCs w:val="28"/>
          <w:lang w:eastAsia="ru-RU"/>
        </w:rPr>
        <w:t xml:space="preserve"> - опера – бу</w:t>
      </w:r>
      <w:r w:rsidR="007474DE">
        <w:rPr>
          <w:rStyle w:val="FontStyle68"/>
          <w:sz w:val="28"/>
          <w:szCs w:val="28"/>
          <w:lang w:eastAsia="ru-RU"/>
        </w:rPr>
        <w:t>ф</w:t>
      </w:r>
      <w:r w:rsidR="00FA5547">
        <w:rPr>
          <w:rStyle w:val="FontStyle68"/>
          <w:sz w:val="28"/>
          <w:szCs w:val="28"/>
          <w:lang w:eastAsia="ru-RU"/>
        </w:rPr>
        <w:t xml:space="preserve">фа. </w:t>
      </w:r>
      <w:r w:rsidRPr="00394446">
        <w:rPr>
          <w:rStyle w:val="FontStyle68"/>
          <w:sz w:val="28"/>
          <w:szCs w:val="28"/>
          <w:lang w:eastAsia="ru-RU"/>
        </w:rPr>
        <w:t>Отношение Моцарта к оперному жанру и его место в творчест</w:t>
      </w:r>
      <w:r w:rsidRPr="00394446">
        <w:rPr>
          <w:rStyle w:val="FontStyle68"/>
          <w:sz w:val="28"/>
          <w:szCs w:val="28"/>
          <w:lang w:eastAsia="ru-RU"/>
        </w:rPr>
        <w:softHyphen/>
        <w:t>ве композитора.</w:t>
      </w:r>
      <w:r w:rsidR="002E3025">
        <w:rPr>
          <w:rStyle w:val="FontStyle68"/>
          <w:sz w:val="28"/>
          <w:szCs w:val="28"/>
          <w:lang w:eastAsia="ru-RU"/>
        </w:rPr>
        <w:t xml:space="preserve"> Либретто Лоренцо да Понте  по комедии французского писателя Бомарше «Безумный день, или Женитьба Фигаро».</w:t>
      </w:r>
      <w:r w:rsidR="003C48D3">
        <w:rPr>
          <w:rStyle w:val="FontStyle68"/>
          <w:sz w:val="28"/>
          <w:szCs w:val="28"/>
          <w:lang w:eastAsia="ru-RU"/>
        </w:rPr>
        <w:t xml:space="preserve"> Перевод либретто с итальянского языка на русский П.И. Чайковским (1875).</w:t>
      </w:r>
      <w:r w:rsidRPr="00394446">
        <w:rPr>
          <w:rStyle w:val="FontStyle68"/>
          <w:sz w:val="28"/>
          <w:szCs w:val="28"/>
          <w:lang w:eastAsia="ru-RU"/>
        </w:rPr>
        <w:t>Общее представление о сюжете, его комедийный характер.</w:t>
      </w:r>
      <w:r w:rsidR="008568C2">
        <w:rPr>
          <w:rStyle w:val="FontStyle68"/>
          <w:sz w:val="28"/>
          <w:szCs w:val="28"/>
          <w:lang w:eastAsia="ru-RU"/>
        </w:rPr>
        <w:t xml:space="preserve"> Главная идея оперы «Свадьба Фигаро».</w:t>
      </w:r>
      <w:r w:rsidRPr="00394446">
        <w:rPr>
          <w:rStyle w:val="FontStyle68"/>
          <w:sz w:val="28"/>
          <w:szCs w:val="28"/>
          <w:lang w:eastAsia="ru-RU"/>
        </w:rPr>
        <w:t xml:space="preserve"> Противопоставление персонажей из разных сословий.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Основные </w:t>
      </w:r>
      <w:r w:rsidRPr="00394446">
        <w:rPr>
          <w:rStyle w:val="FontStyle68"/>
          <w:sz w:val="28"/>
          <w:szCs w:val="28"/>
          <w:lang w:eastAsia="ru-RU"/>
        </w:rPr>
        <w:t xml:space="preserve">действующие лица и их музыкальная характеристика в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сольных</w:t>
      </w:r>
      <w:r w:rsidRPr="00394446">
        <w:rPr>
          <w:rStyle w:val="FontStyle68"/>
          <w:sz w:val="28"/>
          <w:szCs w:val="28"/>
          <w:lang w:eastAsia="ru-RU"/>
        </w:rPr>
        <w:t xml:space="preserve">номерах. Роль ансамблей в показе комедийных ситуаций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и </w:t>
      </w:r>
      <w:r w:rsidRPr="00394446">
        <w:rPr>
          <w:rStyle w:val="FontStyle68"/>
          <w:sz w:val="28"/>
          <w:szCs w:val="28"/>
          <w:lang w:eastAsia="ru-RU"/>
        </w:rPr>
        <w:t>взаимоотношений действующих лиц. Отражение оптимизма и жизнерадостного характера оперы в увертюре.</w:t>
      </w:r>
    </w:p>
    <w:p w:rsidR="001157F6" w:rsidRPr="00B008B2" w:rsidRDefault="001157F6" w:rsidP="00716362">
      <w:pPr>
        <w:pStyle w:val="Style7"/>
        <w:widowControl/>
        <w:spacing w:before="134" w:line="360" w:lineRule="auto"/>
        <w:rPr>
          <w:rStyle w:val="FontStyle68"/>
          <w:sz w:val="10"/>
          <w:szCs w:val="28"/>
          <w:lang w:eastAsia="ru-RU"/>
        </w:rPr>
      </w:pPr>
    </w:p>
    <w:p w:rsidR="001157F6" w:rsidRDefault="001157F6" w:rsidP="001157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993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7</w:t>
      </w:r>
      <w:r w:rsidRPr="001157F6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 w:rsidRPr="001157F6">
        <w:rPr>
          <w:rFonts w:ascii="Times New Roman" w:hAnsi="Times New Roman" w:cs="Times New Roman"/>
          <w:b/>
          <w:sz w:val="28"/>
          <w:szCs w:val="28"/>
        </w:rPr>
        <w:t>Бетховен. Биография. Клавирное и симфоническое творчество</w:t>
      </w:r>
    </w:p>
    <w:p w:rsidR="001157F6" w:rsidRPr="00747652" w:rsidRDefault="001157F6" w:rsidP="001157F6">
      <w:pPr>
        <w:spacing w:after="0" w:line="360" w:lineRule="auto"/>
        <w:jc w:val="both"/>
        <w:rPr>
          <w:rFonts w:ascii="Times New Roman" w:hAnsi="Times New Roman" w:cs="Times New Roman"/>
          <w:b/>
          <w:iCs/>
          <w:spacing w:val="10"/>
          <w:sz w:val="28"/>
          <w:szCs w:val="28"/>
        </w:rPr>
      </w:pPr>
      <w:r w:rsidRPr="00DA6993">
        <w:rPr>
          <w:rFonts w:ascii="Times New Roman" w:hAnsi="Times New Roman" w:cs="Times New Roman"/>
          <w:b/>
          <w:i/>
          <w:sz w:val="28"/>
          <w:szCs w:val="28"/>
        </w:rPr>
        <w:t xml:space="preserve">(в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A6993">
        <w:rPr>
          <w:rFonts w:ascii="Times New Roman" w:hAnsi="Times New Roman" w:cs="Times New Roman"/>
          <w:b/>
          <w:i/>
          <w:sz w:val="28"/>
          <w:szCs w:val="28"/>
        </w:rPr>
        <w:t>-х уроках)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57F6" w:rsidRDefault="00394446" w:rsidP="001157F6">
      <w:pPr>
        <w:pStyle w:val="Style7"/>
        <w:widowControl/>
        <w:spacing w:before="34" w:line="360" w:lineRule="auto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lastRenderedPageBreak/>
        <w:t xml:space="preserve">Творчество Людвига ван Бетховена (1770—1828) </w:t>
      </w:r>
      <w:r w:rsidRPr="00394446">
        <w:rPr>
          <w:rStyle w:val="FontStyle79"/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394446">
        <w:rPr>
          <w:rStyle w:val="FontStyle68"/>
          <w:sz w:val="28"/>
          <w:szCs w:val="28"/>
          <w:lang w:eastAsia="ru-RU"/>
        </w:rPr>
        <w:t>од</w:t>
      </w:r>
      <w:r w:rsidRPr="00394446">
        <w:rPr>
          <w:rStyle w:val="FontStyle68"/>
          <w:b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на из</w:t>
      </w:r>
      <w:r w:rsidRPr="00394446">
        <w:rPr>
          <w:rStyle w:val="FontStyle68"/>
          <w:sz w:val="28"/>
          <w:szCs w:val="28"/>
          <w:lang w:eastAsia="ru-RU"/>
        </w:rPr>
        <w:t>вершин классической музыки; его богатство и многосторон</w:t>
      </w:r>
      <w:r w:rsidRPr="00394446">
        <w:rPr>
          <w:rStyle w:val="FontStyle68"/>
          <w:sz w:val="28"/>
          <w:szCs w:val="28"/>
          <w:lang w:eastAsia="ru-RU"/>
        </w:rPr>
        <w:softHyphen/>
        <w:t>ность. Выражение в музыке Бетховена передовых демократичес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ких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идей</w:t>
      </w:r>
      <w:r w:rsidRPr="00394446">
        <w:rPr>
          <w:rStyle w:val="FontStyle68"/>
          <w:sz w:val="28"/>
          <w:szCs w:val="28"/>
          <w:lang w:eastAsia="ru-RU"/>
        </w:rPr>
        <w:t>эпохи.</w:t>
      </w:r>
    </w:p>
    <w:p w:rsidR="00394446" w:rsidRPr="00394446" w:rsidRDefault="00394446" w:rsidP="00DB5DBE">
      <w:pPr>
        <w:pStyle w:val="Style7"/>
        <w:widowControl/>
        <w:spacing w:before="34" w:line="360" w:lineRule="auto"/>
        <w:rPr>
          <w:rStyle w:val="FontStyle68"/>
          <w:sz w:val="28"/>
          <w:szCs w:val="28"/>
          <w:lang w:eastAsia="ru-RU"/>
        </w:rPr>
      </w:pPr>
      <w:r w:rsidRPr="001157F6">
        <w:rPr>
          <w:rStyle w:val="FontStyle68"/>
          <w:sz w:val="28"/>
          <w:szCs w:val="28"/>
          <w:lang w:eastAsia="ru-RU"/>
        </w:rPr>
        <w:t>Биография</w:t>
      </w:r>
      <w:r w:rsidR="001157F6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Жизнь в Бонн</w:t>
      </w:r>
      <w:r w:rsidR="00431090">
        <w:rPr>
          <w:rStyle w:val="FontStyle68"/>
          <w:sz w:val="28"/>
          <w:szCs w:val="28"/>
          <w:lang w:eastAsia="ru-RU"/>
        </w:rPr>
        <w:t>е. Суровое детство. Занятия с</w:t>
      </w:r>
      <w:r w:rsidRPr="00394446">
        <w:rPr>
          <w:rStyle w:val="FontStyle68"/>
          <w:sz w:val="28"/>
          <w:szCs w:val="28"/>
          <w:lang w:eastAsia="ru-RU"/>
        </w:rPr>
        <w:t xml:space="preserve">Нефе — первым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учителем </w:t>
      </w:r>
      <w:r w:rsidRPr="00394446">
        <w:rPr>
          <w:rStyle w:val="FontStyle68"/>
          <w:sz w:val="28"/>
          <w:szCs w:val="28"/>
          <w:lang w:eastAsia="ru-RU"/>
        </w:rPr>
        <w:t xml:space="preserve">и наставником молодого Бетховена. Первые творческие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опыты.</w:t>
      </w:r>
      <w:r w:rsidRPr="00394446">
        <w:rPr>
          <w:rStyle w:val="FontStyle68"/>
          <w:sz w:val="28"/>
          <w:szCs w:val="28"/>
          <w:lang w:eastAsia="ru-RU"/>
        </w:rPr>
        <w:t xml:space="preserve">Выступления в роли пианиста-импровизатора. Встречи с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Моцартом</w:t>
      </w:r>
      <w:r w:rsidRPr="00394446">
        <w:rPr>
          <w:rStyle w:val="FontStyle68"/>
          <w:sz w:val="28"/>
          <w:szCs w:val="28"/>
          <w:lang w:eastAsia="ru-RU"/>
        </w:rPr>
        <w:t>и Гайдном. Разносторонние интересы Бетховена; посе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щение</w:t>
      </w:r>
      <w:r w:rsidRPr="00394446">
        <w:rPr>
          <w:rStyle w:val="FontStyle68"/>
          <w:sz w:val="28"/>
          <w:szCs w:val="28"/>
          <w:lang w:eastAsia="ru-RU"/>
        </w:rPr>
        <w:t xml:space="preserve">лекций в университете. Упорная работа над пополнением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знаний и</w:t>
      </w:r>
      <w:r w:rsidRPr="00394446">
        <w:rPr>
          <w:rStyle w:val="FontStyle68"/>
          <w:sz w:val="28"/>
          <w:szCs w:val="28"/>
          <w:lang w:eastAsia="ru-RU"/>
        </w:rPr>
        <w:t>совершенствованием мастерства. Влияние идей француз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ской</w:t>
      </w:r>
      <w:r w:rsidRPr="00394446">
        <w:rPr>
          <w:rStyle w:val="FontStyle68"/>
          <w:sz w:val="28"/>
          <w:szCs w:val="28"/>
          <w:lang w:eastAsia="ru-RU"/>
        </w:rPr>
        <w:t xml:space="preserve">революции конца XVIII века на формирование передовых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убеждений</w:t>
      </w:r>
      <w:r w:rsidRPr="00394446">
        <w:rPr>
          <w:rStyle w:val="FontStyle68"/>
          <w:sz w:val="28"/>
          <w:szCs w:val="28"/>
          <w:lang w:eastAsia="ru-RU"/>
        </w:rPr>
        <w:t>композитора.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Переезд</w:t>
      </w:r>
      <w:r w:rsidRPr="00394446">
        <w:rPr>
          <w:rStyle w:val="FontStyle68"/>
          <w:sz w:val="28"/>
          <w:szCs w:val="28"/>
          <w:lang w:eastAsia="ru-RU"/>
        </w:rPr>
        <w:t>в Вену (1792). Музыкальная жизнь Вены. Рост славы Бетховена-исполнителя. Занятия по композиции с Гайдном и Саль</w:t>
      </w:r>
      <w:r w:rsidRPr="00394446">
        <w:rPr>
          <w:rStyle w:val="FontStyle68"/>
          <w:sz w:val="28"/>
          <w:szCs w:val="28"/>
          <w:lang w:eastAsia="ru-RU"/>
        </w:rPr>
        <w:softHyphen/>
        <w:t>ери. Интенсивная творческая деятельность — создание сонат, кон</w:t>
      </w:r>
      <w:r w:rsidRPr="00394446">
        <w:rPr>
          <w:rStyle w:val="FontStyle68"/>
          <w:sz w:val="28"/>
          <w:szCs w:val="28"/>
          <w:lang w:eastAsia="ru-RU"/>
        </w:rPr>
        <w:softHyphen/>
        <w:t>цертов, ансамблей и других сочинений. Первые признаки прибли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жающейся</w:t>
      </w:r>
      <w:r w:rsidRPr="00394446">
        <w:rPr>
          <w:rStyle w:val="FontStyle68"/>
          <w:sz w:val="28"/>
          <w:szCs w:val="28"/>
          <w:lang w:eastAsia="ru-RU"/>
        </w:rPr>
        <w:t>глухоты.Период высшего расцвета творчества (1803—1813). «Героичес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кая» </w:t>
      </w:r>
      <w:r w:rsidRPr="00394446">
        <w:rPr>
          <w:rStyle w:val="FontStyle68"/>
          <w:sz w:val="28"/>
          <w:szCs w:val="28"/>
          <w:lang w:eastAsia="ru-RU"/>
        </w:rPr>
        <w:t>симфония и история ее создания. Отражение идей героичес</w:t>
      </w:r>
      <w:r w:rsidRPr="00394446">
        <w:rPr>
          <w:rStyle w:val="FontStyle68"/>
          <w:b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койборьбы</w:t>
      </w:r>
      <w:r w:rsidRPr="00394446">
        <w:rPr>
          <w:rStyle w:val="FontStyle68"/>
          <w:sz w:val="28"/>
          <w:szCs w:val="28"/>
          <w:lang w:eastAsia="ru-RU"/>
        </w:rPr>
        <w:t>в других произведениях этих лет. Обращение Бетхо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венак</w:t>
      </w:r>
      <w:r w:rsidRPr="00394446">
        <w:rPr>
          <w:rStyle w:val="FontStyle68"/>
          <w:sz w:val="28"/>
          <w:szCs w:val="28"/>
          <w:lang w:eastAsia="ru-RU"/>
        </w:rPr>
        <w:t>театру — создание оперы «Фиделио», музыки к драматичес</w:t>
      </w:r>
      <w:r w:rsidRPr="00394446">
        <w:rPr>
          <w:rStyle w:val="FontStyle68"/>
          <w:b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кому</w:t>
      </w:r>
      <w:r w:rsidRPr="00394446">
        <w:rPr>
          <w:rStyle w:val="FontStyle68"/>
          <w:sz w:val="28"/>
          <w:szCs w:val="28"/>
          <w:lang w:eastAsia="ru-RU"/>
        </w:rPr>
        <w:t>спектаклю «Эгмонт» Гете. Рост славы композитора. Отноше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ния </w:t>
      </w:r>
      <w:r w:rsidRPr="00394446">
        <w:rPr>
          <w:rStyle w:val="FontStyle71"/>
          <w:spacing w:val="0"/>
          <w:sz w:val="28"/>
          <w:szCs w:val="28"/>
          <w:lang w:eastAsia="ru-RU"/>
        </w:rPr>
        <w:t xml:space="preserve">с </w:t>
      </w:r>
      <w:r w:rsidRPr="00394446">
        <w:rPr>
          <w:rStyle w:val="FontStyle68"/>
          <w:sz w:val="28"/>
          <w:szCs w:val="28"/>
          <w:lang w:eastAsia="ru-RU"/>
        </w:rPr>
        <w:t>венской аристократией. Материальные затруднения. Наступ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ление</w:t>
      </w:r>
      <w:r w:rsidRPr="00394446">
        <w:rPr>
          <w:rStyle w:val="FontStyle68"/>
          <w:sz w:val="28"/>
          <w:szCs w:val="28"/>
          <w:lang w:eastAsia="ru-RU"/>
        </w:rPr>
        <w:t>полной глухоты. Одиночество.Произведения последних лет: Симфония № 9, Торжественная месса, сонаты и квартеты.</w:t>
      </w:r>
    </w:p>
    <w:p w:rsidR="00394446" w:rsidRPr="00394446" w:rsidRDefault="00127D49" w:rsidP="00672EF9">
      <w:pPr>
        <w:pStyle w:val="Style2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Клавирное и симфоническое творчество. </w:t>
      </w:r>
      <w:r w:rsidR="00394446" w:rsidRPr="00394446">
        <w:rPr>
          <w:rStyle w:val="FontStyle71"/>
          <w:b w:val="0"/>
          <w:spacing w:val="0"/>
          <w:sz w:val="28"/>
          <w:szCs w:val="28"/>
          <w:lang w:eastAsia="ru-RU"/>
        </w:rPr>
        <w:t>Ведущее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значение крупных инструментальных произведений: </w:t>
      </w:r>
      <w:r w:rsidR="00394446" w:rsidRPr="00394446">
        <w:rPr>
          <w:rStyle w:val="FontStyle71"/>
          <w:b w:val="0"/>
          <w:spacing w:val="0"/>
          <w:sz w:val="28"/>
          <w:szCs w:val="28"/>
          <w:lang w:eastAsia="ru-RU"/>
        </w:rPr>
        <w:t>симфоний,</w:t>
      </w:r>
      <w:r w:rsidR="00394446" w:rsidRPr="00394446">
        <w:rPr>
          <w:rStyle w:val="FontStyle68"/>
          <w:sz w:val="28"/>
          <w:szCs w:val="28"/>
          <w:lang w:eastAsia="ru-RU"/>
        </w:rPr>
        <w:t>сонат, концертов, увертюр, ансамблей. Театральная му</w:t>
      </w:r>
      <w:r w:rsidR="00394446" w:rsidRPr="00394446">
        <w:rPr>
          <w:rStyle w:val="FontStyle68"/>
          <w:sz w:val="28"/>
          <w:szCs w:val="28"/>
          <w:lang w:eastAsia="ru-RU"/>
        </w:rPr>
        <w:softHyphen/>
      </w:r>
      <w:r w:rsidR="00394446" w:rsidRPr="00394446">
        <w:rPr>
          <w:rStyle w:val="FontStyle71"/>
          <w:spacing w:val="0"/>
          <w:sz w:val="28"/>
          <w:szCs w:val="28"/>
          <w:lang w:eastAsia="ru-RU"/>
        </w:rPr>
        <w:t>з</w:t>
      </w:r>
      <w:r w:rsidR="00394446" w:rsidRPr="00394446">
        <w:rPr>
          <w:rStyle w:val="FontStyle71"/>
          <w:b w:val="0"/>
          <w:spacing w:val="0"/>
          <w:sz w:val="28"/>
          <w:szCs w:val="28"/>
          <w:lang w:eastAsia="ru-RU"/>
        </w:rPr>
        <w:t>ыка</w:t>
      </w:r>
      <w:r w:rsidR="00394446" w:rsidRPr="00394446">
        <w:rPr>
          <w:rStyle w:val="FontStyle68"/>
          <w:sz w:val="28"/>
          <w:szCs w:val="28"/>
          <w:lang w:eastAsia="ru-RU"/>
        </w:rPr>
        <w:t>Бетховена, сочинения с участием хора; пьесы для фортепиа</w:t>
      </w:r>
      <w:r w:rsidR="00394446" w:rsidRPr="00394446">
        <w:rPr>
          <w:rStyle w:val="FontStyle68"/>
          <w:sz w:val="28"/>
          <w:szCs w:val="28"/>
          <w:lang w:eastAsia="ru-RU"/>
        </w:rPr>
        <w:softHyphen/>
      </w:r>
      <w:r w:rsidR="00394446" w:rsidRPr="00394446">
        <w:rPr>
          <w:rStyle w:val="FontStyle71"/>
          <w:b w:val="0"/>
          <w:spacing w:val="0"/>
          <w:sz w:val="28"/>
          <w:szCs w:val="28"/>
          <w:lang w:eastAsia="ru-RU"/>
        </w:rPr>
        <w:t>но</w:t>
      </w:r>
      <w:r w:rsidR="00394446" w:rsidRPr="00394446">
        <w:rPr>
          <w:rStyle w:val="FontStyle71"/>
          <w:spacing w:val="0"/>
          <w:sz w:val="28"/>
          <w:szCs w:val="28"/>
          <w:lang w:eastAsia="ru-RU"/>
        </w:rPr>
        <w:t xml:space="preserve">, </w:t>
      </w:r>
      <w:r w:rsidR="00394446" w:rsidRPr="00394446">
        <w:rPr>
          <w:rStyle w:val="FontStyle71"/>
          <w:b w:val="0"/>
          <w:spacing w:val="0"/>
          <w:sz w:val="28"/>
          <w:szCs w:val="28"/>
          <w:lang w:eastAsia="ru-RU"/>
        </w:rPr>
        <w:t>песни.</w:t>
      </w:r>
      <w:r w:rsidR="00DA15F4">
        <w:rPr>
          <w:rStyle w:val="FontStyle68"/>
          <w:sz w:val="28"/>
          <w:szCs w:val="28"/>
          <w:lang w:eastAsia="ru-RU"/>
        </w:rPr>
        <w:t>Соната № 8 Д</w:t>
      </w:r>
      <w:r w:rsidR="00394446" w:rsidRPr="00127D49">
        <w:rPr>
          <w:rStyle w:val="FontStyle68"/>
          <w:sz w:val="28"/>
          <w:szCs w:val="28"/>
          <w:lang w:eastAsia="ru-RU"/>
        </w:rPr>
        <w:t>о минор для фортепиано («Патетичес</w:t>
      </w:r>
      <w:r w:rsidR="00394446" w:rsidRPr="00127D49">
        <w:rPr>
          <w:rStyle w:val="FontStyle68"/>
          <w:sz w:val="28"/>
          <w:szCs w:val="28"/>
          <w:lang w:eastAsia="ru-RU"/>
        </w:rPr>
        <w:softHyphen/>
        <w:t>кая»)</w:t>
      </w:r>
      <w:r w:rsidR="00672EF9">
        <w:rPr>
          <w:rStyle w:val="FontStyle68"/>
          <w:sz w:val="28"/>
          <w:szCs w:val="28"/>
          <w:lang w:eastAsia="ru-RU"/>
        </w:rPr>
        <w:t xml:space="preserve">. </w:t>
      </w:r>
      <w:r w:rsidR="00394446" w:rsidRPr="00394446">
        <w:rPr>
          <w:rStyle w:val="FontStyle68"/>
          <w:sz w:val="28"/>
          <w:szCs w:val="28"/>
          <w:lang w:eastAsia="ru-RU"/>
        </w:rPr>
        <w:t>Отражение в музыке идеи борьбы и волн к победе. Строение цикла.</w:t>
      </w:r>
      <w:r w:rsidR="00672EF9">
        <w:rPr>
          <w:sz w:val="28"/>
          <w:szCs w:val="28"/>
          <w:lang w:eastAsia="ru-RU"/>
        </w:rPr>
        <w:t xml:space="preserve">I </w:t>
      </w:r>
      <w:r w:rsidR="00394446" w:rsidRPr="00394446">
        <w:rPr>
          <w:sz w:val="28"/>
          <w:szCs w:val="28"/>
          <w:lang w:eastAsia="ru-RU"/>
        </w:rPr>
        <w:t xml:space="preserve">часть. Расширение сонатной формы, вызванное необычным замыслом композитора. Музыкальное содержание вступления, его драматическая насыщенность, внутренние контрасты. Дальнейшее развитие тематического </w:t>
      </w:r>
      <w:r w:rsidR="00394446" w:rsidRPr="00394446">
        <w:rPr>
          <w:sz w:val="28"/>
          <w:szCs w:val="28"/>
          <w:lang w:eastAsia="ru-RU"/>
        </w:rPr>
        <w:lastRenderedPageBreak/>
        <w:t>материала вступления и его роль в пос</w:t>
      </w:r>
      <w:r w:rsidR="00394446" w:rsidRPr="00394446">
        <w:rPr>
          <w:sz w:val="28"/>
          <w:szCs w:val="28"/>
          <w:lang w:eastAsia="ru-RU"/>
        </w:rPr>
        <w:softHyphen/>
        <w:t>троении I части. Характеристика основных тем сонатного аллегро: образность, выразительные средства, тональный план. Принципы развития и сопоставление тем в разработке.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 Тематическое содер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жание коды в раскрытии идейного замысла и ее значение.</w:t>
      </w:r>
      <w:r w:rsidR="00672EF9">
        <w:rPr>
          <w:rStyle w:val="FontStyle68"/>
          <w:sz w:val="28"/>
          <w:szCs w:val="28"/>
          <w:lang w:eastAsia="ru-RU"/>
        </w:rPr>
        <w:t>I</w:t>
      </w:r>
      <w:r w:rsidR="00672EF9">
        <w:rPr>
          <w:rStyle w:val="FontStyle68"/>
          <w:sz w:val="28"/>
          <w:szCs w:val="28"/>
          <w:lang w:val="en-US" w:eastAsia="ru-RU"/>
        </w:rPr>
        <w:t>I</w:t>
      </w:r>
      <w:r w:rsidR="00672EF9">
        <w:rPr>
          <w:rStyle w:val="FontStyle68"/>
          <w:sz w:val="28"/>
          <w:szCs w:val="28"/>
          <w:lang w:eastAsia="ru-RU"/>
        </w:rPr>
        <w:t xml:space="preserve"> часть</w:t>
      </w:r>
      <w:r w:rsidR="00607A9E">
        <w:rPr>
          <w:rStyle w:val="FontStyle68"/>
          <w:sz w:val="28"/>
          <w:szCs w:val="28"/>
          <w:lang w:eastAsia="ru-RU"/>
        </w:rPr>
        <w:t>:о</w:t>
      </w:r>
      <w:r w:rsidR="00394446" w:rsidRPr="00394446">
        <w:rPr>
          <w:rStyle w:val="FontStyle68"/>
          <w:sz w:val="28"/>
          <w:szCs w:val="28"/>
          <w:lang w:eastAsia="ru-RU"/>
        </w:rPr>
        <w:t>бразноесодержание музыки, выражение в ней глубокого раздумья. Показ и разбор основных тем. Трехчастноепостроение; изменение основной темы в репризе.</w:t>
      </w:r>
      <w:r w:rsidR="00D203D7">
        <w:rPr>
          <w:rStyle w:val="FontStyle68"/>
          <w:sz w:val="28"/>
          <w:szCs w:val="28"/>
          <w:lang w:eastAsia="ru-RU"/>
        </w:rPr>
        <w:t xml:space="preserve">III </w:t>
      </w:r>
      <w:r w:rsidR="00394446" w:rsidRPr="00394446">
        <w:rPr>
          <w:rStyle w:val="FontStyle68"/>
          <w:sz w:val="28"/>
          <w:szCs w:val="28"/>
          <w:lang w:eastAsia="ru-RU"/>
        </w:rPr>
        <w:t>часть</w:t>
      </w:r>
      <w:r w:rsidR="005F37C7">
        <w:rPr>
          <w:rStyle w:val="FontStyle68"/>
          <w:sz w:val="28"/>
          <w:szCs w:val="28"/>
          <w:lang w:eastAsia="ru-RU"/>
        </w:rPr>
        <w:t>:о</w:t>
      </w:r>
      <w:r w:rsidR="00394446" w:rsidRPr="00394446">
        <w:rPr>
          <w:rStyle w:val="FontStyle68"/>
          <w:sz w:val="28"/>
          <w:szCs w:val="28"/>
          <w:lang w:eastAsia="ru-RU"/>
        </w:rPr>
        <w:t>бщий характер, некоторая близость образам и настроению первой части. Характеристика основной темы и ее рольв построении финала.</w:t>
      </w:r>
    </w:p>
    <w:p w:rsidR="00394446" w:rsidRPr="00394446" w:rsidRDefault="00F40D7D" w:rsidP="007E191F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      Симфония № 5 Д</w:t>
      </w:r>
      <w:r w:rsidR="00394446" w:rsidRPr="00F40D7D">
        <w:rPr>
          <w:rStyle w:val="FontStyle68"/>
          <w:sz w:val="28"/>
          <w:szCs w:val="28"/>
          <w:lang w:eastAsia="ru-RU"/>
        </w:rPr>
        <w:t>о минор</w:t>
      </w:r>
      <w:r>
        <w:rPr>
          <w:rStyle w:val="FontStyle68"/>
          <w:sz w:val="28"/>
          <w:szCs w:val="28"/>
          <w:lang w:eastAsia="ru-RU"/>
        </w:rPr>
        <w:t xml:space="preserve">. 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Идейное содержание. Линия драматического развития музыки «от мрака к свету». Значение мотива «судьба». Строение цикла.Героический характер </w:t>
      </w:r>
      <w:r>
        <w:rPr>
          <w:rStyle w:val="FontStyle68"/>
          <w:sz w:val="28"/>
          <w:szCs w:val="28"/>
          <w:lang w:eastAsia="ru-RU"/>
        </w:rPr>
        <w:t>I части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. Единство и </w:t>
      </w:r>
      <w:r w:rsidR="00786B47" w:rsidRPr="00394446">
        <w:rPr>
          <w:rStyle w:val="FontStyle68"/>
          <w:sz w:val="28"/>
          <w:szCs w:val="28"/>
          <w:lang w:eastAsia="ru-RU"/>
        </w:rPr>
        <w:t>целеустремл</w:t>
      </w:r>
      <w:r w:rsidR="00786B47">
        <w:rPr>
          <w:rStyle w:val="FontStyle68"/>
          <w:sz w:val="28"/>
          <w:szCs w:val="28"/>
          <w:lang w:eastAsia="ru-RU"/>
        </w:rPr>
        <w:t>енностьразвития.</w:t>
      </w:r>
      <w:r w:rsidR="00394446" w:rsidRPr="00394446">
        <w:rPr>
          <w:rStyle w:val="FontStyle68"/>
          <w:sz w:val="28"/>
          <w:szCs w:val="28"/>
          <w:lang w:eastAsia="ru-RU"/>
        </w:rPr>
        <w:t>Лаконично</w:t>
      </w:r>
      <w:r w:rsidR="00786B47">
        <w:rPr>
          <w:rStyle w:val="FontStyle68"/>
          <w:sz w:val="28"/>
          <w:szCs w:val="28"/>
          <w:lang w:eastAsia="ru-RU"/>
        </w:rPr>
        <w:t>сть высказывания.</w:t>
      </w:r>
      <w:r w:rsidR="00357C8A">
        <w:rPr>
          <w:rStyle w:val="FontStyle68"/>
          <w:sz w:val="28"/>
          <w:szCs w:val="28"/>
          <w:lang w:eastAsia="ru-RU"/>
        </w:rPr>
        <w:t>Главная тема</w:t>
      </w:r>
      <w:r w:rsidR="00357C8A" w:rsidRPr="00357C8A">
        <w:rPr>
          <w:rStyle w:val="FontStyle68"/>
          <w:sz w:val="28"/>
          <w:szCs w:val="28"/>
          <w:lang w:eastAsia="ru-RU"/>
        </w:rPr>
        <w:t xml:space="preserve"> -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 основной образ</w:t>
      </w:r>
      <w:r w:rsidR="00357C8A">
        <w:rPr>
          <w:rStyle w:val="FontStyle68"/>
          <w:sz w:val="28"/>
          <w:szCs w:val="28"/>
          <w:lang w:val="en-US" w:eastAsia="ru-RU"/>
        </w:rPr>
        <w:t>I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 части; выявление ее волевого начала, значе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 xml:space="preserve">ние ритма. Лирические черты побочной темы, ее связь с главной. Светлое, торжественное звучание </w:t>
      </w:r>
      <w:r w:rsidR="00D345F6">
        <w:rPr>
          <w:rStyle w:val="FontStyle68"/>
          <w:sz w:val="28"/>
          <w:szCs w:val="28"/>
          <w:lang w:eastAsia="ru-RU"/>
        </w:rPr>
        <w:t xml:space="preserve">заключительной </w:t>
      </w:r>
      <w:r w:rsidR="00394446" w:rsidRPr="00394446">
        <w:rPr>
          <w:rStyle w:val="FontStyle68"/>
          <w:sz w:val="28"/>
          <w:szCs w:val="28"/>
          <w:lang w:eastAsia="ru-RU"/>
        </w:rPr>
        <w:t>темы. Напря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женный характер разработки; драматическое завершение разви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тия в коде.</w:t>
      </w:r>
      <w:r w:rsidR="007E191F">
        <w:rPr>
          <w:rStyle w:val="FontStyle68"/>
          <w:sz w:val="28"/>
          <w:szCs w:val="28"/>
          <w:lang w:eastAsia="ru-RU"/>
        </w:rPr>
        <w:t>II</w:t>
      </w:r>
      <w:r w:rsidR="00394446" w:rsidRPr="00394446">
        <w:rPr>
          <w:rStyle w:val="FontStyle68"/>
          <w:sz w:val="28"/>
          <w:szCs w:val="28"/>
          <w:lang w:eastAsia="ru-RU"/>
        </w:rPr>
        <w:t>часть.Сопоставление двух образов: мужественно-лирического и героического. Вариационное строение части.</w:t>
      </w:r>
      <w:r w:rsidR="007E191F">
        <w:rPr>
          <w:rStyle w:val="FontStyle68"/>
          <w:sz w:val="28"/>
          <w:szCs w:val="28"/>
          <w:lang w:val="en-US" w:eastAsia="ru-RU"/>
        </w:rPr>
        <w:t>III</w:t>
      </w:r>
      <w:r w:rsidR="00394446" w:rsidRPr="00394446">
        <w:rPr>
          <w:rStyle w:val="FontStyle68"/>
          <w:sz w:val="28"/>
          <w:szCs w:val="28"/>
          <w:lang w:eastAsia="ru-RU"/>
        </w:rPr>
        <w:t>часть. Новый подход</w:t>
      </w:r>
      <w:r w:rsidR="007E191F">
        <w:rPr>
          <w:rStyle w:val="FontStyle68"/>
          <w:sz w:val="28"/>
          <w:szCs w:val="28"/>
          <w:lang w:eastAsia="ru-RU"/>
        </w:rPr>
        <w:t xml:space="preserve"> Бетховена к трактовке третьей </w:t>
      </w:r>
      <w:r w:rsidR="00394446" w:rsidRPr="00394446">
        <w:rPr>
          <w:rStyle w:val="FontStyle68"/>
          <w:sz w:val="28"/>
          <w:szCs w:val="28"/>
          <w:lang w:eastAsia="ru-RU"/>
        </w:rPr>
        <w:t>части всимфоническом цикле. Преобразование мотива судьбы. Просвет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ление колорита в среднем разделе; изменения в репризе; непос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редственный переход к финалу.</w:t>
      </w:r>
      <w:r w:rsidR="0077565B">
        <w:rPr>
          <w:rStyle w:val="FontStyle68"/>
          <w:sz w:val="28"/>
          <w:szCs w:val="28"/>
          <w:lang w:val="en-US" w:eastAsia="ru-RU"/>
        </w:rPr>
        <w:t>I</w:t>
      </w:r>
      <w:r w:rsidR="0002027D">
        <w:rPr>
          <w:rStyle w:val="FontStyle68"/>
          <w:sz w:val="28"/>
          <w:szCs w:val="28"/>
          <w:lang w:val="en-US" w:eastAsia="ru-RU"/>
        </w:rPr>
        <w:t>V</w:t>
      </w:r>
      <w:r w:rsidR="00394446" w:rsidRPr="00394446">
        <w:rPr>
          <w:rStyle w:val="FontStyle68"/>
          <w:sz w:val="28"/>
          <w:szCs w:val="28"/>
          <w:lang w:eastAsia="ru-RU"/>
        </w:rPr>
        <w:t>часть. Торжество свет</w:t>
      </w:r>
      <w:r w:rsidR="008A77DA">
        <w:rPr>
          <w:rStyle w:val="FontStyle68"/>
          <w:sz w:val="28"/>
          <w:szCs w:val="28"/>
          <w:lang w:eastAsia="ru-RU"/>
        </w:rPr>
        <w:t>лого начала как результат драмат</w:t>
      </w:r>
      <w:r w:rsidR="00394446" w:rsidRPr="00394446">
        <w:rPr>
          <w:rStyle w:val="FontStyle68"/>
          <w:sz w:val="28"/>
          <w:szCs w:val="28"/>
          <w:lang w:eastAsia="ru-RU"/>
        </w:rPr>
        <w:t>ического развития всего цикла. Интонационные истоки основной темы.</w:t>
      </w:r>
    </w:p>
    <w:p w:rsidR="00394446" w:rsidRDefault="00394446" w:rsidP="008A77DA">
      <w:pPr>
        <w:pStyle w:val="Style51"/>
        <w:widowControl/>
        <w:tabs>
          <w:tab w:val="left" w:pos="691"/>
        </w:tabs>
        <w:spacing w:line="360" w:lineRule="auto"/>
        <w:ind w:firstLine="0"/>
        <w:rPr>
          <w:rStyle w:val="FontStyle68"/>
          <w:sz w:val="28"/>
          <w:szCs w:val="28"/>
          <w:lang w:eastAsia="ru-RU"/>
        </w:rPr>
      </w:pPr>
      <w:r w:rsidRPr="005522E7">
        <w:rPr>
          <w:rStyle w:val="FontStyle68"/>
          <w:sz w:val="28"/>
          <w:szCs w:val="28"/>
          <w:lang w:eastAsia="ru-RU"/>
        </w:rPr>
        <w:t>Увертюра «Эгмонт»</w:t>
      </w:r>
      <w:r w:rsidR="008A77DA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 xml:space="preserve">Идейное содержание трагедии Гете и его воплощение в музыке Бетховена. Увертюра «Эгмонт» как образец программной музыки, ее героико-драматический характер. Сонатное строение увертюры. Сопоставление основных образов во вступлении, выявление их контрастной выразительной природы. Характеристика основных тем аллегро; показ фрагмента разработки и кульминационного эпизода перед кодой. Победное </w:t>
      </w:r>
      <w:r w:rsidRPr="00394446">
        <w:rPr>
          <w:rStyle w:val="FontStyle68"/>
          <w:sz w:val="28"/>
          <w:szCs w:val="28"/>
          <w:lang w:eastAsia="ru-RU"/>
        </w:rPr>
        <w:lastRenderedPageBreak/>
        <w:t>звучание коды, ее близость сим</w:t>
      </w:r>
      <w:r w:rsidRPr="00394446">
        <w:rPr>
          <w:rStyle w:val="FontStyle68"/>
          <w:sz w:val="28"/>
          <w:szCs w:val="28"/>
          <w:lang w:eastAsia="ru-RU"/>
        </w:rPr>
        <w:softHyphen/>
        <w:t>фоническому финалу; музыкальные особенности тем.</w:t>
      </w:r>
    </w:p>
    <w:p w:rsidR="002D4C86" w:rsidRDefault="002D4C86" w:rsidP="008A77DA">
      <w:pPr>
        <w:pStyle w:val="Style51"/>
        <w:widowControl/>
        <w:tabs>
          <w:tab w:val="left" w:pos="691"/>
        </w:tabs>
        <w:spacing w:line="360" w:lineRule="auto"/>
        <w:ind w:firstLine="0"/>
        <w:rPr>
          <w:rStyle w:val="FontStyle68"/>
          <w:sz w:val="28"/>
          <w:szCs w:val="28"/>
          <w:lang w:eastAsia="ru-RU"/>
        </w:rPr>
      </w:pPr>
    </w:p>
    <w:p w:rsidR="007E62FB" w:rsidRDefault="002D4C86" w:rsidP="002D4C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93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 w:rsidR="007E62FB">
        <w:rPr>
          <w:rFonts w:ascii="Times New Roman" w:hAnsi="Times New Roman" w:cs="Times New Roman"/>
          <w:b/>
          <w:spacing w:val="3"/>
          <w:sz w:val="28"/>
          <w:szCs w:val="28"/>
        </w:rPr>
        <w:t xml:space="preserve"> 8</w:t>
      </w:r>
      <w:r w:rsidRPr="001157F6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О </w:t>
      </w:r>
      <w:r w:rsidR="007E62FB">
        <w:rPr>
          <w:rFonts w:ascii="Times New Roman" w:hAnsi="Times New Roman" w:cs="Times New Roman"/>
          <w:b/>
          <w:sz w:val="28"/>
          <w:szCs w:val="28"/>
        </w:rPr>
        <w:t>р</w:t>
      </w:r>
      <w:r w:rsidRPr="002D4C86">
        <w:rPr>
          <w:rFonts w:ascii="Times New Roman" w:hAnsi="Times New Roman" w:cs="Times New Roman"/>
          <w:b/>
          <w:sz w:val="28"/>
          <w:szCs w:val="28"/>
        </w:rPr>
        <w:t>омантизм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4C86">
        <w:rPr>
          <w:rFonts w:ascii="Times New Roman" w:hAnsi="Times New Roman" w:cs="Times New Roman"/>
          <w:b/>
          <w:sz w:val="28"/>
          <w:szCs w:val="28"/>
        </w:rPr>
        <w:t xml:space="preserve"> в музыке</w:t>
      </w:r>
      <w:r w:rsidR="007E62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4C86">
        <w:rPr>
          <w:rFonts w:ascii="Times New Roman" w:hAnsi="Times New Roman" w:cs="Times New Roman"/>
          <w:b/>
          <w:sz w:val="28"/>
          <w:szCs w:val="28"/>
        </w:rPr>
        <w:t xml:space="preserve">Шуберт. Биография. Фортепианное, </w:t>
      </w:r>
    </w:p>
    <w:p w:rsidR="002D4C86" w:rsidRPr="007E62FB" w:rsidRDefault="002D4C86" w:rsidP="002D4C8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C86">
        <w:rPr>
          <w:rFonts w:ascii="Times New Roman" w:hAnsi="Times New Roman" w:cs="Times New Roman"/>
          <w:b/>
          <w:sz w:val="28"/>
          <w:szCs w:val="28"/>
        </w:rPr>
        <w:t>вокальное и симфоническое творчество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993">
        <w:rPr>
          <w:rFonts w:ascii="Times New Roman" w:hAnsi="Times New Roman" w:cs="Times New Roman"/>
          <w:b/>
          <w:i/>
          <w:sz w:val="28"/>
          <w:szCs w:val="28"/>
        </w:rPr>
        <w:t xml:space="preserve">(в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A6993">
        <w:rPr>
          <w:rFonts w:ascii="Times New Roman" w:hAnsi="Times New Roman" w:cs="Times New Roman"/>
          <w:b/>
          <w:i/>
          <w:sz w:val="28"/>
          <w:szCs w:val="28"/>
        </w:rPr>
        <w:t>-х уроках)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4446" w:rsidRPr="00394446" w:rsidRDefault="00394446" w:rsidP="00B008B2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en-US"/>
        </w:rPr>
      </w:pP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Ведущ</w:t>
      </w:r>
      <w:r w:rsidR="00873C9A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ее художественное направление </w:t>
      </w:r>
      <w:r w:rsidR="00873C9A"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XIX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века. Преемственные связи между классическим и романтическим музыкальным искусством (музыка Бетховена и Шуберта). Отличительные особенности. Новые национальные</w:t>
      </w:r>
      <w:r w:rsidR="00BA4F17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направления </w:t>
      </w:r>
      <w:r w:rsidR="00D4318C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в 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муз</w:t>
      </w:r>
      <w:r w:rsidR="007D18F2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ыкальной</w:t>
      </w:r>
      <w:r w:rsidR="00D4318C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культуре;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новыетемы и образы. Взаимодействие с романтической поэзией и романтическим театром. Расцвет романтической оперы и жанра романтической песни. Высокая роль программности. Новый программный жанр – симфоническая поэма. Поэтизация пьес-танцев. Новые жанры фортепианной миниатюры: «</w:t>
      </w:r>
      <w:r w:rsidR="00A61C32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П</w:t>
      </w:r>
      <w:r w:rsidR="008938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есня без слов», Ноктюрн, Э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кспромт, «Музыкальный момент». Мелодическое богатство. Сложность и красочность гармонического языка.</w:t>
      </w:r>
    </w:p>
    <w:p w:rsidR="00394446" w:rsidRPr="00394446" w:rsidRDefault="00394446" w:rsidP="00B008B2">
      <w:pPr>
        <w:spacing w:after="0" w:line="360" w:lineRule="auto"/>
        <w:jc w:val="both"/>
        <w:rPr>
          <w:rStyle w:val="FontStyle68"/>
          <w:b/>
          <w:sz w:val="28"/>
          <w:szCs w:val="28"/>
          <w:u w:val="single"/>
          <w:lang w:eastAsia="en-US"/>
        </w:rPr>
      </w:pPr>
      <w:r w:rsidRPr="00394446">
        <w:rPr>
          <w:rStyle w:val="FontStyle68"/>
          <w:sz w:val="28"/>
          <w:szCs w:val="28"/>
        </w:rPr>
        <w:t xml:space="preserve">Франц Петер Шуберт (1797—1828) </w:t>
      </w:r>
      <w:r w:rsidRPr="00394446">
        <w:rPr>
          <w:rStyle w:val="FontStyle95"/>
          <w:sz w:val="28"/>
          <w:szCs w:val="28"/>
        </w:rPr>
        <w:t xml:space="preserve">— </w:t>
      </w:r>
      <w:r w:rsidRPr="00394446">
        <w:rPr>
          <w:rStyle w:val="FontStyle68"/>
          <w:sz w:val="28"/>
          <w:szCs w:val="28"/>
        </w:rPr>
        <w:t>австрийский ком</w:t>
      </w:r>
      <w:r w:rsidRPr="00394446">
        <w:rPr>
          <w:rStyle w:val="FontStyle68"/>
          <w:sz w:val="28"/>
          <w:szCs w:val="28"/>
        </w:rPr>
        <w:softHyphen/>
        <w:t>позитор-романтик. Круг образов его музыки; значение песенного начала в произведениях различных жанров.</w:t>
      </w:r>
    </w:p>
    <w:p w:rsidR="00394446" w:rsidRPr="00394446" w:rsidRDefault="00394446" w:rsidP="00840A45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 w:rsidRPr="005422AC">
        <w:rPr>
          <w:rStyle w:val="FontStyle68"/>
          <w:rFonts w:eastAsiaTheme="minorEastAsia"/>
          <w:sz w:val="28"/>
          <w:szCs w:val="28"/>
          <w:lang w:eastAsia="ru-RU"/>
        </w:rPr>
        <w:t>Биография</w:t>
      </w:r>
      <w:r w:rsidR="005422AC" w:rsidRPr="005422AC">
        <w:rPr>
          <w:rStyle w:val="FontStyle68"/>
          <w:rFonts w:eastAsiaTheme="minorEastAsia"/>
          <w:sz w:val="28"/>
          <w:szCs w:val="28"/>
          <w:lang w:eastAsia="ru-RU"/>
        </w:rPr>
        <w:t>.</w:t>
      </w:r>
      <w:r w:rsidRPr="00394446">
        <w:rPr>
          <w:rStyle w:val="FontStyle68"/>
          <w:sz w:val="28"/>
          <w:szCs w:val="28"/>
          <w:lang w:eastAsia="ru-RU"/>
        </w:rPr>
        <w:t>Детские годы. Домашнее музицирование в семье. Обучение в конвикте; участие в школьном оркестре. Изучение произведени</w:t>
      </w:r>
      <w:r w:rsidR="005422AC">
        <w:rPr>
          <w:rStyle w:val="FontStyle68"/>
          <w:sz w:val="28"/>
          <w:szCs w:val="28"/>
          <w:lang w:eastAsia="ru-RU"/>
        </w:rPr>
        <w:t>й</w:t>
      </w:r>
      <w:r w:rsidRPr="00394446">
        <w:rPr>
          <w:rStyle w:val="FontStyle68"/>
          <w:sz w:val="28"/>
          <w:szCs w:val="28"/>
          <w:lang w:eastAsia="ru-RU"/>
        </w:rPr>
        <w:t xml:space="preserve"> Гайдна, Моцарта, Бетховена.Начало </w:t>
      </w:r>
      <w:r w:rsidR="005422AC">
        <w:rPr>
          <w:rStyle w:val="FontStyle87"/>
          <w:sz w:val="28"/>
          <w:szCs w:val="28"/>
          <w:lang w:eastAsia="ru-RU"/>
        </w:rPr>
        <w:t>т</w:t>
      </w:r>
      <w:r w:rsidRPr="00394446">
        <w:rPr>
          <w:rStyle w:val="FontStyle87"/>
          <w:sz w:val="28"/>
          <w:szCs w:val="28"/>
          <w:lang w:eastAsia="ru-RU"/>
        </w:rPr>
        <w:t xml:space="preserve">ворческой </w:t>
      </w:r>
      <w:r w:rsidRPr="00394446">
        <w:rPr>
          <w:rStyle w:val="FontStyle68"/>
          <w:sz w:val="28"/>
          <w:szCs w:val="28"/>
          <w:lang w:eastAsia="ru-RU"/>
        </w:rPr>
        <w:t xml:space="preserve">деятельности. Работа в должности </w:t>
      </w:r>
      <w:r w:rsidRPr="00394446">
        <w:rPr>
          <w:rStyle w:val="FontStyle87"/>
          <w:sz w:val="28"/>
          <w:szCs w:val="28"/>
          <w:lang w:eastAsia="ru-RU"/>
        </w:rPr>
        <w:t>учите</w:t>
      </w:r>
      <w:r w:rsidRPr="00394446">
        <w:rPr>
          <w:rStyle w:val="FontStyle68"/>
          <w:sz w:val="28"/>
          <w:szCs w:val="28"/>
          <w:lang w:eastAsia="ru-RU"/>
        </w:rPr>
        <w:t>ля; отношение к службе. Разрыв с отцом и уход со службы.Непрерывная и интенсивная творческая рабо</w:t>
      </w:r>
      <w:r w:rsidR="00E01635">
        <w:rPr>
          <w:rStyle w:val="FontStyle68"/>
          <w:sz w:val="28"/>
          <w:szCs w:val="28"/>
          <w:lang w:eastAsia="ru-RU"/>
        </w:rPr>
        <w:t>та. Друзья Шубер</w:t>
      </w:r>
      <w:r w:rsidR="00E01635">
        <w:rPr>
          <w:rStyle w:val="FontStyle68"/>
          <w:sz w:val="28"/>
          <w:szCs w:val="28"/>
          <w:lang w:eastAsia="ru-RU"/>
        </w:rPr>
        <w:softHyphen/>
        <w:t>та</w:t>
      </w:r>
      <w:r w:rsidR="009A101C">
        <w:rPr>
          <w:rStyle w:val="FontStyle68"/>
          <w:sz w:val="28"/>
          <w:szCs w:val="28"/>
          <w:lang w:eastAsia="ru-RU"/>
        </w:rPr>
        <w:t>.</w:t>
      </w:r>
      <w:r w:rsidR="00E01635">
        <w:rPr>
          <w:rStyle w:val="FontStyle68"/>
          <w:sz w:val="28"/>
          <w:szCs w:val="28"/>
          <w:lang w:eastAsia="ru-RU"/>
        </w:rPr>
        <w:t xml:space="preserve"> «Шубертиад</w:t>
      </w:r>
      <w:r w:rsidR="009A101C">
        <w:rPr>
          <w:rStyle w:val="FontStyle68"/>
          <w:sz w:val="28"/>
          <w:szCs w:val="28"/>
          <w:lang w:eastAsia="ru-RU"/>
        </w:rPr>
        <w:t>ы</w:t>
      </w:r>
      <w:r w:rsidRPr="00394446">
        <w:rPr>
          <w:rStyle w:val="FontStyle68"/>
          <w:sz w:val="28"/>
          <w:szCs w:val="28"/>
          <w:lang w:eastAsia="ru-RU"/>
        </w:rPr>
        <w:t xml:space="preserve">». Творческая зрелость. Создание лучших </w:t>
      </w:r>
      <w:r w:rsidRPr="00394446">
        <w:rPr>
          <w:rStyle w:val="FontStyle87"/>
          <w:sz w:val="28"/>
          <w:szCs w:val="28"/>
          <w:lang w:eastAsia="ru-RU"/>
        </w:rPr>
        <w:t>сим</w:t>
      </w:r>
      <w:r w:rsidRPr="00394446">
        <w:rPr>
          <w:rStyle w:val="FontStyle87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 xml:space="preserve">фоний, песенных циклов и произведений </w:t>
      </w:r>
      <w:r w:rsidRPr="00394446">
        <w:rPr>
          <w:rStyle w:val="FontStyle87"/>
          <w:sz w:val="28"/>
          <w:szCs w:val="28"/>
          <w:lang w:eastAsia="ru-RU"/>
        </w:rPr>
        <w:t xml:space="preserve">в </w:t>
      </w:r>
      <w:r w:rsidRPr="00394446">
        <w:rPr>
          <w:rStyle w:val="FontStyle68"/>
          <w:sz w:val="28"/>
          <w:szCs w:val="28"/>
          <w:lang w:eastAsia="ru-RU"/>
        </w:rPr>
        <w:t>других жанрах.Ранняя смерть Шуберта. Судьба творческого наследия.</w:t>
      </w:r>
    </w:p>
    <w:p w:rsidR="00394446" w:rsidRDefault="008A65B3" w:rsidP="00394446">
      <w:pPr>
        <w:pStyle w:val="Style11"/>
        <w:widowControl/>
        <w:spacing w:line="360" w:lineRule="auto"/>
        <w:ind w:firstLine="360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Фортепианное, вокальное и симфоническое творчество. </w:t>
      </w:r>
      <w:r w:rsidR="00394446" w:rsidRPr="00394446">
        <w:rPr>
          <w:rStyle w:val="FontStyle68"/>
          <w:sz w:val="28"/>
          <w:szCs w:val="28"/>
          <w:lang w:eastAsia="ru-RU"/>
        </w:rPr>
        <w:t>Обращение Шуберта ко многим жанрам классического искус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ства. Ведущее значениевокальной лирики. Разнообразие инструментальных жанров в его творчестве; симфонии и камерные ан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самбл</w:t>
      </w:r>
      <w:r w:rsidR="00905A4A">
        <w:rPr>
          <w:rStyle w:val="FontStyle68"/>
          <w:sz w:val="28"/>
          <w:szCs w:val="28"/>
          <w:lang w:eastAsia="ru-RU"/>
        </w:rPr>
        <w:t xml:space="preserve">и; произведения для фортепиано: </w:t>
      </w:r>
      <w:r w:rsidR="00394446" w:rsidRPr="00394446">
        <w:rPr>
          <w:rStyle w:val="FontStyle68"/>
          <w:sz w:val="28"/>
          <w:szCs w:val="28"/>
          <w:lang w:eastAsia="ru-RU"/>
        </w:rPr>
        <w:lastRenderedPageBreak/>
        <w:t xml:space="preserve">сонаты,экспромты, музыкальные моменты, танцевальные пьесы, произведенияв 4 руки — </w:t>
      </w:r>
      <w:r w:rsidR="00394446" w:rsidRPr="00394446">
        <w:rPr>
          <w:rStyle w:val="FontStyle87"/>
          <w:sz w:val="28"/>
          <w:szCs w:val="28"/>
          <w:lang w:eastAsia="ru-RU"/>
        </w:rPr>
        <w:t xml:space="preserve">их </w:t>
      </w:r>
      <w:r w:rsidR="00394446" w:rsidRPr="00394446">
        <w:rPr>
          <w:rStyle w:val="FontStyle68"/>
          <w:sz w:val="28"/>
          <w:szCs w:val="28"/>
          <w:lang w:eastAsia="ru-RU"/>
        </w:rPr>
        <w:t>бытовое назначение.</w:t>
      </w:r>
    </w:p>
    <w:p w:rsidR="00394446" w:rsidRPr="00394446" w:rsidRDefault="00394446" w:rsidP="00391126">
      <w:pPr>
        <w:pStyle w:val="Style11"/>
        <w:widowControl/>
        <w:spacing w:line="360" w:lineRule="auto"/>
        <w:ind w:firstLine="360"/>
        <w:jc w:val="both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Ведущая роль песенного жанра в творчестве Шуберта и его глубокая связь с народной песней и бытовой музыкой Вены. Ос</w:t>
      </w:r>
      <w:r w:rsidRPr="00394446">
        <w:rPr>
          <w:rStyle w:val="FontStyle68"/>
          <w:sz w:val="28"/>
          <w:szCs w:val="28"/>
          <w:lang w:eastAsia="ru-RU"/>
        </w:rPr>
        <w:softHyphen/>
        <w:t>новное содержание и круг образов вокальной лирики. Единство музыки и текст</w:t>
      </w:r>
      <w:r w:rsidR="00391126">
        <w:rPr>
          <w:rStyle w:val="FontStyle68"/>
          <w:sz w:val="28"/>
          <w:szCs w:val="28"/>
          <w:lang w:eastAsia="ru-RU"/>
        </w:rPr>
        <w:t>а. Многообразие песенных жанров на примере «Гретхен за прялкой», «Лесной царь»,  «Вечерняя серенада», «Аве Мария»</w:t>
      </w:r>
      <w:r w:rsidR="00936E1C">
        <w:rPr>
          <w:rStyle w:val="FontStyle68"/>
          <w:sz w:val="28"/>
          <w:szCs w:val="28"/>
          <w:lang w:eastAsia="ru-RU"/>
        </w:rPr>
        <w:t>, «Утренняя серенада», «Баркарола», «Форель».</w:t>
      </w:r>
      <w:r w:rsidRPr="00394446">
        <w:rPr>
          <w:rStyle w:val="FontStyle68"/>
          <w:sz w:val="28"/>
          <w:szCs w:val="28"/>
          <w:lang w:eastAsia="ru-RU"/>
        </w:rPr>
        <w:t>Значение мело</w:t>
      </w:r>
      <w:r w:rsidRPr="00394446">
        <w:rPr>
          <w:rStyle w:val="FontStyle68"/>
          <w:sz w:val="28"/>
          <w:szCs w:val="28"/>
          <w:lang w:eastAsia="ru-RU"/>
        </w:rPr>
        <w:softHyphen/>
        <w:t>дии как ведущего начала в песнях. Роль фортепианной партии.</w:t>
      </w:r>
      <w:r w:rsidR="00936E1C">
        <w:rPr>
          <w:rStyle w:val="FontStyle68"/>
          <w:sz w:val="28"/>
          <w:szCs w:val="28"/>
          <w:lang w:eastAsia="ru-RU"/>
        </w:rPr>
        <w:t>Вокальные циклы «Прекрасная мельничиха», «Зимний путь»</w:t>
      </w:r>
      <w:r w:rsidR="00C86389">
        <w:rPr>
          <w:rStyle w:val="FontStyle68"/>
          <w:sz w:val="28"/>
          <w:szCs w:val="28"/>
          <w:lang w:eastAsia="ru-RU"/>
        </w:rPr>
        <w:t xml:space="preserve"> (характеристика отдельных песен из циклов)</w:t>
      </w:r>
      <w:r w:rsidR="00936E1C">
        <w:rPr>
          <w:rStyle w:val="FontStyle68"/>
          <w:sz w:val="28"/>
          <w:szCs w:val="28"/>
          <w:lang w:eastAsia="ru-RU"/>
        </w:rPr>
        <w:t>.</w:t>
      </w:r>
    </w:p>
    <w:p w:rsidR="00394446" w:rsidRPr="008B4BDC" w:rsidRDefault="00936E1C" w:rsidP="008B4BDC">
      <w:pPr>
        <w:pStyle w:val="Style7"/>
        <w:widowControl/>
        <w:tabs>
          <w:tab w:val="left" w:pos="1877"/>
        </w:tabs>
        <w:spacing w:before="5" w:line="360" w:lineRule="auto"/>
        <w:rPr>
          <w:rStyle w:val="FontStyle68"/>
          <w:sz w:val="28"/>
          <w:szCs w:val="28"/>
          <w:lang w:eastAsia="ru-RU"/>
        </w:rPr>
      </w:pPr>
      <w:r w:rsidRPr="00E908C8">
        <w:rPr>
          <w:rStyle w:val="FontStyle68"/>
          <w:sz w:val="28"/>
          <w:szCs w:val="28"/>
          <w:lang w:eastAsia="ru-RU"/>
        </w:rPr>
        <w:t>Фортепианные произве</w:t>
      </w:r>
      <w:r w:rsidR="00E908C8" w:rsidRPr="00E908C8">
        <w:rPr>
          <w:rStyle w:val="FontStyle68"/>
          <w:sz w:val="28"/>
          <w:szCs w:val="28"/>
          <w:lang w:eastAsia="ru-RU"/>
        </w:rPr>
        <w:t>дения.</w:t>
      </w:r>
      <w:r w:rsidR="00394446" w:rsidRPr="00394446">
        <w:rPr>
          <w:rStyle w:val="FontStyle68"/>
          <w:sz w:val="28"/>
          <w:szCs w:val="28"/>
          <w:lang w:eastAsia="ru-RU"/>
        </w:rPr>
        <w:t>Их тесная связь с бытовыммузицированием. Отражение в му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зыке многообразного мира чувств и переживаний человека</w:t>
      </w:r>
      <w:r w:rsidR="008B4BDC">
        <w:rPr>
          <w:rStyle w:val="FontStyle68"/>
          <w:sz w:val="28"/>
          <w:szCs w:val="28"/>
          <w:lang w:eastAsia="ru-RU"/>
        </w:rPr>
        <w:t xml:space="preserve"> (Вальс Си минор, М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узыкальный момент </w:t>
      </w:r>
      <w:r w:rsidR="008B4BDC">
        <w:rPr>
          <w:rStyle w:val="FontStyle68"/>
          <w:sz w:val="28"/>
          <w:szCs w:val="28"/>
          <w:lang w:eastAsia="ru-RU"/>
        </w:rPr>
        <w:t>Фа минор, Экспромт  Ми-бемоль мажор,  В</w:t>
      </w:r>
      <w:r w:rsidR="00394446" w:rsidRPr="00394446">
        <w:rPr>
          <w:rStyle w:val="FontStyle68"/>
          <w:sz w:val="28"/>
          <w:szCs w:val="28"/>
          <w:lang w:eastAsia="ru-RU"/>
        </w:rPr>
        <w:t>оенный марш Ре мажор (в 4 руки).</w:t>
      </w:r>
    </w:p>
    <w:p w:rsidR="00394446" w:rsidRDefault="00394446" w:rsidP="004A462D">
      <w:pPr>
        <w:pStyle w:val="Style7"/>
        <w:widowControl/>
        <w:spacing w:before="48" w:line="360" w:lineRule="auto"/>
        <w:rPr>
          <w:rStyle w:val="FontStyle68"/>
          <w:sz w:val="28"/>
          <w:szCs w:val="28"/>
          <w:lang w:eastAsia="ru-RU"/>
        </w:rPr>
      </w:pPr>
      <w:r w:rsidRPr="008B4BDC">
        <w:rPr>
          <w:rStyle w:val="FontStyle68"/>
          <w:sz w:val="28"/>
          <w:szCs w:val="28"/>
          <w:lang w:eastAsia="ru-RU"/>
        </w:rPr>
        <w:t>Симфония № 8 си минор («Неоконченная»)</w:t>
      </w:r>
      <w:r w:rsidR="008B4BDC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Необычность строения цикла. Круг художественных образов. Лирико-драматический характер музыки. Песенность основных тем.I часть. Сумрачное звучание вступления; его значение в даль</w:t>
      </w:r>
      <w:r w:rsidRPr="00394446">
        <w:rPr>
          <w:rStyle w:val="FontStyle68"/>
          <w:sz w:val="28"/>
          <w:szCs w:val="28"/>
          <w:lang w:eastAsia="ru-RU"/>
        </w:rPr>
        <w:softHyphen/>
        <w:t>нейшем развитии музыки. Характеристика главной и побочной тем, их песенный склад; черты танцевальности в побочной теме» близость к ней заключительной темы. Выразительная роль регис</w:t>
      </w:r>
      <w:r w:rsidRPr="00394446">
        <w:rPr>
          <w:rStyle w:val="FontStyle68"/>
          <w:sz w:val="28"/>
          <w:szCs w:val="28"/>
          <w:lang w:eastAsia="ru-RU"/>
        </w:rPr>
        <w:softHyphen/>
        <w:t>тров в основных темах экспозиции. Напряженно-драматическое звучание разработки, преобразование в ней темы вступления. Воз</w:t>
      </w:r>
      <w:r w:rsidRPr="00394446">
        <w:rPr>
          <w:rStyle w:val="FontStyle68"/>
          <w:sz w:val="28"/>
          <w:szCs w:val="28"/>
          <w:lang w:eastAsia="ru-RU"/>
        </w:rPr>
        <w:softHyphen/>
        <w:t>вращение в репризе лирических образов и н</w:t>
      </w:r>
      <w:r w:rsidR="00276BCE">
        <w:rPr>
          <w:rStyle w:val="FontStyle68"/>
          <w:sz w:val="28"/>
          <w:szCs w:val="28"/>
          <w:lang w:eastAsia="ru-RU"/>
        </w:rPr>
        <w:t>астроения экспозиции, а в коде -</w:t>
      </w:r>
      <w:r w:rsidRPr="00394446">
        <w:rPr>
          <w:rStyle w:val="FontStyle68"/>
          <w:sz w:val="28"/>
          <w:szCs w:val="28"/>
          <w:lang w:eastAsia="ru-RU"/>
        </w:rPr>
        <w:t xml:space="preserve"> образов вступления.</w:t>
      </w:r>
      <w:r w:rsidR="00A80839">
        <w:rPr>
          <w:rStyle w:val="FontStyle68"/>
          <w:sz w:val="28"/>
          <w:szCs w:val="28"/>
          <w:lang w:eastAsia="ru-RU"/>
        </w:rPr>
        <w:t xml:space="preserve"> Строение и образный характер </w:t>
      </w:r>
      <w:r w:rsidR="00A80839">
        <w:rPr>
          <w:rStyle w:val="FontStyle68"/>
          <w:sz w:val="28"/>
          <w:szCs w:val="28"/>
          <w:lang w:val="en-US" w:eastAsia="ru-RU"/>
        </w:rPr>
        <w:t>II</w:t>
      </w:r>
      <w:r w:rsidR="00A80839">
        <w:rPr>
          <w:rStyle w:val="FontStyle68"/>
          <w:sz w:val="28"/>
          <w:szCs w:val="28"/>
          <w:lang w:eastAsia="ru-RU"/>
        </w:rPr>
        <w:t xml:space="preserve"> части симфонии.</w:t>
      </w:r>
    </w:p>
    <w:p w:rsidR="005D4E17" w:rsidRPr="00D74A3C" w:rsidRDefault="005D4E17" w:rsidP="004A462D">
      <w:pPr>
        <w:pStyle w:val="Style7"/>
        <w:widowControl/>
        <w:spacing w:before="48" w:line="360" w:lineRule="auto"/>
        <w:rPr>
          <w:rStyle w:val="FontStyle68"/>
          <w:sz w:val="2"/>
          <w:szCs w:val="28"/>
          <w:lang w:eastAsia="ru-RU"/>
        </w:rPr>
      </w:pPr>
    </w:p>
    <w:p w:rsidR="00A80839" w:rsidRPr="00B008B2" w:rsidRDefault="00A80839" w:rsidP="004A462D">
      <w:pPr>
        <w:pStyle w:val="Style7"/>
        <w:widowControl/>
        <w:spacing w:before="48" w:line="360" w:lineRule="auto"/>
        <w:rPr>
          <w:rStyle w:val="FontStyle68"/>
          <w:sz w:val="14"/>
          <w:szCs w:val="28"/>
          <w:lang w:eastAsia="ru-RU"/>
        </w:rPr>
      </w:pPr>
    </w:p>
    <w:p w:rsidR="00490E84" w:rsidRPr="007E62FB" w:rsidRDefault="00490E84" w:rsidP="00AF5B2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993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9</w:t>
      </w:r>
      <w:r w:rsidRPr="001157F6">
        <w:rPr>
          <w:rFonts w:ascii="Times New Roman" w:hAnsi="Times New Roman" w:cs="Times New Roman"/>
          <w:b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 Шопен.</w:t>
      </w:r>
      <w:r w:rsidRPr="002D4C86">
        <w:rPr>
          <w:rFonts w:ascii="Times New Roman" w:hAnsi="Times New Roman" w:cs="Times New Roman"/>
          <w:b/>
          <w:sz w:val="28"/>
          <w:szCs w:val="28"/>
        </w:rPr>
        <w:t xml:space="preserve"> Биография. Фортепианное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C86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993">
        <w:rPr>
          <w:rFonts w:ascii="Times New Roman" w:hAnsi="Times New Roman" w:cs="Times New Roman"/>
          <w:b/>
          <w:i/>
          <w:sz w:val="28"/>
          <w:szCs w:val="28"/>
        </w:rPr>
        <w:t xml:space="preserve">(в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A6993">
        <w:rPr>
          <w:rFonts w:ascii="Times New Roman" w:hAnsi="Times New Roman" w:cs="Times New Roman"/>
          <w:b/>
          <w:i/>
          <w:sz w:val="28"/>
          <w:szCs w:val="28"/>
        </w:rPr>
        <w:t>-х уроках)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4446" w:rsidRPr="00394446" w:rsidRDefault="00394446" w:rsidP="00AF5B2D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Фридерик Шопен (1810—1849)</w:t>
      </w:r>
      <w:r w:rsidR="00BF6D35">
        <w:rPr>
          <w:rStyle w:val="FontStyle79"/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94446">
        <w:rPr>
          <w:rStyle w:val="FontStyle68"/>
          <w:sz w:val="28"/>
          <w:szCs w:val="28"/>
          <w:lang w:eastAsia="ru-RU"/>
        </w:rPr>
        <w:t>основоположник поль</w:t>
      </w:r>
      <w:r w:rsidRPr="00394446">
        <w:rPr>
          <w:rStyle w:val="FontStyle68"/>
          <w:sz w:val="28"/>
          <w:szCs w:val="28"/>
          <w:lang w:eastAsia="ru-RU"/>
        </w:rPr>
        <w:softHyphen/>
        <w:t>ской музыкальной классики. Ведущее значение в его творчестве патриотической темы. Национальный характер музыки, претворе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ние в ней народных Мелодий и </w:t>
      </w:r>
      <w:r w:rsidRPr="00394446">
        <w:rPr>
          <w:rStyle w:val="FontStyle68"/>
          <w:sz w:val="28"/>
          <w:szCs w:val="28"/>
          <w:lang w:eastAsia="ru-RU"/>
        </w:rPr>
        <w:lastRenderedPageBreak/>
        <w:t>ритмов. Шопен — пианист; новый концертный стиль его фортепианных произведений.</w:t>
      </w:r>
    </w:p>
    <w:p w:rsidR="00394446" w:rsidRPr="00394446" w:rsidRDefault="00490E84" w:rsidP="00490E84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     Биография. </w:t>
      </w:r>
      <w:r w:rsidR="00394446" w:rsidRPr="00394446">
        <w:rPr>
          <w:rStyle w:val="FontStyle68"/>
          <w:sz w:val="28"/>
          <w:szCs w:val="28"/>
          <w:lang w:eastAsia="ru-RU"/>
        </w:rPr>
        <w:t>Детские годы. Благоприятные условия в семье для развития яркого таланта мальчика. Блестящие успехи в занятиях на фор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тепиано. Серьезное изучение классической музыки. Многосторон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няя одаренность Шопена. Занятия в лицее; изучение истории и ли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тературы. Обучение в консерватории; занятия с К. Эльснером по композиции. Увлеченность польской народной музыкой.Концертная и творческая деятельность в Варшаве. Общение с передовой польской интеллигенцией. Первый выезд  за границу. Успешное выступление в Вене. Вторичный выезд за границу, прощание с друзьями.Восстание в Польше (1830). Создание произведений, отражаю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 xml:space="preserve">щих тревогу Шопена за судьбу Родины.Жизнь в Париже </w:t>
      </w:r>
      <w:r>
        <w:rPr>
          <w:rStyle w:val="FontStyle68"/>
          <w:sz w:val="28"/>
          <w:szCs w:val="28"/>
          <w:lang w:eastAsia="ru-RU"/>
        </w:rPr>
        <w:t>(</w:t>
      </w:r>
      <w:r w:rsidR="00394446" w:rsidRPr="00394446">
        <w:rPr>
          <w:rStyle w:val="FontStyle68"/>
          <w:sz w:val="28"/>
          <w:szCs w:val="28"/>
          <w:lang w:eastAsia="ru-RU"/>
        </w:rPr>
        <w:t>с</w:t>
      </w:r>
      <w:r>
        <w:rPr>
          <w:rStyle w:val="FontStyle68"/>
          <w:sz w:val="28"/>
          <w:szCs w:val="28"/>
          <w:lang w:eastAsia="ru-RU"/>
        </w:rPr>
        <w:t xml:space="preserve"> 1831)</w:t>
      </w:r>
      <w:r w:rsidR="00AE7BD5">
        <w:rPr>
          <w:rStyle w:val="FontStyle68"/>
          <w:sz w:val="28"/>
          <w:szCs w:val="28"/>
          <w:lang w:eastAsia="ru-RU"/>
        </w:rPr>
        <w:t>.</w:t>
      </w:r>
      <w:r w:rsidR="00394446" w:rsidRPr="00394446">
        <w:rPr>
          <w:rStyle w:val="FontStyle68"/>
          <w:sz w:val="28"/>
          <w:szCs w:val="28"/>
          <w:lang w:eastAsia="ru-RU"/>
        </w:rPr>
        <w:t>Общение с передовыми музыканта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ми, писателями, художниками.Насыщенность культурной жизни французской столицы. Концертная деятельность Шопена, широкое признание. Думы о Родине и ее судьбе. Создание лучших сочине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ний. Концертная поездка в Лондон. Тяжелая болезнь. Прежде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временная смерть Шопена в Париже.</w:t>
      </w:r>
    </w:p>
    <w:p w:rsidR="00394446" w:rsidRPr="00394446" w:rsidRDefault="00394446" w:rsidP="00EE1544">
      <w:pPr>
        <w:pStyle w:val="Style11"/>
        <w:widowControl/>
        <w:spacing w:line="360" w:lineRule="auto"/>
        <w:ind w:firstLine="360"/>
        <w:jc w:val="both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Фортепианное творчество как основа творчества Шопена. Тан</w:t>
      </w:r>
      <w:r w:rsidRPr="00394446">
        <w:rPr>
          <w:rStyle w:val="FontStyle68"/>
          <w:sz w:val="28"/>
          <w:szCs w:val="28"/>
          <w:lang w:eastAsia="ru-RU"/>
        </w:rPr>
        <w:softHyphen/>
        <w:t>цевальные жанры: мазурки, полонезы, вальсы.</w:t>
      </w:r>
      <w:r w:rsidR="00AB041F">
        <w:rPr>
          <w:rStyle w:val="FontStyle68"/>
          <w:sz w:val="28"/>
          <w:szCs w:val="28"/>
          <w:lang w:eastAsia="ru-RU"/>
        </w:rPr>
        <w:t>Оригинальность строения и образного характера вальса До диез минор.</w:t>
      </w:r>
      <w:r w:rsidRPr="00394446">
        <w:rPr>
          <w:rStyle w:val="FontStyle68"/>
          <w:sz w:val="28"/>
          <w:szCs w:val="28"/>
          <w:lang w:eastAsia="ru-RU"/>
        </w:rPr>
        <w:t xml:space="preserve"> Цикл прелюдий; этюды. Крупные одночастные произведения: скерцо, баллады, Фан</w:t>
      </w:r>
      <w:r w:rsidRPr="00394446">
        <w:rPr>
          <w:rStyle w:val="FontStyle68"/>
          <w:sz w:val="28"/>
          <w:szCs w:val="28"/>
          <w:lang w:eastAsia="ru-RU"/>
        </w:rPr>
        <w:softHyphen/>
        <w:t>тазия. Сонаты и концерты. Песни.Претворени</w:t>
      </w:r>
      <w:r w:rsidR="00EE1544">
        <w:rPr>
          <w:rStyle w:val="FontStyle68"/>
          <w:sz w:val="28"/>
          <w:szCs w:val="28"/>
          <w:lang w:eastAsia="ru-RU"/>
        </w:rPr>
        <w:t>е народных элементов в мазурках До мажор, Си бемоль мажор, Ля минор.</w:t>
      </w:r>
      <w:r w:rsidRPr="00394446">
        <w:rPr>
          <w:rStyle w:val="FontStyle68"/>
          <w:sz w:val="28"/>
          <w:szCs w:val="28"/>
          <w:lang w:eastAsia="ru-RU"/>
        </w:rPr>
        <w:t xml:space="preserve"> Взаимодействие в них танцевального и песенного начала. Расширение выразитель</w:t>
      </w:r>
      <w:r w:rsidRPr="00394446">
        <w:rPr>
          <w:rStyle w:val="FontStyle68"/>
          <w:sz w:val="28"/>
          <w:szCs w:val="28"/>
          <w:lang w:eastAsia="ru-RU"/>
        </w:rPr>
        <w:softHyphen/>
        <w:t>ных возможностей народного танца. Разнообразие мазурок Шопе</w:t>
      </w:r>
      <w:r w:rsidRPr="00394446">
        <w:rPr>
          <w:rStyle w:val="FontStyle68"/>
          <w:sz w:val="28"/>
          <w:szCs w:val="28"/>
          <w:lang w:eastAsia="ru-RU"/>
        </w:rPr>
        <w:softHyphen/>
        <w:t>на — лирические поэмы и картинки народной жизни.Характерные черты полонеза, его отличия от мазурки. Торже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ственно-героический характер Полонеза Ля мажор; аккордовый склад основной темы и фанфарная мелодия средней части. </w:t>
      </w:r>
      <w:r w:rsidR="00D624B8">
        <w:rPr>
          <w:rStyle w:val="FontStyle68"/>
          <w:sz w:val="28"/>
          <w:szCs w:val="28"/>
          <w:lang w:eastAsia="ru-RU"/>
        </w:rPr>
        <w:t xml:space="preserve">Подражание </w:t>
      </w:r>
      <w:r w:rsidRPr="00394446">
        <w:rPr>
          <w:rStyle w:val="FontStyle68"/>
          <w:sz w:val="28"/>
          <w:szCs w:val="28"/>
          <w:lang w:eastAsia="ru-RU"/>
        </w:rPr>
        <w:t>оркестровой звучности.</w:t>
      </w:r>
    </w:p>
    <w:p w:rsidR="00394446" w:rsidRPr="00394446" w:rsidRDefault="00394446" w:rsidP="00394446">
      <w:pPr>
        <w:pStyle w:val="Style2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 xml:space="preserve">Прелюдия как вид инструментальной музыки. Возрождение Шопеном жанра прелюдии и его преобразование. Создание цикла пьес во всех </w:t>
      </w:r>
      <w:r w:rsidRPr="00394446">
        <w:rPr>
          <w:rStyle w:val="FontStyle68"/>
          <w:sz w:val="28"/>
          <w:szCs w:val="28"/>
          <w:lang w:eastAsia="ru-RU"/>
        </w:rPr>
        <w:lastRenderedPageBreak/>
        <w:t>тональностях, его строение. Выражение в прелюдиях многообразного мира чувств и настроений. Лаконизм формы.</w:t>
      </w:r>
    </w:p>
    <w:p w:rsidR="00394446" w:rsidRPr="00394446" w:rsidRDefault="00394446" w:rsidP="00394446">
      <w:pPr>
        <w:pStyle w:val="Style2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Скорбно-лирический характер Прелюдии ми минор, своеобра</w:t>
      </w:r>
      <w:r w:rsidRPr="00394446">
        <w:rPr>
          <w:rStyle w:val="FontStyle68"/>
          <w:sz w:val="28"/>
          <w:szCs w:val="28"/>
          <w:lang w:eastAsia="ru-RU"/>
        </w:rPr>
        <w:softHyphen/>
        <w:t>зие се выразительной природы. Изящество и грациозность Прелю</w:t>
      </w:r>
      <w:r w:rsidRPr="00394446">
        <w:rPr>
          <w:rStyle w:val="FontStyle68"/>
          <w:sz w:val="28"/>
          <w:szCs w:val="28"/>
          <w:lang w:eastAsia="ru-RU"/>
        </w:rPr>
        <w:softHyphen/>
        <w:t>дии Ля мажор, ее танцевальная основа. Суровый, мужественный колорит Прелюди</w:t>
      </w:r>
      <w:r w:rsidR="00034AD3">
        <w:rPr>
          <w:rStyle w:val="FontStyle68"/>
          <w:sz w:val="28"/>
          <w:szCs w:val="28"/>
          <w:lang w:eastAsia="ru-RU"/>
        </w:rPr>
        <w:t>и Д</w:t>
      </w:r>
      <w:r w:rsidRPr="00394446">
        <w:rPr>
          <w:rStyle w:val="FontStyle68"/>
          <w:sz w:val="28"/>
          <w:szCs w:val="28"/>
          <w:lang w:eastAsia="ru-RU"/>
        </w:rPr>
        <w:t>о минор; аккордовый склад, черты траурного шествия.</w:t>
      </w:r>
    </w:p>
    <w:p w:rsidR="00394446" w:rsidRDefault="00394446" w:rsidP="00702800">
      <w:pPr>
        <w:pStyle w:val="Style2"/>
        <w:widowControl/>
        <w:spacing w:before="62"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Новая трактовка этюда в творчестве Шопена как вир</w:t>
      </w:r>
      <w:r w:rsidRPr="00394446">
        <w:rPr>
          <w:rStyle w:val="FontStyle68"/>
          <w:sz w:val="28"/>
          <w:szCs w:val="28"/>
          <w:lang w:eastAsia="ru-RU"/>
        </w:rPr>
        <w:softHyphen/>
        <w:t>туозного художественного произведения, насыщенного, глубоким содержанием.</w:t>
      </w:r>
      <w:r w:rsidR="004548FC">
        <w:rPr>
          <w:rStyle w:val="FontStyle68"/>
          <w:sz w:val="28"/>
          <w:szCs w:val="28"/>
          <w:lang w:eastAsia="ru-RU"/>
        </w:rPr>
        <w:t>Этюд Д</w:t>
      </w:r>
      <w:r w:rsidRPr="00394446">
        <w:rPr>
          <w:rStyle w:val="FontStyle68"/>
          <w:sz w:val="28"/>
          <w:szCs w:val="28"/>
          <w:lang w:eastAsia="ru-RU"/>
        </w:rPr>
        <w:t>о минор, его образное содержание, выражение в музы</w:t>
      </w:r>
      <w:r w:rsidRPr="00394446">
        <w:rPr>
          <w:rStyle w:val="FontStyle68"/>
          <w:sz w:val="28"/>
          <w:szCs w:val="28"/>
          <w:lang w:eastAsia="ru-RU"/>
        </w:rPr>
        <w:softHyphen/>
        <w:t>ке неукротимого порыва, решимости, призыва. Виртуозная приро</w:t>
      </w:r>
      <w:r w:rsidRPr="00394446">
        <w:rPr>
          <w:rStyle w:val="FontStyle68"/>
          <w:sz w:val="28"/>
          <w:szCs w:val="28"/>
          <w:lang w:eastAsia="ru-RU"/>
        </w:rPr>
        <w:softHyphen/>
        <w:t>да пианизма.Шопен как один из создателей романтического жанра ноктюр</w:t>
      </w:r>
      <w:r w:rsidRPr="00394446">
        <w:rPr>
          <w:rStyle w:val="FontStyle68"/>
          <w:sz w:val="28"/>
          <w:szCs w:val="28"/>
          <w:lang w:eastAsia="ru-RU"/>
        </w:rPr>
        <w:softHyphen/>
        <w:t>на. Характерные черты жанра: спокойный темп, напевность мело</w:t>
      </w:r>
      <w:r w:rsidRPr="00394446">
        <w:rPr>
          <w:rStyle w:val="FontStyle68"/>
          <w:sz w:val="28"/>
          <w:szCs w:val="28"/>
          <w:lang w:eastAsia="ru-RU"/>
        </w:rPr>
        <w:softHyphen/>
        <w:t>дии, инструментальный склад, теплота, искренность, эмоциональ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ная сдержанность; образы природы, раскрытие глубоких чувств человека.Ноктюрн </w:t>
      </w:r>
      <w:r w:rsidR="00D624B8">
        <w:rPr>
          <w:rStyle w:val="FontStyle68"/>
          <w:sz w:val="28"/>
          <w:szCs w:val="28"/>
          <w:lang w:eastAsia="ru-RU"/>
        </w:rPr>
        <w:t>Ф</w:t>
      </w:r>
      <w:r w:rsidRPr="00394446">
        <w:rPr>
          <w:rStyle w:val="FontStyle68"/>
          <w:sz w:val="28"/>
          <w:szCs w:val="28"/>
          <w:lang w:eastAsia="ru-RU"/>
        </w:rPr>
        <w:t>а минор. Спокойный, лирический характер основной темы, равномерность движения, приемы мелодического варьирова</w:t>
      </w:r>
      <w:r w:rsidRPr="00394446">
        <w:rPr>
          <w:rStyle w:val="FontStyle68"/>
          <w:sz w:val="28"/>
          <w:szCs w:val="28"/>
          <w:lang w:eastAsia="ru-RU"/>
        </w:rPr>
        <w:softHyphen/>
        <w:t>ния. Контрастный образ средней части, черты разработочного раз</w:t>
      </w:r>
      <w:r w:rsidRPr="00394446">
        <w:rPr>
          <w:rStyle w:val="FontStyle68"/>
          <w:sz w:val="28"/>
          <w:szCs w:val="28"/>
          <w:lang w:eastAsia="ru-RU"/>
        </w:rPr>
        <w:softHyphen/>
        <w:t>вития. Возвращение к основной теме в репризе.</w:t>
      </w:r>
    </w:p>
    <w:p w:rsidR="008E1B7F" w:rsidRDefault="008E1B7F" w:rsidP="00702800">
      <w:pPr>
        <w:pStyle w:val="Style2"/>
        <w:widowControl/>
        <w:spacing w:before="62" w:line="360" w:lineRule="auto"/>
        <w:ind w:firstLine="360"/>
        <w:rPr>
          <w:rStyle w:val="FontStyle68"/>
          <w:sz w:val="28"/>
          <w:szCs w:val="28"/>
          <w:lang w:eastAsia="ru-RU"/>
        </w:rPr>
      </w:pPr>
    </w:p>
    <w:p w:rsidR="00AF5B2D" w:rsidRPr="00394446" w:rsidRDefault="00AF5B2D" w:rsidP="00AF5B2D">
      <w:pPr>
        <w:spacing w:after="0" w:line="36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 w:rsidRPr="00AF5B2D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>Третий</w:t>
      </w:r>
      <w:r w:rsidRPr="00394446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 xml:space="preserve"> год обучения.</w:t>
      </w:r>
    </w:p>
    <w:p w:rsidR="00AF5B2D" w:rsidRDefault="00E37C2E" w:rsidP="00AF5B2D">
      <w:pPr>
        <w:spacing w:after="0" w:line="36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>Русская м</w:t>
      </w:r>
      <w:r w:rsidR="00AF5B2D" w:rsidRPr="00394446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 xml:space="preserve">узыкальная литература </w:t>
      </w:r>
    </w:p>
    <w:p w:rsidR="002B1FEB" w:rsidRPr="008E1B7F" w:rsidRDefault="002B1FEB" w:rsidP="00AF5B2D">
      <w:pPr>
        <w:spacing w:after="0" w:line="360" w:lineRule="auto"/>
        <w:jc w:val="center"/>
        <w:rPr>
          <w:rFonts w:ascii="Times New Roman" w:hAnsi="Times New Roman" w:cs="Times New Roman"/>
          <w:b/>
          <w:spacing w:val="10"/>
          <w:sz w:val="8"/>
          <w:szCs w:val="28"/>
          <w:lang w:eastAsia="en-US"/>
        </w:rPr>
      </w:pPr>
    </w:p>
    <w:p w:rsidR="00AF5B2D" w:rsidRDefault="00AF5B2D" w:rsidP="002B1FEB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</w:pPr>
      <w:r w:rsidRPr="00E37C2E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1. </w:t>
      </w:r>
      <w:r w:rsidRPr="00E37C2E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 xml:space="preserve"> Музыка </w:t>
      </w:r>
      <w:r w:rsidR="00E37C2E" w:rsidRPr="00E37C2E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>Д</w:t>
      </w:r>
      <w:r w:rsidR="00E37C2E" w:rsidRPr="00E37C2E">
        <w:rPr>
          <w:rFonts w:ascii="Times New Roman" w:hAnsi="Times New Roman" w:cs="Times New Roman"/>
          <w:b/>
          <w:sz w:val="28"/>
          <w:szCs w:val="28"/>
        </w:rPr>
        <w:t>ревней Руси. Знаменное пение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5F0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>( в 3</w:t>
      </w:r>
      <w:r w:rsidRPr="00E83B51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>-</w:t>
      </w:r>
      <w:r w:rsidR="00ED45F0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 xml:space="preserve">х </w:t>
      </w:r>
      <w:r w:rsidRPr="00E83B51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 xml:space="preserve"> уроках)</w:t>
      </w:r>
    </w:p>
    <w:p w:rsidR="00394446" w:rsidRPr="00394446" w:rsidRDefault="00394446" w:rsidP="00BE1F11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en-US"/>
        </w:rPr>
      </w:pP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Русская музыка – это своеобразная летопись многовековой истории нашей страны. Музыкальность русского народа. Народное искусство. Разнообразие песенных жанров. Формирование особенностей национального музыкального стиля (тип мелодики особенности лада, ритма. Многоголосия. Инструментальная музыка. </w:t>
      </w:r>
    </w:p>
    <w:p w:rsidR="00394446" w:rsidRDefault="00394446" w:rsidP="00BE1F11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en-US"/>
        </w:rPr>
      </w:pP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ab/>
        <w:t xml:space="preserve">Крещение Руси. Введение христианства в качестве государственной религии (988). Первые формы профессиональной музыки Киевской Руси: искусство сказителей и скоморохов и письменное музыкальное творчество. 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lastRenderedPageBreak/>
        <w:t xml:space="preserve">Связанное с церковным пением. Особенности знаменного пения. Высокое искусство новгородских церковных певчих и мастеров колокольного звона. Былины. Эпоха московской Руси  (с конца </w:t>
      </w:r>
      <w:r w:rsidR="00C4301B"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XIV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в</w:t>
      </w:r>
      <w:r w:rsidR="00C4301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ека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). Архитектурный ансамбль Кремля. Первые печатные книги (1564 «Апостол»). </w:t>
      </w:r>
      <w:r w:rsidR="00C4301B"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XV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в</w:t>
      </w:r>
      <w:r w:rsidR="00C4301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ек</w:t>
      </w:r>
      <w:r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– систематизация духовных песнопений. «Обиход». Хор государевых певчих дьяков. Рождение в фольклоре новых жанров – исторической и лирической песни.</w:t>
      </w:r>
      <w:r w:rsidR="00656117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Прослушивание с характеристикой</w:t>
      </w:r>
      <w:r w:rsidR="00146F2F">
        <w:rPr>
          <w:rFonts w:ascii="Times New Roman" w:hAnsi="Times New Roman" w:cs="Times New Roman"/>
          <w:spacing w:val="10"/>
          <w:sz w:val="28"/>
          <w:szCs w:val="28"/>
          <w:lang w:eastAsia="en-US"/>
        </w:rPr>
        <w:t>:</w:t>
      </w:r>
      <w:r w:rsidR="00656117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знаменных распевов«Господи воззвах…», «Погласицы с псалмом», «Песнь Богородицы</w:t>
      </w:r>
      <w:r w:rsidR="00146F2F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», «Царю небесный»; образцов </w:t>
      </w:r>
      <w:r w:rsidR="003C4473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безымянных авторов </w:t>
      </w:r>
      <w:r w:rsidR="00146F2F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Усольск</w:t>
      </w:r>
      <w:r w:rsidR="003C4473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ой</w:t>
      </w:r>
      <w:r w:rsidR="00146F2F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строгановско</w:t>
      </w:r>
      <w:r w:rsidR="003C4473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й певческой школы</w:t>
      </w:r>
      <w:r w:rsidR="00A80BB0">
        <w:rPr>
          <w:rFonts w:ascii="Times New Roman" w:hAnsi="Times New Roman" w:cs="Times New Roman"/>
          <w:spacing w:val="10"/>
          <w:sz w:val="28"/>
          <w:szCs w:val="28"/>
          <w:lang w:eastAsia="en-US"/>
        </w:rPr>
        <w:t>; колокольного звона.</w:t>
      </w:r>
    </w:p>
    <w:p w:rsidR="00BE6B1E" w:rsidRDefault="00BE6B1E" w:rsidP="00BE6B1E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 w:rsidRPr="00BE6B1E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Партесное пение </w:t>
      </w:r>
      <w:r w:rsidR="00565B29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>(</w:t>
      </w:r>
      <w:r w:rsidRPr="00BE6B1E">
        <w:rPr>
          <w:rFonts w:ascii="Times New Roman" w:hAnsi="Times New Roman" w:cs="Times New Roman"/>
          <w:b/>
          <w:i/>
          <w:spacing w:val="10"/>
          <w:sz w:val="28"/>
          <w:szCs w:val="28"/>
          <w:lang w:eastAsia="en-US"/>
        </w:rPr>
        <w:t>в 2-х  уроках)</w:t>
      </w:r>
    </w:p>
    <w:p w:rsidR="00014A5D" w:rsidRDefault="00C4301B" w:rsidP="00BE6B1E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XVII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век – рубеж истории России. Утверждение многоголосия в русской д</w:t>
      </w:r>
      <w:r w:rsidR="008558E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уховной музыке.</w:t>
      </w:r>
      <w:r w:rsidR="00565B29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8558E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Партесное пение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духовные концерты. Канты. Пятилинейная нотация. Увлечение европейской инструментальной музыкой. Парсунное письмо. </w:t>
      </w:r>
      <w:r w:rsidR="00947435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Прослушивание с характеристикой: кантов «</w:t>
      </w:r>
      <w:r w:rsidR="00484808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Радуйся, радость твою воспеваю», «Радуйся,  росско земле», «Два каплуна-хоробруна», «Буря море раздымает»; </w:t>
      </w:r>
      <w:r w:rsidR="00953FC8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партесн</w:t>
      </w:r>
      <w:r w:rsidR="0023629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ого</w:t>
      </w:r>
      <w:r w:rsidR="00953FC8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концерт</w:t>
      </w:r>
      <w:r w:rsidR="0023629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а</w:t>
      </w:r>
      <w:r w:rsidR="00953FC8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«Тело Христово»</w:t>
      </w:r>
      <w:r w:rsidR="00565B29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7C47CC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Н. </w:t>
      </w:r>
      <w:r w:rsidR="0023629B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Дилецкого; образцов </w:t>
      </w:r>
      <w:r w:rsidR="00E25AD1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песнопений И. Лукошкова, Ф. Суботина, </w:t>
      </w:r>
      <w:r w:rsidR="0023629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Усольской строгановской певческой школы</w:t>
      </w:r>
      <w:r w:rsidR="00014A5D">
        <w:rPr>
          <w:rFonts w:ascii="Times New Roman" w:hAnsi="Times New Roman" w:cs="Times New Roman"/>
          <w:spacing w:val="10"/>
          <w:sz w:val="28"/>
          <w:szCs w:val="28"/>
          <w:lang w:eastAsia="en-US"/>
        </w:rPr>
        <w:t>.</w:t>
      </w:r>
    </w:p>
    <w:p w:rsidR="00BA5EB2" w:rsidRPr="004C0D56" w:rsidRDefault="00BA5EB2" w:rsidP="00BE6B1E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0"/>
          <w:szCs w:val="28"/>
          <w:lang w:eastAsia="en-US"/>
        </w:rPr>
      </w:pPr>
    </w:p>
    <w:p w:rsidR="00BA5EB2" w:rsidRDefault="00BA5EB2" w:rsidP="00BA5EB2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 w:rsidRPr="00BE6B1E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3</w:t>
      </w:r>
      <w:r w:rsidRPr="00BE6B1E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 w:rsidRPr="00BA5EB2">
        <w:rPr>
          <w:rFonts w:ascii="Times New Roman" w:hAnsi="Times New Roman" w:cs="Times New Roman"/>
          <w:b/>
          <w:sz w:val="28"/>
          <w:szCs w:val="28"/>
        </w:rPr>
        <w:t xml:space="preserve">Формирование русской композиторской школы в конце </w:t>
      </w:r>
      <w:r w:rsidRPr="00BA5EB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BA5EB2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ека</w:t>
      </w:r>
    </w:p>
    <w:p w:rsidR="00394446" w:rsidRDefault="00C4301B" w:rsidP="00FB301E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XVIII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век – «век разума и просвещения». Преобразования петровского времени. Формирование национальных школ. Развитие канта. Городская песня, российская песня. Первые сборники русских народных песен. (авторы:В. Трутовский, Н. Львов, И. Грач). Жанры инструментальной и хоровой музыки. Особенности первых русских опер. Творческие портреты Д</w:t>
      </w:r>
      <w:r w:rsidR="00B36BCE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митрия Степановича 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Бортнянского</w:t>
      </w:r>
      <w:r w:rsidR="00B36BCE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(1751 – 1825), Максима Созонтовича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Березовского</w:t>
      </w:r>
      <w:r w:rsidR="00B36BCE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(1745-1777), Евстигнея Ипатовича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Фомина</w:t>
      </w:r>
      <w:r w:rsidR="00B36BCE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(1761-1800)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, И</w:t>
      </w:r>
      <w:r w:rsidR="00B36BCE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вана Евстафьевича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Хандошкина</w:t>
      </w:r>
      <w:r w:rsidR="00B36BCE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(1747-1804)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.</w:t>
      </w:r>
      <w:r w:rsidR="00B36BCE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Характеристика с п</w:t>
      </w:r>
      <w:r w:rsidR="00C1616B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рослушивание</w:t>
      </w:r>
      <w:r w:rsidR="00B36BCE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м</w:t>
      </w:r>
      <w:r w:rsidR="00F16CEF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произведений </w:t>
      </w:r>
      <w:r w:rsidR="00866E63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И.</w:t>
      </w:r>
      <w:r w:rsidR="00343A7F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Хандошкина</w:t>
      </w:r>
      <w:r w:rsidR="002642B2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, </w:t>
      </w:r>
      <w:r w:rsidR="00343A7F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Сонаты для скрипки соло </w:t>
      </w:r>
      <w:r w:rsidR="00343A7F"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I</w:t>
      </w:r>
      <w:r w:rsidR="002642B2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2642B2">
        <w:rPr>
          <w:rFonts w:ascii="Times New Roman" w:hAnsi="Times New Roman" w:cs="Times New Roman"/>
          <w:spacing w:val="10"/>
          <w:sz w:val="28"/>
          <w:szCs w:val="28"/>
          <w:lang w:eastAsia="en-US"/>
        </w:rPr>
        <w:lastRenderedPageBreak/>
        <w:t>ч;Д.</w:t>
      </w:r>
      <w:r w:rsidR="00866E63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Б</w:t>
      </w:r>
      <w:r w:rsidR="002642B2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ортнянского, духовного</w:t>
      </w:r>
      <w:r w:rsidR="00F16CEF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концерт №</w:t>
      </w:r>
      <w:r w:rsidR="00947A69">
        <w:rPr>
          <w:rFonts w:ascii="Times New Roman" w:hAnsi="Times New Roman" w:cs="Times New Roman"/>
          <w:spacing w:val="10"/>
          <w:sz w:val="28"/>
          <w:szCs w:val="28"/>
          <w:lang w:eastAsia="en-US"/>
        </w:rPr>
        <w:t>6 «Слава во вышних Богу»;</w:t>
      </w:r>
      <w:r w:rsidR="00A756D7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М. Березовского, духовного концерта «Скажи ми, кончину мою»;</w:t>
      </w:r>
      <w:r w:rsidR="00947A69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Е. Фомина, Увертюры</w:t>
      </w:r>
      <w:r w:rsidR="00A756D7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к мелодраме «Орфей»; </w:t>
      </w:r>
      <w:r w:rsidR="00866E63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песнопений  </w:t>
      </w:r>
      <w:r w:rsidR="0036788D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«Иже херувимы», «Отче наш», </w:t>
      </w:r>
      <w:r w:rsidR="00C25942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фрагментов</w:t>
      </w:r>
      <w:r w:rsidR="00F16CEF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из Литургии, Всенощной</w:t>
      </w:r>
      <w:r w:rsidR="002016D4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Д. Бортнянского;  песнопения «Иже херувимы» А. Веделя.</w:t>
      </w:r>
    </w:p>
    <w:p w:rsidR="00FB301E" w:rsidRPr="00FB301E" w:rsidRDefault="00FB301E" w:rsidP="00FB301E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12"/>
          <w:szCs w:val="28"/>
          <w:lang w:eastAsia="en-US"/>
        </w:rPr>
      </w:pPr>
    </w:p>
    <w:p w:rsidR="004360C1" w:rsidRPr="00FB301E" w:rsidRDefault="004360C1" w:rsidP="00FB301E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"/>
          <w:szCs w:val="28"/>
          <w:lang w:eastAsia="en-US"/>
        </w:rPr>
      </w:pPr>
    </w:p>
    <w:p w:rsidR="0042555C" w:rsidRDefault="00772687" w:rsidP="00FB30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B1E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4</w:t>
      </w:r>
      <w:r w:rsidRPr="00BE6B1E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 w:rsidRPr="00772687">
        <w:rPr>
          <w:rFonts w:ascii="Times New Roman" w:hAnsi="Times New Roman" w:cs="Times New Roman"/>
          <w:b/>
          <w:sz w:val="28"/>
          <w:szCs w:val="28"/>
        </w:rPr>
        <w:t xml:space="preserve">Русская музыка 1-й половины </w:t>
      </w:r>
      <w:r w:rsidRPr="00772687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772687">
        <w:rPr>
          <w:rFonts w:ascii="Times New Roman" w:hAnsi="Times New Roman" w:cs="Times New Roman"/>
          <w:b/>
          <w:sz w:val="28"/>
          <w:szCs w:val="28"/>
        </w:rPr>
        <w:t xml:space="preserve"> века. Романс и песня </w:t>
      </w:r>
    </w:p>
    <w:p w:rsidR="0042555C" w:rsidRDefault="005D4E17" w:rsidP="004255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6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2687" w:rsidRPr="00772687">
        <w:rPr>
          <w:rFonts w:ascii="Times New Roman" w:hAnsi="Times New Roman" w:cs="Times New Roman"/>
          <w:b/>
          <w:sz w:val="28"/>
          <w:szCs w:val="28"/>
        </w:rPr>
        <w:t>творчестве Алябьева, Варламова, Гурилёв</w:t>
      </w:r>
    </w:p>
    <w:p w:rsidR="00394446" w:rsidRDefault="0053703D" w:rsidP="00537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0"/>
          <w:sz w:val="28"/>
          <w:szCs w:val="28"/>
          <w:lang w:eastAsia="en-US"/>
        </w:rPr>
        <w:t>Основные исторические события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: отечественная война 1812г., восстание декабристов 1825г. Подъем всего русского искусства. Формированиерусской классической литературы. Музыки и живописи. Изменения в музыкальной жизни России. Воздействие европейского художественного направления «романтизм». Популярные музыкальные жанры. Содержание домашнегомузицирования. Разнообразие жанров русского романса </w:t>
      </w:r>
      <w:r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I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половины </w:t>
      </w:r>
      <w:r>
        <w:rPr>
          <w:rFonts w:ascii="Times New Roman" w:hAnsi="Times New Roman" w:cs="Times New Roman"/>
          <w:spacing w:val="10"/>
          <w:sz w:val="28"/>
          <w:szCs w:val="28"/>
          <w:lang w:val="en-US" w:eastAsia="en-US"/>
        </w:rPr>
        <w:t>XIX</w:t>
      </w:r>
      <w:r w:rsidR="007D3F78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века. Жизнь и творчество </w:t>
      </w:r>
      <w:r w:rsidR="007D3F78" w:rsidRPr="005B1544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Александра</w:t>
      </w:r>
      <w:r w:rsidR="005B1544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Александровича</w:t>
      </w:r>
      <w:r w:rsidR="007D3F78" w:rsidRPr="005B1544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Алябьева</w:t>
      </w:r>
      <w:r w:rsidR="005B1544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(1787-1851)</w:t>
      </w:r>
      <w:r w:rsidR="007D3F78" w:rsidRPr="005B1544">
        <w:rPr>
          <w:rFonts w:ascii="Times New Roman" w:hAnsi="Times New Roman" w:cs="Times New Roman"/>
          <w:spacing w:val="10"/>
          <w:sz w:val="28"/>
          <w:szCs w:val="28"/>
          <w:lang w:eastAsia="en-US"/>
        </w:rPr>
        <w:t>, Александра</w:t>
      </w:r>
      <w:r w:rsidR="001639F5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Егоровича </w:t>
      </w:r>
      <w:r w:rsidR="007D3F78" w:rsidRPr="005B1544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Варламова</w:t>
      </w:r>
      <w:r w:rsidR="001639F5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(1801-1848)</w:t>
      </w:r>
      <w:r w:rsidR="007D3F78" w:rsidRPr="005B1544">
        <w:rPr>
          <w:rFonts w:ascii="Times New Roman" w:hAnsi="Times New Roman" w:cs="Times New Roman"/>
          <w:spacing w:val="10"/>
          <w:sz w:val="28"/>
          <w:szCs w:val="28"/>
          <w:lang w:eastAsia="en-US"/>
        </w:rPr>
        <w:t>, Александра</w:t>
      </w:r>
      <w:r w:rsidR="0075686D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Львовича </w:t>
      </w:r>
      <w:r w:rsidR="00394446" w:rsidRPr="005B1544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Гурилева</w:t>
      </w:r>
      <w:r w:rsidR="0075686D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(1803-1858)</w:t>
      </w:r>
      <w:r w:rsidR="00394446" w:rsidRPr="005B1544">
        <w:rPr>
          <w:rFonts w:ascii="Times New Roman" w:hAnsi="Times New Roman" w:cs="Times New Roman"/>
          <w:spacing w:val="10"/>
          <w:sz w:val="28"/>
          <w:szCs w:val="28"/>
          <w:lang w:eastAsia="en-US"/>
        </w:rPr>
        <w:t>.</w:t>
      </w:r>
      <w:r w:rsidR="003509B7">
        <w:rPr>
          <w:rFonts w:ascii="Times New Roman" w:hAnsi="Times New Roman" w:cs="Times New Roman"/>
          <w:spacing w:val="10"/>
          <w:sz w:val="28"/>
          <w:szCs w:val="28"/>
          <w:lang w:eastAsia="en-US"/>
        </w:rPr>
        <w:t>Х</w:t>
      </w:r>
      <w:r w:rsidRPr="0053703D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арактеристика романсов</w:t>
      </w:r>
      <w:r w:rsidRPr="000F0C3E">
        <w:rPr>
          <w:rFonts w:ascii="Times New Roman" w:hAnsi="Times New Roman" w:cs="Times New Roman"/>
          <w:spacing w:val="10"/>
          <w:sz w:val="28"/>
          <w:szCs w:val="28"/>
          <w:lang w:eastAsia="en-US"/>
        </w:rPr>
        <w:t>: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>А.Алябьев</w:t>
      </w:r>
      <w:r>
        <w:rPr>
          <w:rFonts w:ascii="Times New Roman" w:hAnsi="Times New Roman" w:cs="Times New Roman"/>
          <w:spacing w:val="10"/>
          <w:sz w:val="28"/>
          <w:szCs w:val="28"/>
          <w:lang w:eastAsia="en-US"/>
        </w:rPr>
        <w:t>а</w:t>
      </w:r>
      <w:r w:rsidR="00B818E2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«Нищая;</w:t>
      </w:r>
      <w:r w:rsidR="00394446" w:rsidRPr="00394446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«Соловей»</w:t>
      </w:r>
      <w:r>
        <w:rPr>
          <w:rFonts w:ascii="Times New Roman" w:hAnsi="Times New Roman" w:cs="Times New Roman"/>
          <w:spacing w:val="10"/>
          <w:sz w:val="28"/>
          <w:szCs w:val="28"/>
          <w:lang w:eastAsia="en-US"/>
        </w:rPr>
        <w:t>;А.Варламова «Белеет парус одинокий»;</w:t>
      </w:r>
      <w:r w:rsidR="00B818E2">
        <w:rPr>
          <w:rFonts w:ascii="Times New Roman" w:hAnsi="Times New Roman" w:cs="Times New Roman"/>
          <w:sz w:val="28"/>
          <w:szCs w:val="28"/>
          <w:lang w:eastAsia="en-US"/>
        </w:rPr>
        <w:t>А. Гурилев «Колокольчик»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D4E17" w:rsidRPr="00FB301E" w:rsidRDefault="005D4E17" w:rsidP="0053703D">
      <w:pPr>
        <w:spacing w:after="0" w:line="360" w:lineRule="auto"/>
        <w:jc w:val="both"/>
        <w:rPr>
          <w:rFonts w:ascii="Times New Roman" w:hAnsi="Times New Roman" w:cs="Times New Roman"/>
          <w:sz w:val="14"/>
          <w:szCs w:val="28"/>
          <w:lang w:eastAsia="en-US"/>
        </w:rPr>
      </w:pPr>
    </w:p>
    <w:p w:rsidR="00C467B2" w:rsidRDefault="00C467B2" w:rsidP="00C46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B1E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5</w:t>
      </w:r>
      <w:r w:rsidRPr="00BE6B1E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 w:rsidRPr="00C467B2">
        <w:rPr>
          <w:rFonts w:ascii="Times New Roman" w:hAnsi="Times New Roman" w:cs="Times New Roman"/>
          <w:b/>
          <w:sz w:val="28"/>
          <w:szCs w:val="28"/>
        </w:rPr>
        <w:t>Глинка. Биография. Романсы и песни. Оперы «</w:t>
      </w:r>
      <w:r w:rsidR="0018517F">
        <w:rPr>
          <w:rFonts w:ascii="Times New Roman" w:hAnsi="Times New Roman" w:cs="Times New Roman"/>
          <w:b/>
          <w:sz w:val="28"/>
          <w:szCs w:val="28"/>
        </w:rPr>
        <w:t>Жизнь за царя</w:t>
      </w:r>
      <w:r w:rsidRPr="00C467B2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394446" w:rsidRPr="00394446" w:rsidRDefault="00C467B2" w:rsidP="00C467B2">
      <w:pPr>
        <w:spacing w:after="0" w:line="360" w:lineRule="auto"/>
        <w:jc w:val="both"/>
        <w:rPr>
          <w:rStyle w:val="FontStyle68"/>
          <w:b/>
          <w:sz w:val="28"/>
          <w:szCs w:val="28"/>
          <w:u w:val="single"/>
        </w:rPr>
      </w:pPr>
      <w:r w:rsidRPr="00C467B2">
        <w:rPr>
          <w:rFonts w:ascii="Times New Roman" w:hAnsi="Times New Roman" w:cs="Times New Roman"/>
          <w:b/>
          <w:sz w:val="28"/>
          <w:szCs w:val="28"/>
        </w:rPr>
        <w:t>«Руслан и Людмила». Произведения для оркестра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7B2">
        <w:rPr>
          <w:rFonts w:ascii="Times New Roman" w:hAnsi="Times New Roman" w:cs="Times New Roman"/>
          <w:b/>
          <w:i/>
          <w:sz w:val="28"/>
          <w:szCs w:val="28"/>
        </w:rPr>
        <w:t>(в 4-х уроках)</w:t>
      </w:r>
    </w:p>
    <w:p w:rsidR="00394446" w:rsidRPr="00394446" w:rsidRDefault="00394446" w:rsidP="00C616A8">
      <w:pPr>
        <w:pStyle w:val="Style2"/>
        <w:widowControl/>
        <w:spacing w:before="58" w:line="360" w:lineRule="auto"/>
        <w:ind w:firstLine="322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 xml:space="preserve">Михаил Иванович Глинка (1804—1857) </w:t>
      </w:r>
      <w:r w:rsidRPr="00394446">
        <w:rPr>
          <w:rStyle w:val="FontStyle94"/>
          <w:sz w:val="28"/>
          <w:szCs w:val="28"/>
          <w:lang w:eastAsia="ru-RU"/>
        </w:rPr>
        <w:t xml:space="preserve">— </w:t>
      </w:r>
      <w:r w:rsidRPr="00394446">
        <w:rPr>
          <w:rStyle w:val="FontStyle68"/>
          <w:sz w:val="28"/>
          <w:szCs w:val="28"/>
          <w:lang w:eastAsia="ru-RU"/>
        </w:rPr>
        <w:t>основоположник русской классической музыки. Его творчество как новый этап в развитии музыкальной культуры России.Эпоха Глинки; Глинка и Пушкин. Русская национальная при</w:t>
      </w:r>
      <w:r w:rsidRPr="00394446">
        <w:rPr>
          <w:rStyle w:val="FontStyle68"/>
          <w:sz w:val="28"/>
          <w:szCs w:val="28"/>
          <w:lang w:eastAsia="ru-RU"/>
        </w:rPr>
        <w:softHyphen/>
        <w:t>рода творчества Глинки. Воплощение в его произведениях любви к родной стране, к своему народу. Создание выдающихся произведений в различных жанрах.</w:t>
      </w:r>
    </w:p>
    <w:p w:rsidR="00394446" w:rsidRPr="00394446" w:rsidRDefault="00394446" w:rsidP="00610E51">
      <w:pPr>
        <w:pStyle w:val="Style7"/>
        <w:widowControl/>
        <w:spacing w:before="38" w:line="360" w:lineRule="auto"/>
        <w:rPr>
          <w:rStyle w:val="FontStyle68"/>
          <w:sz w:val="28"/>
          <w:szCs w:val="28"/>
          <w:lang w:eastAsia="ru-RU"/>
        </w:rPr>
      </w:pPr>
      <w:r w:rsidRPr="00C616A8">
        <w:rPr>
          <w:rStyle w:val="FontStyle68"/>
          <w:sz w:val="28"/>
          <w:szCs w:val="28"/>
          <w:lang w:eastAsia="ru-RU"/>
        </w:rPr>
        <w:t>Биография</w:t>
      </w:r>
      <w:r w:rsidR="00C616A8">
        <w:rPr>
          <w:rStyle w:val="FontStyle68"/>
          <w:i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Детские годы в имении отца. Музыкальные впечатления детских лет. Влияние народной песни на развитие музыкальных представлений будущего, композитора. События 1812 года.Обучение в пансионе (1817—</w:t>
      </w:r>
      <w:r w:rsidRPr="00394446">
        <w:rPr>
          <w:rStyle w:val="FontStyle68"/>
          <w:sz w:val="28"/>
          <w:szCs w:val="28"/>
          <w:lang w:eastAsia="ru-RU"/>
        </w:rPr>
        <w:lastRenderedPageBreak/>
        <w:t>1822). Роль Кюхельбекера как воспитателя и наставника Глинки. Формирование демократических убеждений. Увлечение музыкой. Первые композиторские опыты. Поездка на Кавказ. Общение с передовой художественной интел</w:t>
      </w:r>
      <w:r w:rsidRPr="00394446">
        <w:rPr>
          <w:rStyle w:val="FontStyle68"/>
          <w:sz w:val="28"/>
          <w:szCs w:val="28"/>
          <w:lang w:eastAsia="ru-RU"/>
        </w:rPr>
        <w:softHyphen/>
        <w:t>лигенцией. Музыка как профессия Глинки.Первая поездка за границу (1831 —1834). Изучение быта и ис</w:t>
      </w:r>
      <w:r w:rsidRPr="00394446">
        <w:rPr>
          <w:rStyle w:val="FontStyle68"/>
          <w:sz w:val="28"/>
          <w:szCs w:val="28"/>
          <w:lang w:eastAsia="ru-RU"/>
        </w:rPr>
        <w:softHyphen/>
        <w:t>кусства Италии. Знакомство с оперной культурой. Мысль о созда</w:t>
      </w:r>
      <w:r w:rsidRPr="00394446">
        <w:rPr>
          <w:rStyle w:val="FontStyle68"/>
          <w:sz w:val="28"/>
          <w:szCs w:val="28"/>
          <w:lang w:eastAsia="ru-RU"/>
        </w:rPr>
        <w:softHyphen/>
        <w:t>нии национальной русской оперы. Пребывание в Берлине. Упор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ная работа над овладением композиторским мастерством.Возвращение в Россию. Расцвет творчества Глинки. Создание первой русской </w:t>
      </w:r>
      <w:r w:rsidR="00C616A8">
        <w:rPr>
          <w:rStyle w:val="FontStyle68"/>
          <w:sz w:val="28"/>
          <w:szCs w:val="28"/>
          <w:lang w:eastAsia="ru-RU"/>
        </w:rPr>
        <w:t>классической оперы «Жизнь за царя</w:t>
      </w:r>
      <w:r w:rsidRPr="00394446">
        <w:rPr>
          <w:rStyle w:val="FontStyle68"/>
          <w:sz w:val="28"/>
          <w:szCs w:val="28"/>
          <w:lang w:eastAsia="ru-RU"/>
        </w:rPr>
        <w:t>» (1836). Ее признание передовыми общественными кругами и отрицательное отношение значительной части аристократии. Работа в придвор</w:t>
      </w:r>
      <w:r w:rsidRPr="00394446">
        <w:rPr>
          <w:rStyle w:val="FontStyle68"/>
          <w:sz w:val="28"/>
          <w:szCs w:val="28"/>
          <w:lang w:eastAsia="ru-RU"/>
        </w:rPr>
        <w:softHyphen/>
        <w:t>ной певческой капелле. Поездка на Украину. Сближение с литера</w:t>
      </w:r>
      <w:r w:rsidRPr="00394446">
        <w:rPr>
          <w:rStyle w:val="FontStyle68"/>
          <w:sz w:val="28"/>
          <w:szCs w:val="28"/>
          <w:lang w:eastAsia="ru-RU"/>
        </w:rPr>
        <w:softHyphen/>
        <w:t>турным кружком Н. Кукольника. Создание лучших произведений в разных жанрах музыки. Работа над оперой «Руслан и Людмила» и ее постановка (1842). Враждебное отношение к опере высшего общества.Отъезд за границу (1844). Пребывание во Франции. Дружба с Берлиозом. Исполнение произведений Глинки в Париже — первое знакомство европейской публики с русской классической музыкой.Поездка по Испании. Изучение фольклора. Создание концертных увертюр на испанские темы.«Камаринская» как одна   из   вершин творческого наследия Глинки.Последние годы жизни композитора и его тяжелое положение в самодержавно-крепостнической России. Круг   друзей Глинки. Общение с А. Даргомыжским, А. Серовым, В. Стасовым, М. Ба</w:t>
      </w:r>
      <w:r w:rsidRPr="00394446">
        <w:rPr>
          <w:rStyle w:val="FontStyle68"/>
          <w:sz w:val="28"/>
          <w:szCs w:val="28"/>
          <w:lang w:eastAsia="ru-RU"/>
        </w:rPr>
        <w:softHyphen/>
        <w:t>лакиревым. Новые творческие замыслы. Смерть Глинки в Берлине.</w:t>
      </w:r>
    </w:p>
    <w:p w:rsidR="0023485B" w:rsidRDefault="0023485B" w:rsidP="00394446">
      <w:pPr>
        <w:pStyle w:val="Style33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Романсы и песни. Оперы «Жизнь за царя», «Руслан и Людмила». Произведения для оркестра.</w:t>
      </w:r>
    </w:p>
    <w:p w:rsidR="00394446" w:rsidRPr="00394446" w:rsidRDefault="001B5EB4" w:rsidP="00FC37F9">
      <w:pPr>
        <w:pStyle w:val="Style33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Обзор творчества. </w:t>
      </w:r>
      <w:r w:rsidR="00394446" w:rsidRPr="00394446">
        <w:rPr>
          <w:rStyle w:val="FontStyle68"/>
          <w:sz w:val="28"/>
          <w:szCs w:val="28"/>
          <w:lang w:eastAsia="ru-RU"/>
        </w:rPr>
        <w:t>Ведущее значение оперных произведений. Сопоставление «</w:t>
      </w:r>
      <w:r w:rsidR="00C616A8">
        <w:rPr>
          <w:rStyle w:val="FontStyle68"/>
          <w:sz w:val="28"/>
          <w:szCs w:val="28"/>
          <w:lang w:eastAsia="ru-RU"/>
        </w:rPr>
        <w:t>Жизнь за царя</w:t>
      </w:r>
      <w:r w:rsidR="00394446" w:rsidRPr="00394446">
        <w:rPr>
          <w:rStyle w:val="FontStyle68"/>
          <w:sz w:val="28"/>
          <w:szCs w:val="28"/>
          <w:lang w:eastAsia="ru-RU"/>
        </w:rPr>
        <w:t>» и «Руслана и Людмилы». Музыка к драматическому спектаклю «Князь Холмский» Н. Кукольника. Произведения для симфонического оркестра. Разнообразие жанров камерной музы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 xml:space="preserve">ки: вокальная лирика, пьесы для фортепиано, ансамбли. </w:t>
      </w:r>
    </w:p>
    <w:p w:rsidR="00394446" w:rsidRPr="001B5EB4" w:rsidRDefault="00394446" w:rsidP="00FC37F9">
      <w:pPr>
        <w:pStyle w:val="Style33"/>
        <w:widowControl/>
        <w:spacing w:before="144" w:line="360" w:lineRule="auto"/>
        <w:ind w:firstLine="0"/>
        <w:rPr>
          <w:rStyle w:val="FontStyle68"/>
          <w:i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lastRenderedPageBreak/>
        <w:t>История создания оперы</w:t>
      </w:r>
      <w:r w:rsidR="001B5EB4" w:rsidRPr="001B5EB4">
        <w:rPr>
          <w:sz w:val="28"/>
          <w:szCs w:val="28"/>
        </w:rPr>
        <w:t>«Жизнь за царя</w:t>
      </w:r>
      <w:r w:rsidR="00E846D5">
        <w:rPr>
          <w:sz w:val="28"/>
          <w:szCs w:val="28"/>
        </w:rPr>
        <w:t>»</w:t>
      </w:r>
      <w:r w:rsidRPr="00394446">
        <w:rPr>
          <w:rStyle w:val="FontStyle68"/>
          <w:sz w:val="28"/>
          <w:szCs w:val="28"/>
          <w:lang w:eastAsia="ru-RU"/>
        </w:rPr>
        <w:t>. Ее героико-патриотическая идея. Сю</w:t>
      </w:r>
      <w:r w:rsidRPr="00394446">
        <w:rPr>
          <w:rStyle w:val="FontStyle68"/>
          <w:sz w:val="28"/>
          <w:szCs w:val="28"/>
          <w:lang w:eastAsia="ru-RU"/>
        </w:rPr>
        <w:softHyphen/>
        <w:t>жет и композиция. Понятие об эпилоге. Чередование законченных музыкальных номеров: сольных, ансамблевых, хоровых и оркест</w:t>
      </w:r>
      <w:r w:rsidRPr="00394446">
        <w:rPr>
          <w:rStyle w:val="FontStyle68"/>
          <w:sz w:val="28"/>
          <w:szCs w:val="28"/>
          <w:lang w:eastAsia="ru-RU"/>
        </w:rPr>
        <w:softHyphen/>
        <w:t>ровых. Национальный характер музыки. Глубина и правдивость в передаче жизни народа и в характеристике действующих лиц. Со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поставление русской и польской музыки. Значение </w:t>
      </w:r>
      <w:r w:rsidR="001B5EB4" w:rsidRPr="001B5EB4">
        <w:rPr>
          <w:sz w:val="28"/>
          <w:szCs w:val="28"/>
        </w:rPr>
        <w:t>«Жизнь за царя»,</w:t>
      </w:r>
      <w:r w:rsidRPr="00394446">
        <w:rPr>
          <w:rStyle w:val="FontStyle68"/>
          <w:sz w:val="28"/>
          <w:szCs w:val="28"/>
          <w:lang w:eastAsia="ru-RU"/>
        </w:rPr>
        <w:t xml:space="preserve">в дальнейшем развитии русского музыкальногоискусства. </w:t>
      </w:r>
    </w:p>
    <w:p w:rsidR="00394446" w:rsidRPr="00394446" w:rsidRDefault="00394446" w:rsidP="005B165E">
      <w:pPr>
        <w:pStyle w:val="Style2"/>
        <w:widowControl/>
        <w:spacing w:line="360" w:lineRule="auto"/>
        <w:ind w:firstLine="322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Краткая общая характеристика оркестровой музыки Глинки. Концертные увертюры и фантазии; отражение в содержании му</w:t>
      </w:r>
      <w:r w:rsidRPr="00394446">
        <w:rPr>
          <w:rStyle w:val="FontStyle68"/>
          <w:sz w:val="28"/>
          <w:szCs w:val="28"/>
          <w:lang w:eastAsia="ru-RU"/>
        </w:rPr>
        <w:softHyphen/>
        <w:t>зыки идеи народности; обращение к музыкальному фольклору.Вальс-фантазия как пример симфонизации танца. Лирическое содержание музыки, ее образное и мелодическое богатство. Сопо</w:t>
      </w:r>
      <w:r w:rsidRPr="00394446">
        <w:rPr>
          <w:rStyle w:val="FontStyle68"/>
          <w:sz w:val="28"/>
          <w:szCs w:val="28"/>
          <w:lang w:eastAsia="ru-RU"/>
        </w:rPr>
        <w:softHyphen/>
        <w:t>ставление и чередование танцевальных тем. Роль струнной груп</w:t>
      </w:r>
      <w:r w:rsidRPr="00394446">
        <w:rPr>
          <w:rStyle w:val="FontStyle68"/>
          <w:sz w:val="28"/>
          <w:szCs w:val="28"/>
          <w:lang w:eastAsia="ru-RU"/>
        </w:rPr>
        <w:softHyphen/>
        <w:t>пы. Прозрачность фактуры и оркестровки.</w:t>
      </w:r>
      <w:r w:rsidR="005B165E">
        <w:rPr>
          <w:rStyle w:val="FontStyle68"/>
          <w:sz w:val="28"/>
          <w:szCs w:val="28"/>
          <w:lang w:eastAsia="ru-RU"/>
        </w:rPr>
        <w:t xml:space="preserve"> Фантазия «Камаринская» - </w:t>
      </w:r>
      <w:r w:rsidRPr="00394446">
        <w:rPr>
          <w:rStyle w:val="FontStyle68"/>
          <w:sz w:val="28"/>
          <w:szCs w:val="28"/>
          <w:lang w:eastAsia="ru-RU"/>
        </w:rPr>
        <w:t>образец воплощения народной п</w:t>
      </w:r>
      <w:r w:rsidR="005B165E">
        <w:rPr>
          <w:rStyle w:val="FontStyle68"/>
          <w:sz w:val="28"/>
          <w:szCs w:val="28"/>
          <w:lang w:eastAsia="ru-RU"/>
        </w:rPr>
        <w:t>есенности в симфонической музык</w:t>
      </w:r>
      <w:r w:rsidR="00E819C4">
        <w:rPr>
          <w:rStyle w:val="FontStyle68"/>
          <w:sz w:val="28"/>
          <w:szCs w:val="28"/>
          <w:lang w:eastAsia="ru-RU"/>
        </w:rPr>
        <w:t>е</w:t>
      </w:r>
      <w:r w:rsidRPr="00394446">
        <w:rPr>
          <w:rStyle w:val="FontStyle68"/>
          <w:sz w:val="28"/>
          <w:szCs w:val="28"/>
          <w:lang w:eastAsia="ru-RU"/>
        </w:rPr>
        <w:t>. Характеристика народных ме</w:t>
      </w:r>
      <w:r w:rsidRPr="00394446">
        <w:rPr>
          <w:rStyle w:val="FontStyle68"/>
          <w:sz w:val="28"/>
          <w:szCs w:val="28"/>
          <w:lang w:eastAsia="ru-RU"/>
        </w:rPr>
        <w:softHyphen/>
        <w:t>лоди</w:t>
      </w:r>
      <w:r w:rsidR="006C14B5">
        <w:rPr>
          <w:rStyle w:val="FontStyle68"/>
          <w:sz w:val="28"/>
          <w:szCs w:val="28"/>
          <w:lang w:eastAsia="ru-RU"/>
        </w:rPr>
        <w:t>й и приемов их варьирования. С</w:t>
      </w:r>
      <w:r w:rsidRPr="00394446">
        <w:rPr>
          <w:rStyle w:val="FontStyle68"/>
          <w:sz w:val="28"/>
          <w:szCs w:val="28"/>
          <w:lang w:eastAsia="ru-RU"/>
        </w:rPr>
        <w:t>троение произведения. Чай</w:t>
      </w:r>
      <w:r w:rsidRPr="00394446">
        <w:rPr>
          <w:rStyle w:val="FontStyle68"/>
          <w:sz w:val="28"/>
          <w:szCs w:val="28"/>
          <w:lang w:eastAsia="ru-RU"/>
        </w:rPr>
        <w:softHyphen/>
        <w:t>ковский о «Камаринской».</w:t>
      </w:r>
    </w:p>
    <w:p w:rsidR="00394446" w:rsidRPr="00394446" w:rsidRDefault="00394446" w:rsidP="00394446">
      <w:pPr>
        <w:pStyle w:val="Style2"/>
        <w:widowControl/>
        <w:spacing w:line="360" w:lineRule="auto"/>
        <w:ind w:right="-5" w:firstLine="331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Увертюра к опере «Руслан и Людмила» — одна из вершин сим</w:t>
      </w:r>
      <w:r w:rsidRPr="00394446">
        <w:rPr>
          <w:rStyle w:val="FontStyle68"/>
          <w:sz w:val="28"/>
          <w:szCs w:val="28"/>
          <w:lang w:eastAsia="ru-RU"/>
        </w:rPr>
        <w:softHyphen/>
        <w:t>фонизма Глинки. Отражение в ней радостного, оптимистического характера оперы. Особенности сонатной формы в увертюре; крат</w:t>
      </w:r>
      <w:r w:rsidRPr="00394446">
        <w:rPr>
          <w:rStyle w:val="FontStyle68"/>
          <w:sz w:val="28"/>
          <w:szCs w:val="28"/>
          <w:lang w:eastAsia="ru-RU"/>
        </w:rPr>
        <w:softHyphen/>
        <w:t>кая характеристика ее основных тем.</w:t>
      </w:r>
    </w:p>
    <w:p w:rsidR="00394446" w:rsidRDefault="00394446" w:rsidP="00505D1A">
      <w:pPr>
        <w:pStyle w:val="Style2"/>
        <w:widowControl/>
        <w:spacing w:before="77" w:line="360" w:lineRule="auto"/>
        <w:ind w:right="-5" w:firstLine="35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Широкое распространение жанра романса в первой половине XIX в</w:t>
      </w:r>
      <w:r w:rsidR="00F9139B">
        <w:rPr>
          <w:rStyle w:val="FontStyle68"/>
          <w:sz w:val="28"/>
          <w:szCs w:val="28"/>
          <w:lang w:eastAsia="ru-RU"/>
        </w:rPr>
        <w:t>ека</w:t>
      </w:r>
      <w:r w:rsidRPr="00394446">
        <w:rPr>
          <w:rStyle w:val="FontStyle68"/>
          <w:sz w:val="28"/>
          <w:szCs w:val="28"/>
          <w:lang w:eastAsia="ru-RU"/>
        </w:rPr>
        <w:t>, его связь с бытом и характерные черты. Место вокальной лирики в творческом наследии композитора. Отражение в ней ши</w:t>
      </w:r>
      <w:r w:rsidRPr="00394446">
        <w:rPr>
          <w:rStyle w:val="FontStyle68"/>
          <w:sz w:val="28"/>
          <w:szCs w:val="28"/>
          <w:lang w:eastAsia="ru-RU"/>
        </w:rPr>
        <w:softHyphen/>
        <w:t>рокого круга жизненных явлений. Поэтический текст и его орга</w:t>
      </w:r>
      <w:r w:rsidRPr="00394446">
        <w:rPr>
          <w:rStyle w:val="FontStyle68"/>
          <w:sz w:val="28"/>
          <w:szCs w:val="28"/>
          <w:lang w:eastAsia="ru-RU"/>
        </w:rPr>
        <w:softHyphen/>
        <w:t>ничное слияние с музыкой. Классичес</w:t>
      </w:r>
      <w:r w:rsidR="00505D1A">
        <w:rPr>
          <w:rStyle w:val="FontStyle68"/>
          <w:sz w:val="28"/>
          <w:szCs w:val="28"/>
          <w:lang w:eastAsia="ru-RU"/>
        </w:rPr>
        <w:t>кая ясность и стройность формы. Соотношение вокальной партии</w:t>
      </w:r>
      <w:r w:rsidRPr="00394446">
        <w:rPr>
          <w:rStyle w:val="FontStyle68"/>
          <w:sz w:val="28"/>
          <w:szCs w:val="28"/>
          <w:lang w:eastAsia="ru-RU"/>
        </w:rPr>
        <w:t xml:space="preserve"> и фортепианно</w:t>
      </w:r>
      <w:r w:rsidR="00505D1A">
        <w:rPr>
          <w:rStyle w:val="FontStyle68"/>
          <w:sz w:val="28"/>
          <w:szCs w:val="28"/>
          <w:lang w:eastAsia="ru-RU"/>
        </w:rPr>
        <w:t>го</w:t>
      </w:r>
      <w:r w:rsidRPr="00394446">
        <w:rPr>
          <w:rStyle w:val="FontStyle68"/>
          <w:sz w:val="28"/>
          <w:szCs w:val="28"/>
          <w:lang w:eastAsia="ru-RU"/>
        </w:rPr>
        <w:t xml:space="preserve"> сопровождени</w:t>
      </w:r>
      <w:r w:rsidR="00505D1A">
        <w:rPr>
          <w:rStyle w:val="FontStyle68"/>
          <w:sz w:val="28"/>
          <w:szCs w:val="28"/>
          <w:lang w:eastAsia="ru-RU"/>
        </w:rPr>
        <w:t>я</w:t>
      </w:r>
      <w:r w:rsidR="002A05D8">
        <w:rPr>
          <w:rStyle w:val="FontStyle68"/>
          <w:sz w:val="28"/>
          <w:szCs w:val="28"/>
          <w:lang w:eastAsia="ru-RU"/>
        </w:rPr>
        <w:t xml:space="preserve"> («Не искушай», «Я помню чудное мгновенье»). </w:t>
      </w:r>
      <w:r w:rsidRPr="00394446">
        <w:rPr>
          <w:rStyle w:val="FontStyle68"/>
          <w:sz w:val="28"/>
          <w:szCs w:val="28"/>
          <w:lang w:eastAsia="ru-RU"/>
        </w:rPr>
        <w:t>Жанровое разнообразие романсов. Цикл «Про</w:t>
      </w:r>
      <w:r w:rsidR="00505D1A">
        <w:rPr>
          <w:rStyle w:val="FontStyle68"/>
          <w:sz w:val="28"/>
          <w:szCs w:val="28"/>
          <w:lang w:eastAsia="ru-RU"/>
        </w:rPr>
        <w:t>щание с Петербургом»</w:t>
      </w:r>
      <w:r w:rsidR="00CC5ABC">
        <w:rPr>
          <w:rStyle w:val="FontStyle68"/>
          <w:sz w:val="28"/>
          <w:szCs w:val="28"/>
          <w:lang w:eastAsia="ru-RU"/>
        </w:rPr>
        <w:t xml:space="preserve"> («Попутная песня», «Жаворонок»)</w:t>
      </w:r>
      <w:r w:rsidR="00505D1A">
        <w:rPr>
          <w:rStyle w:val="FontStyle68"/>
          <w:sz w:val="28"/>
          <w:szCs w:val="28"/>
          <w:lang w:eastAsia="ru-RU"/>
        </w:rPr>
        <w:t>. Глин</w:t>
      </w:r>
      <w:r w:rsidR="00505D1A">
        <w:rPr>
          <w:rStyle w:val="FontStyle68"/>
          <w:sz w:val="28"/>
          <w:szCs w:val="28"/>
          <w:lang w:eastAsia="ru-RU"/>
        </w:rPr>
        <w:softHyphen/>
        <w:t xml:space="preserve">ка - </w:t>
      </w:r>
      <w:r w:rsidRPr="00394446">
        <w:rPr>
          <w:rStyle w:val="FontStyle68"/>
          <w:sz w:val="28"/>
          <w:szCs w:val="28"/>
          <w:lang w:eastAsia="ru-RU"/>
        </w:rPr>
        <w:t>создатель русской классической школы пения. Значение ро</w:t>
      </w:r>
      <w:r w:rsidRPr="00394446">
        <w:rPr>
          <w:rStyle w:val="FontStyle68"/>
          <w:sz w:val="28"/>
          <w:szCs w:val="28"/>
          <w:lang w:eastAsia="ru-RU"/>
        </w:rPr>
        <w:softHyphen/>
        <w:t>мансов в дальнейшем развитии этого жанра.</w:t>
      </w:r>
    </w:p>
    <w:p w:rsidR="00F44203" w:rsidRPr="00F44203" w:rsidRDefault="00F44203" w:rsidP="00505D1A">
      <w:pPr>
        <w:pStyle w:val="Style2"/>
        <w:widowControl/>
        <w:spacing w:before="77" w:line="360" w:lineRule="auto"/>
        <w:ind w:right="-5" w:firstLine="350"/>
        <w:rPr>
          <w:rStyle w:val="FontStyle68"/>
          <w:sz w:val="12"/>
          <w:szCs w:val="28"/>
          <w:lang w:eastAsia="ru-RU"/>
        </w:rPr>
      </w:pPr>
    </w:p>
    <w:p w:rsidR="0023194D" w:rsidRPr="00394446" w:rsidRDefault="0023194D" w:rsidP="0023194D">
      <w:pPr>
        <w:spacing w:after="0" w:line="360" w:lineRule="auto"/>
        <w:jc w:val="both"/>
        <w:rPr>
          <w:rStyle w:val="FontStyle68"/>
          <w:b/>
          <w:sz w:val="28"/>
          <w:szCs w:val="28"/>
          <w:u w:val="single"/>
        </w:rPr>
      </w:pPr>
      <w:r w:rsidRPr="00BE6B1E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Раздел </w:t>
      </w:r>
      <w:r w:rsidR="007462EE">
        <w:rPr>
          <w:rFonts w:ascii="Times New Roman" w:hAnsi="Times New Roman" w:cs="Times New Roman"/>
          <w:b/>
          <w:spacing w:val="3"/>
          <w:sz w:val="28"/>
          <w:szCs w:val="28"/>
        </w:rPr>
        <w:t>6</w:t>
      </w:r>
      <w:r w:rsidRPr="00BE6B1E"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 w:rsidRPr="0023194D">
        <w:rPr>
          <w:rFonts w:ascii="Times New Roman" w:hAnsi="Times New Roman" w:cs="Times New Roman"/>
          <w:b/>
          <w:sz w:val="28"/>
          <w:szCs w:val="28"/>
        </w:rPr>
        <w:t xml:space="preserve">Даргомыжский. 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94D">
        <w:rPr>
          <w:rFonts w:ascii="Times New Roman" w:hAnsi="Times New Roman" w:cs="Times New Roman"/>
          <w:b/>
          <w:sz w:val="28"/>
          <w:szCs w:val="28"/>
        </w:rPr>
        <w:t>Жизнь и творчество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7B2">
        <w:rPr>
          <w:rFonts w:ascii="Times New Roman" w:hAnsi="Times New Roman" w:cs="Times New Roman"/>
          <w:b/>
          <w:i/>
          <w:sz w:val="28"/>
          <w:szCs w:val="28"/>
        </w:rPr>
        <w:t xml:space="preserve">(в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467B2">
        <w:rPr>
          <w:rFonts w:ascii="Times New Roman" w:hAnsi="Times New Roman" w:cs="Times New Roman"/>
          <w:b/>
          <w:i/>
          <w:sz w:val="28"/>
          <w:szCs w:val="28"/>
        </w:rPr>
        <w:t>-х уроках)</w:t>
      </w:r>
    </w:p>
    <w:p w:rsidR="00394446" w:rsidRPr="00394446" w:rsidRDefault="00394446" w:rsidP="00F44203">
      <w:pPr>
        <w:pStyle w:val="Style2"/>
        <w:widowControl/>
        <w:spacing w:before="48" w:line="360" w:lineRule="auto"/>
        <w:ind w:firstLine="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Александр Сергеевич Даргомыжский (1813—1869) — младший современник и последователь Глинки. Связь его творчества с пе</w:t>
      </w:r>
      <w:r w:rsidRPr="00394446">
        <w:rPr>
          <w:rStyle w:val="FontStyle68"/>
          <w:sz w:val="28"/>
          <w:szCs w:val="28"/>
          <w:lang w:eastAsia="ru-RU"/>
        </w:rPr>
        <w:softHyphen/>
        <w:t>редовыми реалистическими т</w:t>
      </w:r>
      <w:r w:rsidR="00F44203">
        <w:rPr>
          <w:rStyle w:val="FontStyle68"/>
          <w:sz w:val="28"/>
          <w:szCs w:val="28"/>
          <w:lang w:eastAsia="ru-RU"/>
        </w:rPr>
        <w:t>енденциями русской культуры 40-</w:t>
      </w:r>
      <w:r w:rsidR="00965C44">
        <w:rPr>
          <w:rStyle w:val="FontStyle68"/>
          <w:sz w:val="28"/>
          <w:szCs w:val="28"/>
          <w:lang w:eastAsia="ru-RU"/>
        </w:rPr>
        <w:t xml:space="preserve">80-х гг. </w:t>
      </w:r>
    </w:p>
    <w:p w:rsidR="00394446" w:rsidRPr="00394446" w:rsidRDefault="0087192A" w:rsidP="00FE6BC9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Жизнь и творчество</w:t>
      </w:r>
      <w:r w:rsidR="00F44203">
        <w:rPr>
          <w:rStyle w:val="FontStyle68"/>
          <w:i/>
          <w:sz w:val="28"/>
          <w:szCs w:val="28"/>
          <w:lang w:eastAsia="ru-RU"/>
        </w:rPr>
        <w:t xml:space="preserve">. </w:t>
      </w:r>
      <w:r w:rsidR="00394446" w:rsidRPr="00394446">
        <w:rPr>
          <w:rStyle w:val="FontStyle68"/>
          <w:sz w:val="28"/>
          <w:szCs w:val="28"/>
          <w:lang w:eastAsia="ru-RU"/>
        </w:rPr>
        <w:t>Детские и юношеские годы. Знакомство с Глинкой (1834). Соз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дание оперы «Эсмеральда». Поездка за границу (1844—1845). Формирование реалистических творческих принципов. Сочинение разнообразных вокальных произведений. Работа над «Русалкой» и ее постановка (1856). Широкое признание оперы в демократиче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ской среде (1864).Сближение Даргомыжского с демократическим литературным кружком. Музыкальная общественно-просветительская деятель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ность. Социально-обличительная тематика вокальных сочинений. Развитие традиций «Камаринской» Глинки в симфонических про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изведениях Даргомыжского. Широкое признание композитора на родине и в европейских странах. Сближение с молодыми компо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зиторами «Могучей кучки». Работа над оперой «Каменный гость».</w:t>
      </w:r>
    </w:p>
    <w:p w:rsidR="00394446" w:rsidRPr="00394446" w:rsidRDefault="00394446" w:rsidP="00394446">
      <w:pPr>
        <w:pStyle w:val="Style5"/>
        <w:widowControl/>
        <w:spacing w:line="360" w:lineRule="auto"/>
        <w:ind w:firstLine="360"/>
        <w:jc w:val="both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Опера Даргомыжского «Русалка» — третья русская классиче</w:t>
      </w:r>
      <w:r w:rsidRPr="00394446">
        <w:rPr>
          <w:rStyle w:val="FontStyle68"/>
          <w:sz w:val="28"/>
          <w:szCs w:val="28"/>
          <w:lang w:eastAsia="ru-RU"/>
        </w:rPr>
        <w:softHyphen/>
        <w:t>ская опера (А. Серов); ее центральное положение в творчестве композитора. Своеобразие произведений как социальной бытовой драмы. Новизна замысла оперы «Каменный гость». Богатство и разнообразие камерных вокальных сочинений. Народная основа оркестровой музыки Даргомыжского.</w:t>
      </w:r>
    </w:p>
    <w:p w:rsidR="00394446" w:rsidRDefault="00394446" w:rsidP="00394446">
      <w:pPr>
        <w:pStyle w:val="Style2"/>
        <w:widowControl/>
        <w:spacing w:line="360" w:lineRule="auto"/>
        <w:ind w:firstLine="318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Новизна и своеобразие романсов и песен Даргомыжского, раз</w:t>
      </w:r>
      <w:r w:rsidRPr="00394446">
        <w:rPr>
          <w:rStyle w:val="FontStyle68"/>
          <w:sz w:val="28"/>
          <w:szCs w:val="28"/>
          <w:lang w:eastAsia="ru-RU"/>
        </w:rPr>
        <w:softHyphen/>
        <w:t>витие в них традиций Глинки. Даргомыжский — педагог-вокалист. Тематика и жанры вокального творчества. Песни сатирического и социально-обличительного характера. Новый подход к тексту. Пе</w:t>
      </w:r>
      <w:r w:rsidRPr="00394446">
        <w:rPr>
          <w:rStyle w:val="FontStyle68"/>
          <w:sz w:val="28"/>
          <w:szCs w:val="28"/>
          <w:lang w:eastAsia="ru-RU"/>
        </w:rPr>
        <w:softHyphen/>
        <w:t>редача в музыке интонаций живой разговорной речи. Романсы на слова Пушкина, Лермонтова, Беранже. «Ночной зефир»: сопостав</w:t>
      </w:r>
      <w:r w:rsidRPr="00394446">
        <w:rPr>
          <w:rStyle w:val="FontStyle68"/>
          <w:sz w:val="28"/>
          <w:szCs w:val="28"/>
          <w:lang w:eastAsia="ru-RU"/>
        </w:rPr>
        <w:softHyphen/>
        <w:t>ление контрастных тем — форма рондо; «Мне грустно» на слова М.   Лермонтова — образец    лирическо</w:t>
      </w:r>
      <w:r w:rsidR="00B40AC0">
        <w:rPr>
          <w:rStyle w:val="FontStyle68"/>
          <w:sz w:val="28"/>
          <w:szCs w:val="28"/>
          <w:lang w:eastAsia="ru-RU"/>
        </w:rPr>
        <w:t xml:space="preserve">го    монолога. «Старый капрал» </w:t>
      </w:r>
      <w:r w:rsidRPr="00394446">
        <w:rPr>
          <w:rStyle w:val="FontStyle68"/>
          <w:sz w:val="28"/>
          <w:szCs w:val="28"/>
          <w:lang w:eastAsia="ru-RU"/>
        </w:rPr>
        <w:t xml:space="preserve"> — драматическая    песня     социального содержания, </w:t>
      </w:r>
      <w:r w:rsidRPr="00394446">
        <w:rPr>
          <w:rStyle w:val="FontStyle68"/>
          <w:sz w:val="28"/>
          <w:szCs w:val="28"/>
          <w:lang w:eastAsia="ru-RU"/>
        </w:rPr>
        <w:lastRenderedPageBreak/>
        <w:t>правдивость в выражении чувств и состояний; обогащение куплет</w:t>
      </w:r>
      <w:r w:rsidRPr="00394446">
        <w:rPr>
          <w:rStyle w:val="FontStyle68"/>
          <w:sz w:val="28"/>
          <w:szCs w:val="28"/>
          <w:lang w:eastAsia="ru-RU"/>
        </w:rPr>
        <w:softHyphen/>
        <w:t>ной формы, роль маршевого ритма, речитативный склад вокальной партии. Романс «Шестнадцать лет» как своеобразный музыкаль</w:t>
      </w:r>
      <w:r w:rsidRPr="00394446">
        <w:rPr>
          <w:rStyle w:val="FontStyle68"/>
          <w:sz w:val="28"/>
          <w:szCs w:val="28"/>
          <w:lang w:eastAsia="ru-RU"/>
        </w:rPr>
        <w:softHyphen/>
        <w:t>ный портрет.</w:t>
      </w:r>
    </w:p>
    <w:p w:rsidR="00FC078D" w:rsidRPr="00FC078D" w:rsidRDefault="00FC078D" w:rsidP="00394446">
      <w:pPr>
        <w:pStyle w:val="Style2"/>
        <w:widowControl/>
        <w:spacing w:before="139" w:line="360" w:lineRule="auto"/>
        <w:ind w:firstLine="318"/>
        <w:rPr>
          <w:rStyle w:val="FontStyle68"/>
          <w:b/>
          <w:sz w:val="8"/>
          <w:szCs w:val="28"/>
          <w:lang w:eastAsia="ru-RU"/>
        </w:rPr>
      </w:pPr>
    </w:p>
    <w:p w:rsidR="007462EE" w:rsidRPr="00FC078D" w:rsidRDefault="007462EE" w:rsidP="007462EE">
      <w:pPr>
        <w:spacing w:after="0" w:line="360" w:lineRule="auto"/>
        <w:jc w:val="both"/>
        <w:rPr>
          <w:rStyle w:val="FontStyle68"/>
          <w:b/>
          <w:sz w:val="28"/>
          <w:szCs w:val="28"/>
          <w:u w:val="single"/>
        </w:rPr>
      </w:pPr>
      <w:r w:rsidRPr="00FC078D">
        <w:rPr>
          <w:rFonts w:ascii="Times New Roman" w:hAnsi="Times New Roman" w:cs="Times New Roman"/>
          <w:b/>
          <w:spacing w:val="3"/>
          <w:sz w:val="28"/>
          <w:szCs w:val="28"/>
        </w:rPr>
        <w:t xml:space="preserve">      Раздел7. </w:t>
      </w:r>
      <w:r w:rsidR="00FC078D" w:rsidRPr="00FC078D">
        <w:rPr>
          <w:rFonts w:ascii="Times New Roman" w:hAnsi="Times New Roman" w:cs="Times New Roman"/>
          <w:b/>
          <w:sz w:val="28"/>
          <w:szCs w:val="28"/>
        </w:rPr>
        <w:t xml:space="preserve">Русская музыка 60-х - 70-х годов   </w:t>
      </w:r>
      <w:r w:rsidR="00FC078D" w:rsidRPr="00FC078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FC078D" w:rsidRPr="00FC078D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394446" w:rsidRPr="00394446" w:rsidRDefault="00394446" w:rsidP="00394446">
      <w:pPr>
        <w:pStyle w:val="Style2"/>
        <w:widowControl/>
        <w:spacing w:before="48"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Расцвет русской музыкальной культуры во второй половин: XIX в</w:t>
      </w:r>
      <w:r w:rsidR="008C2856">
        <w:rPr>
          <w:rStyle w:val="FontStyle68"/>
          <w:sz w:val="28"/>
          <w:szCs w:val="28"/>
          <w:lang w:eastAsia="ru-RU"/>
        </w:rPr>
        <w:t>ек</w:t>
      </w:r>
      <w:r w:rsidRPr="00394446">
        <w:rPr>
          <w:rStyle w:val="FontStyle68"/>
          <w:sz w:val="28"/>
          <w:szCs w:val="28"/>
          <w:lang w:eastAsia="ru-RU"/>
        </w:rPr>
        <w:t>. Ее великие представители: М. Балакирев, А. Бородин, М. Мусоргский, Н. Римский-Корсаков, П. Чайковский. Развитие традиций Глинки иДаргомыжского: правдивый показ жизни наро</w:t>
      </w:r>
      <w:r w:rsidRPr="00394446">
        <w:rPr>
          <w:rStyle w:val="FontStyle68"/>
          <w:sz w:val="28"/>
          <w:szCs w:val="28"/>
          <w:lang w:eastAsia="ru-RU"/>
        </w:rPr>
        <w:softHyphen/>
        <w:t>да, опора на народную песню, разносторонние связи с передовой русской культурой.</w:t>
      </w:r>
    </w:p>
    <w:p w:rsidR="00394446" w:rsidRDefault="00394446" w:rsidP="003A027E">
      <w:pPr>
        <w:pStyle w:val="Style2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Характеристика общественно-политической жизни 60-х годов XIX в. Расцвет демократической литературы и искусства. Особен</w:t>
      </w:r>
      <w:r w:rsidRPr="00394446">
        <w:rPr>
          <w:rStyle w:val="FontStyle68"/>
          <w:sz w:val="28"/>
          <w:szCs w:val="28"/>
          <w:lang w:eastAsia="ru-RU"/>
        </w:rPr>
        <w:softHyphen/>
        <w:t>ности музыкальной жизни и значение создания Русского музы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кального общества </w:t>
      </w:r>
      <w:r w:rsidR="00D34979">
        <w:rPr>
          <w:rStyle w:val="FontStyle68"/>
          <w:sz w:val="28"/>
          <w:szCs w:val="28"/>
          <w:lang w:eastAsia="ru-RU"/>
        </w:rPr>
        <w:t>(РМО, 1859</w:t>
      </w:r>
      <w:r w:rsidRPr="00394446">
        <w:rPr>
          <w:rStyle w:val="FontStyle68"/>
          <w:sz w:val="28"/>
          <w:szCs w:val="28"/>
          <w:lang w:eastAsia="ru-RU"/>
        </w:rPr>
        <w:t>),</w:t>
      </w:r>
      <w:r w:rsidR="00D34979">
        <w:rPr>
          <w:rStyle w:val="FontStyle68"/>
          <w:sz w:val="28"/>
          <w:szCs w:val="28"/>
          <w:lang w:eastAsia="ru-RU"/>
        </w:rPr>
        <w:t xml:space="preserve"> открытие П</w:t>
      </w:r>
      <w:r w:rsidRPr="00394446">
        <w:rPr>
          <w:rStyle w:val="FontStyle68"/>
          <w:sz w:val="28"/>
          <w:szCs w:val="28"/>
          <w:lang w:eastAsia="ru-RU"/>
        </w:rPr>
        <w:t xml:space="preserve">етербургской консерватории </w:t>
      </w:r>
      <w:r w:rsidR="00D76F64" w:rsidRPr="00394446">
        <w:rPr>
          <w:rStyle w:val="FontStyle68"/>
          <w:sz w:val="28"/>
          <w:szCs w:val="28"/>
          <w:lang w:eastAsia="ru-RU"/>
        </w:rPr>
        <w:t xml:space="preserve">А. Рубинштейном </w:t>
      </w:r>
      <w:r w:rsidR="00D76F64">
        <w:rPr>
          <w:rStyle w:val="FontStyle68"/>
          <w:sz w:val="28"/>
          <w:szCs w:val="28"/>
          <w:lang w:eastAsia="ru-RU"/>
        </w:rPr>
        <w:t xml:space="preserve">(1862) </w:t>
      </w:r>
      <w:r w:rsidRPr="00394446">
        <w:rPr>
          <w:rStyle w:val="FontStyle68"/>
          <w:sz w:val="28"/>
          <w:szCs w:val="28"/>
          <w:lang w:eastAsia="ru-RU"/>
        </w:rPr>
        <w:t xml:space="preserve">и Московской консерватории </w:t>
      </w:r>
      <w:r w:rsidR="00D76F64" w:rsidRPr="00394446">
        <w:rPr>
          <w:rStyle w:val="FontStyle68"/>
          <w:sz w:val="28"/>
          <w:szCs w:val="28"/>
          <w:lang w:eastAsia="ru-RU"/>
        </w:rPr>
        <w:t>Н. Рубин</w:t>
      </w:r>
      <w:r w:rsidR="00D76F64" w:rsidRPr="00394446">
        <w:rPr>
          <w:rStyle w:val="FontStyle68"/>
          <w:sz w:val="28"/>
          <w:szCs w:val="28"/>
          <w:lang w:eastAsia="ru-RU"/>
        </w:rPr>
        <w:softHyphen/>
        <w:t xml:space="preserve">штейном </w:t>
      </w:r>
      <w:r w:rsidRPr="00394446">
        <w:rPr>
          <w:rStyle w:val="FontStyle68"/>
          <w:sz w:val="28"/>
          <w:szCs w:val="28"/>
          <w:lang w:eastAsia="ru-RU"/>
        </w:rPr>
        <w:t>(1866). Бесплатная музыкальная школа и значение ее музыкаль</w:t>
      </w:r>
      <w:r w:rsidRPr="00394446">
        <w:rPr>
          <w:rStyle w:val="FontStyle68"/>
          <w:sz w:val="28"/>
          <w:szCs w:val="28"/>
          <w:lang w:eastAsia="ru-RU"/>
        </w:rPr>
        <w:softHyphen/>
        <w:t>но-просветительской деятельности</w:t>
      </w:r>
      <w:r w:rsidR="00E91FC4">
        <w:rPr>
          <w:rStyle w:val="FontStyle68"/>
          <w:sz w:val="28"/>
          <w:szCs w:val="28"/>
          <w:lang w:eastAsia="ru-RU"/>
        </w:rPr>
        <w:t xml:space="preserve"> (руководители:М. Балакирев, Г. Ломакин)</w:t>
      </w:r>
      <w:r w:rsidRPr="00394446">
        <w:rPr>
          <w:rStyle w:val="FontStyle68"/>
          <w:sz w:val="28"/>
          <w:szCs w:val="28"/>
          <w:lang w:eastAsia="ru-RU"/>
        </w:rPr>
        <w:t>. Выдающиеся музыкальные кри</w:t>
      </w:r>
      <w:r w:rsidRPr="00394446">
        <w:rPr>
          <w:rStyle w:val="FontStyle68"/>
          <w:sz w:val="28"/>
          <w:szCs w:val="28"/>
          <w:lang w:eastAsia="ru-RU"/>
        </w:rPr>
        <w:softHyphen/>
        <w:t>тики</w:t>
      </w:r>
      <w:r w:rsidR="00E91FC4">
        <w:rPr>
          <w:rStyle w:val="FontStyle68"/>
          <w:sz w:val="28"/>
          <w:szCs w:val="28"/>
          <w:lang w:eastAsia="ru-RU"/>
        </w:rPr>
        <w:t xml:space="preserve">: А. Серов и В. Стасов. </w:t>
      </w:r>
      <w:r w:rsidRPr="00394446">
        <w:rPr>
          <w:rStyle w:val="FontStyle68"/>
          <w:sz w:val="28"/>
          <w:szCs w:val="28"/>
          <w:lang w:eastAsia="ru-RU"/>
        </w:rPr>
        <w:t xml:space="preserve">Композиторы «Могучей кучки». Передовые идейно-творческие установки и личная дружба композиторов. Краткая характеристика деятельности </w:t>
      </w:r>
      <w:r w:rsidRPr="00394446">
        <w:rPr>
          <w:rStyle w:val="FontStyle68"/>
          <w:sz w:val="28"/>
          <w:szCs w:val="28"/>
          <w:lang w:val="en-US" w:eastAsia="ru-RU"/>
        </w:rPr>
        <w:t>M</w:t>
      </w:r>
      <w:r w:rsidRPr="00394446">
        <w:rPr>
          <w:rStyle w:val="FontStyle68"/>
          <w:sz w:val="28"/>
          <w:szCs w:val="28"/>
          <w:lang w:eastAsia="ru-RU"/>
        </w:rPr>
        <w:t>. Балакирева, его роль в развити</w:t>
      </w:r>
      <w:r w:rsidR="006A6E46">
        <w:rPr>
          <w:rStyle w:val="FontStyle68"/>
          <w:sz w:val="28"/>
          <w:szCs w:val="28"/>
          <w:lang w:eastAsia="ru-RU"/>
        </w:rPr>
        <w:t>и русской му</w:t>
      </w:r>
      <w:r w:rsidR="006A6E46">
        <w:rPr>
          <w:rStyle w:val="FontStyle68"/>
          <w:sz w:val="28"/>
          <w:szCs w:val="28"/>
          <w:lang w:eastAsia="ru-RU"/>
        </w:rPr>
        <w:softHyphen/>
        <w:t xml:space="preserve">зыкальной культуры. Прослушивание с характеристикой произведений М. Балакирева «Исламей»,  избранных романсов, отдельных песен из сборника  «40 русских народных песен». </w:t>
      </w:r>
    </w:p>
    <w:p w:rsidR="0099458A" w:rsidRPr="00FB301E" w:rsidRDefault="0099458A" w:rsidP="003A027E">
      <w:pPr>
        <w:pStyle w:val="Style2"/>
        <w:widowControl/>
        <w:spacing w:line="360" w:lineRule="auto"/>
        <w:ind w:firstLine="360"/>
        <w:rPr>
          <w:rStyle w:val="FontStyle68"/>
          <w:sz w:val="6"/>
          <w:szCs w:val="28"/>
          <w:lang w:eastAsia="ru-RU"/>
        </w:rPr>
      </w:pPr>
    </w:p>
    <w:p w:rsidR="007E3AE2" w:rsidRPr="007E3AE2" w:rsidRDefault="007E3AE2" w:rsidP="003A027E">
      <w:pPr>
        <w:pStyle w:val="Style2"/>
        <w:widowControl/>
        <w:spacing w:line="360" w:lineRule="auto"/>
        <w:ind w:firstLine="360"/>
        <w:rPr>
          <w:rStyle w:val="FontStyle68"/>
          <w:sz w:val="6"/>
          <w:szCs w:val="28"/>
          <w:lang w:eastAsia="ru-RU"/>
        </w:rPr>
      </w:pPr>
    </w:p>
    <w:p w:rsidR="007E3AE2" w:rsidRDefault="007E3AE2" w:rsidP="007E3AE2">
      <w:pPr>
        <w:pStyle w:val="Style2"/>
        <w:widowControl/>
        <w:spacing w:before="29" w:line="360" w:lineRule="auto"/>
        <w:ind w:firstLine="0"/>
        <w:rPr>
          <w:b/>
          <w:sz w:val="28"/>
          <w:szCs w:val="28"/>
        </w:rPr>
      </w:pPr>
      <w:r w:rsidRPr="00FC078D">
        <w:rPr>
          <w:b/>
          <w:spacing w:val="3"/>
          <w:sz w:val="28"/>
          <w:szCs w:val="28"/>
        </w:rPr>
        <w:t xml:space="preserve">Раздел </w:t>
      </w:r>
      <w:r>
        <w:rPr>
          <w:b/>
          <w:spacing w:val="3"/>
          <w:sz w:val="28"/>
          <w:szCs w:val="28"/>
        </w:rPr>
        <w:t>8</w:t>
      </w:r>
      <w:r w:rsidRPr="00FC078D">
        <w:rPr>
          <w:b/>
          <w:spacing w:val="3"/>
          <w:sz w:val="28"/>
          <w:szCs w:val="28"/>
        </w:rPr>
        <w:t xml:space="preserve">. </w:t>
      </w:r>
      <w:r w:rsidRPr="00006636">
        <w:rPr>
          <w:b/>
          <w:sz w:val="28"/>
          <w:szCs w:val="28"/>
        </w:rPr>
        <w:t xml:space="preserve">Бородин. Биография. Симфоническое </w:t>
      </w:r>
      <w:r>
        <w:rPr>
          <w:b/>
          <w:sz w:val="28"/>
          <w:szCs w:val="28"/>
        </w:rPr>
        <w:t xml:space="preserve">творчество. Опера </w:t>
      </w:r>
    </w:p>
    <w:p w:rsidR="007E3AE2" w:rsidRDefault="007E3AE2" w:rsidP="00394446">
      <w:pPr>
        <w:pStyle w:val="Style2"/>
        <w:widowControl/>
        <w:spacing w:before="29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«Князь Игорь»</w:t>
      </w:r>
      <w:r w:rsidRPr="007E3AE2">
        <w:rPr>
          <w:b/>
          <w:i/>
          <w:sz w:val="28"/>
          <w:szCs w:val="28"/>
        </w:rPr>
        <w:t xml:space="preserve"> (в 4-х уроках)</w:t>
      </w:r>
    </w:p>
    <w:p w:rsidR="00394446" w:rsidRPr="00394446" w:rsidRDefault="00394446" w:rsidP="007E3AE2">
      <w:pPr>
        <w:pStyle w:val="Style2"/>
        <w:widowControl/>
        <w:spacing w:before="29" w:line="360" w:lineRule="auto"/>
        <w:ind w:firstLine="0"/>
        <w:rPr>
          <w:rStyle w:val="FontStyle68"/>
          <w:sz w:val="28"/>
          <w:szCs w:val="28"/>
          <w:vertAlign w:val="subscript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Многогранность творческой деятельности Александра Порфирьевича Бородина (1833—1887). Вклад Бородина в развитие передо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вой русской культуры и науки. Своеобразие музыки композитора, ее эпический склад; развитие традиций Глинки. </w:t>
      </w:r>
    </w:p>
    <w:p w:rsidR="00394446" w:rsidRPr="00394446" w:rsidRDefault="00394446" w:rsidP="00652259">
      <w:pPr>
        <w:pStyle w:val="Style2"/>
        <w:widowControl/>
        <w:spacing w:before="29" w:line="360" w:lineRule="auto"/>
        <w:ind w:firstLine="0"/>
        <w:rPr>
          <w:rStyle w:val="FontStyle68"/>
          <w:sz w:val="28"/>
          <w:szCs w:val="28"/>
          <w:lang w:eastAsia="ru-RU"/>
        </w:rPr>
      </w:pPr>
      <w:r w:rsidRPr="00CF717F">
        <w:rPr>
          <w:rStyle w:val="FontStyle68"/>
          <w:sz w:val="28"/>
          <w:szCs w:val="28"/>
          <w:lang w:eastAsia="ru-RU"/>
        </w:rPr>
        <w:lastRenderedPageBreak/>
        <w:t>Биография</w:t>
      </w:r>
      <w:r w:rsidR="00B263FA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Детские годы. Широкий круг интересов будущегокомпозитора; увлечение естественными науками и искусством. Учеба в Медико-хирургической академии (1850—1856). Музицирование, постижение теории музыки, композиторские опыты.Научная командировка за границу (1859—1862). Продолжение музыкальных занятий. Сближение с Балакиревским кружком по</w:t>
      </w:r>
      <w:r w:rsidRPr="00394446">
        <w:rPr>
          <w:rStyle w:val="FontStyle68"/>
          <w:sz w:val="28"/>
          <w:szCs w:val="28"/>
          <w:lang w:eastAsia="ru-RU"/>
        </w:rPr>
        <w:softHyphen/>
        <w:t>сле возвращения в Петербург. Работа над 1-й симфонией и ее ус</w:t>
      </w:r>
      <w:r w:rsidRPr="00394446">
        <w:rPr>
          <w:rStyle w:val="FontStyle68"/>
          <w:sz w:val="28"/>
          <w:szCs w:val="28"/>
          <w:lang w:eastAsia="ru-RU"/>
        </w:rPr>
        <w:softHyphen/>
        <w:t>пешное исполнение (1869). Проявление характерных черт музыки Бородина в камерной вокальной лирике. Разносторонняя научно-педагогическая работа в Медико-хирургической академии и сов</w:t>
      </w:r>
      <w:r w:rsidRPr="00394446">
        <w:rPr>
          <w:rStyle w:val="FontStyle68"/>
          <w:sz w:val="28"/>
          <w:szCs w:val="28"/>
          <w:lang w:eastAsia="ru-RU"/>
        </w:rPr>
        <w:softHyphen/>
        <w:t>мещение ее с композиторской деятельностью. Период творческой зрелости. Создание 2-й симфонии и оперы «Князь Игорь». Новая поездка в Европу; встречи с Ф. Листом в Веймаре. Рост известно</w:t>
      </w:r>
      <w:r w:rsidRPr="00394446">
        <w:rPr>
          <w:rStyle w:val="FontStyle68"/>
          <w:sz w:val="28"/>
          <w:szCs w:val="28"/>
          <w:lang w:eastAsia="ru-RU"/>
        </w:rPr>
        <w:softHyphen/>
        <w:t>сти Бородина-композитора на родине и за рубежом. Произве</w:t>
      </w:r>
      <w:r w:rsidRPr="00394446">
        <w:rPr>
          <w:rStyle w:val="FontStyle68"/>
          <w:sz w:val="28"/>
          <w:szCs w:val="28"/>
          <w:lang w:eastAsia="ru-RU"/>
        </w:rPr>
        <w:softHyphen/>
        <w:t>дения последнего десятилетия: романсы, квартеты, сочинения для оркестра, фортепиано.</w:t>
      </w:r>
    </w:p>
    <w:p w:rsidR="00394446" w:rsidRPr="00394446" w:rsidRDefault="002644B4" w:rsidP="002644B4">
      <w:pPr>
        <w:pStyle w:val="Style33"/>
        <w:widowControl/>
        <w:spacing w:before="5" w:line="360" w:lineRule="auto"/>
        <w:ind w:firstLine="0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    О</w:t>
      </w:r>
      <w:r w:rsidR="00394446" w:rsidRPr="002644B4">
        <w:rPr>
          <w:rStyle w:val="FontStyle68"/>
          <w:sz w:val="28"/>
          <w:szCs w:val="28"/>
          <w:lang w:eastAsia="ru-RU"/>
        </w:rPr>
        <w:t>бзор творчества</w:t>
      </w:r>
      <w:r>
        <w:rPr>
          <w:rStyle w:val="FontStyle68"/>
          <w:sz w:val="28"/>
          <w:szCs w:val="28"/>
          <w:lang w:eastAsia="ru-RU"/>
        </w:rPr>
        <w:t xml:space="preserve">. </w:t>
      </w:r>
      <w:r w:rsidR="00394446" w:rsidRPr="00394446">
        <w:rPr>
          <w:rStyle w:val="FontStyle68"/>
          <w:sz w:val="28"/>
          <w:szCs w:val="28"/>
          <w:lang w:eastAsia="ru-RU"/>
        </w:rPr>
        <w:t>Жанровое разнообразие музыки Бородина. Ведущее значение оперы «Князь Игорь». Симфонии и симфоническая картина «В Средней Азии». Камерные инструментальные и вокальные произ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ведения.</w:t>
      </w:r>
    </w:p>
    <w:p w:rsidR="00394446" w:rsidRPr="001A5A99" w:rsidRDefault="00394446" w:rsidP="00F97638">
      <w:pPr>
        <w:pStyle w:val="Style2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История создания</w:t>
      </w:r>
      <w:r w:rsidR="002644B4">
        <w:rPr>
          <w:rStyle w:val="FontStyle68"/>
          <w:sz w:val="28"/>
          <w:szCs w:val="28"/>
          <w:lang w:eastAsia="ru-RU"/>
        </w:rPr>
        <w:t xml:space="preserve"> оперы «Князь Игорь»</w:t>
      </w:r>
      <w:r w:rsidRPr="00394446">
        <w:rPr>
          <w:rStyle w:val="FontStyle68"/>
          <w:sz w:val="28"/>
          <w:szCs w:val="28"/>
          <w:lang w:eastAsia="ru-RU"/>
        </w:rPr>
        <w:t xml:space="preserve">. </w:t>
      </w:r>
      <w:r w:rsidR="00A50514">
        <w:rPr>
          <w:rStyle w:val="FontStyle68"/>
          <w:sz w:val="28"/>
          <w:szCs w:val="28"/>
          <w:lang w:eastAsia="ru-RU"/>
        </w:rPr>
        <w:t xml:space="preserve">Основа либретто </w:t>
      </w:r>
      <w:r w:rsidRPr="00394446">
        <w:rPr>
          <w:rStyle w:val="FontStyle68"/>
          <w:sz w:val="28"/>
          <w:szCs w:val="28"/>
          <w:lang w:eastAsia="ru-RU"/>
        </w:rPr>
        <w:t>«Слово о полку Игореве», патриотическая идея оперы. Сюжет и композиция. Понятие о прологе. «Русские» и «половецкие» действия, их музыкальный кон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траст. Многогранная характеристика народа в хоровых сценах. Портретные музыкальные характеристики основных действующих лиц. Близость </w:t>
      </w:r>
      <w:r w:rsidRPr="001A5A99">
        <w:rPr>
          <w:rStyle w:val="FontStyle68"/>
          <w:sz w:val="28"/>
          <w:szCs w:val="28"/>
          <w:lang w:eastAsia="ru-RU"/>
        </w:rPr>
        <w:t>традициям опер Глинки.</w:t>
      </w:r>
    </w:p>
    <w:p w:rsidR="00394446" w:rsidRDefault="00394446" w:rsidP="008E368A">
      <w:pPr>
        <w:pStyle w:val="Style7"/>
        <w:widowControl/>
        <w:spacing w:before="130" w:line="360" w:lineRule="auto"/>
        <w:rPr>
          <w:rStyle w:val="FontStyle68"/>
          <w:sz w:val="28"/>
          <w:szCs w:val="28"/>
          <w:lang w:eastAsia="ru-RU"/>
        </w:rPr>
      </w:pP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Программный </w:t>
      </w:r>
      <w:r w:rsidRPr="00394446">
        <w:rPr>
          <w:rStyle w:val="FontStyle68"/>
          <w:sz w:val="28"/>
          <w:szCs w:val="28"/>
          <w:lang w:eastAsia="ru-RU"/>
        </w:rPr>
        <w:t xml:space="preserve">замысел </w:t>
      </w:r>
      <w:r w:rsidR="00F97638" w:rsidRPr="001A5A99">
        <w:rPr>
          <w:rStyle w:val="FontStyle68"/>
          <w:sz w:val="28"/>
          <w:szCs w:val="28"/>
          <w:lang w:eastAsia="ru-RU"/>
        </w:rPr>
        <w:t>Симфон</w:t>
      </w:r>
      <w:r w:rsidR="00F97638">
        <w:rPr>
          <w:rStyle w:val="FontStyle68"/>
          <w:sz w:val="28"/>
          <w:szCs w:val="28"/>
          <w:lang w:eastAsia="ru-RU"/>
        </w:rPr>
        <w:t xml:space="preserve">ия № 2  Си минор («Богатырская») </w:t>
      </w:r>
      <w:r w:rsidRPr="00394446">
        <w:rPr>
          <w:rStyle w:val="FontStyle68"/>
          <w:sz w:val="28"/>
          <w:szCs w:val="28"/>
          <w:lang w:eastAsia="ru-RU"/>
        </w:rPr>
        <w:t xml:space="preserve">Бородина. Эпический характер музыки,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ее близость </w:t>
      </w:r>
      <w:r w:rsidRPr="00394446">
        <w:rPr>
          <w:rStyle w:val="FontStyle68"/>
          <w:sz w:val="28"/>
          <w:szCs w:val="28"/>
          <w:lang w:eastAsia="ru-RU"/>
        </w:rPr>
        <w:t xml:space="preserve">опере «Князь Игорь». Общая краткая характеристика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цикла. </w:t>
      </w:r>
      <w:r w:rsidRPr="00394446">
        <w:rPr>
          <w:rStyle w:val="FontStyle68"/>
          <w:sz w:val="28"/>
          <w:szCs w:val="28"/>
          <w:lang w:eastAsia="ru-RU"/>
        </w:rPr>
        <w:t>Выявление в процессе разбора выразительной природы ос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новных тем </w:t>
      </w:r>
      <w:r w:rsidRPr="00394446">
        <w:rPr>
          <w:rStyle w:val="FontStyle68"/>
          <w:sz w:val="28"/>
          <w:szCs w:val="28"/>
          <w:lang w:eastAsia="ru-RU"/>
        </w:rPr>
        <w:t xml:space="preserve">экспозиции, особенностей их развития в разработке.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Ведущее </w:t>
      </w:r>
      <w:r w:rsidRPr="00394446">
        <w:rPr>
          <w:rStyle w:val="FontStyle68"/>
          <w:sz w:val="28"/>
          <w:szCs w:val="28"/>
          <w:lang w:eastAsia="ru-RU"/>
        </w:rPr>
        <w:t xml:space="preserve">значение темы главной партии в образном содержании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музыки </w:t>
      </w:r>
      <w:r w:rsidRPr="00394446">
        <w:rPr>
          <w:rStyle w:val="FontStyle78"/>
          <w:sz w:val="28"/>
          <w:szCs w:val="28"/>
          <w:lang w:eastAsia="ru-RU"/>
        </w:rPr>
        <w:t>1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-й </w:t>
      </w:r>
      <w:r w:rsidRPr="00394446">
        <w:rPr>
          <w:rStyle w:val="FontStyle68"/>
          <w:sz w:val="28"/>
          <w:szCs w:val="28"/>
          <w:lang w:eastAsia="ru-RU"/>
        </w:rPr>
        <w:lastRenderedPageBreak/>
        <w:t xml:space="preserve">части. </w:t>
      </w:r>
      <w:r w:rsidR="008E368A">
        <w:rPr>
          <w:rStyle w:val="FontStyle68"/>
          <w:sz w:val="28"/>
          <w:szCs w:val="28"/>
          <w:lang w:eastAsia="ru-RU"/>
        </w:rPr>
        <w:t xml:space="preserve">Характеристика последующих частей:Скерцо (Фа мажор), Анданте (Ре-бемоль мажор), Финала (Си мажор). </w:t>
      </w:r>
      <w:r w:rsidRPr="00394446">
        <w:rPr>
          <w:rStyle w:val="FontStyle68"/>
          <w:sz w:val="28"/>
          <w:szCs w:val="28"/>
          <w:lang w:eastAsia="ru-RU"/>
        </w:rPr>
        <w:t>Современники о симфонии.</w:t>
      </w:r>
    </w:p>
    <w:p w:rsidR="008E368A" w:rsidRPr="008E368A" w:rsidRDefault="008E368A" w:rsidP="008E368A">
      <w:pPr>
        <w:pStyle w:val="Style7"/>
        <w:widowControl/>
        <w:spacing w:before="130" w:line="360" w:lineRule="auto"/>
        <w:rPr>
          <w:rStyle w:val="FontStyle68"/>
          <w:sz w:val="8"/>
          <w:szCs w:val="28"/>
          <w:lang w:eastAsia="ru-RU"/>
        </w:rPr>
      </w:pPr>
    </w:p>
    <w:p w:rsidR="008E368A" w:rsidRDefault="00A44769" w:rsidP="006E672D">
      <w:pPr>
        <w:pStyle w:val="Style2"/>
        <w:widowControl/>
        <w:spacing w:before="29" w:line="360" w:lineRule="auto"/>
        <w:ind w:firstLine="0"/>
        <w:rPr>
          <w:b/>
          <w:sz w:val="28"/>
          <w:szCs w:val="28"/>
        </w:rPr>
      </w:pPr>
      <w:r w:rsidRPr="00FC078D">
        <w:rPr>
          <w:b/>
          <w:spacing w:val="3"/>
          <w:sz w:val="28"/>
          <w:szCs w:val="28"/>
        </w:rPr>
        <w:t xml:space="preserve">Раздел </w:t>
      </w:r>
      <w:r>
        <w:rPr>
          <w:b/>
          <w:spacing w:val="3"/>
          <w:sz w:val="28"/>
          <w:szCs w:val="28"/>
        </w:rPr>
        <w:t>9</w:t>
      </w:r>
      <w:r w:rsidRPr="00FC078D">
        <w:rPr>
          <w:b/>
          <w:spacing w:val="3"/>
          <w:sz w:val="28"/>
          <w:szCs w:val="28"/>
        </w:rPr>
        <w:t xml:space="preserve">. </w:t>
      </w:r>
      <w:r w:rsidR="006E672D" w:rsidRPr="00006636">
        <w:rPr>
          <w:b/>
          <w:sz w:val="28"/>
          <w:szCs w:val="28"/>
        </w:rPr>
        <w:t xml:space="preserve">Римский - Корсаков. Биография. «Шехеразада». </w:t>
      </w:r>
    </w:p>
    <w:p w:rsidR="00A44769" w:rsidRDefault="006E672D" w:rsidP="006E672D">
      <w:pPr>
        <w:pStyle w:val="Style2"/>
        <w:widowControl/>
        <w:spacing w:before="29" w:line="360" w:lineRule="auto"/>
        <w:ind w:firstLine="0"/>
        <w:rPr>
          <w:b/>
          <w:sz w:val="28"/>
          <w:szCs w:val="28"/>
        </w:rPr>
      </w:pPr>
      <w:r w:rsidRPr="00006636">
        <w:rPr>
          <w:b/>
          <w:sz w:val="28"/>
          <w:szCs w:val="28"/>
        </w:rPr>
        <w:t>Опера «Снегурочка»</w:t>
      </w:r>
      <w:r w:rsidR="00565B29">
        <w:rPr>
          <w:b/>
          <w:sz w:val="28"/>
          <w:szCs w:val="28"/>
        </w:rPr>
        <w:t xml:space="preserve"> </w:t>
      </w:r>
      <w:r w:rsidR="00A44769" w:rsidRPr="007E3AE2">
        <w:rPr>
          <w:b/>
          <w:i/>
          <w:sz w:val="28"/>
          <w:szCs w:val="28"/>
        </w:rPr>
        <w:t xml:space="preserve">(в </w:t>
      </w:r>
      <w:r w:rsidR="008E368A">
        <w:rPr>
          <w:b/>
          <w:i/>
          <w:sz w:val="28"/>
          <w:szCs w:val="28"/>
        </w:rPr>
        <w:t>3</w:t>
      </w:r>
      <w:r w:rsidR="00A44769" w:rsidRPr="007E3AE2">
        <w:rPr>
          <w:b/>
          <w:i/>
          <w:sz w:val="28"/>
          <w:szCs w:val="28"/>
        </w:rPr>
        <w:t>-х уроках)</w:t>
      </w:r>
    </w:p>
    <w:p w:rsidR="00394446" w:rsidRPr="00C11383" w:rsidRDefault="00394446" w:rsidP="008E368A">
      <w:pPr>
        <w:pStyle w:val="Style2"/>
        <w:widowControl/>
        <w:spacing w:line="360" w:lineRule="auto"/>
        <w:ind w:firstLine="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Многогранность творческой и общественной деятельности Ни</w:t>
      </w:r>
      <w:r w:rsidRPr="00394446">
        <w:rPr>
          <w:rStyle w:val="FontStyle68"/>
          <w:sz w:val="28"/>
          <w:szCs w:val="28"/>
          <w:lang w:eastAsia="ru-RU"/>
        </w:rPr>
        <w:softHyphen/>
        <w:t>колая Андреевича Римского-Корсакова (1844—1908) — компози</w:t>
      </w:r>
      <w:r w:rsidRPr="00394446">
        <w:rPr>
          <w:rStyle w:val="FontStyle68"/>
          <w:sz w:val="28"/>
          <w:szCs w:val="28"/>
          <w:lang w:eastAsia="ru-RU"/>
        </w:rPr>
        <w:softHyphen/>
        <w:t>тора, педагога, музыкального писателя и редактора, дирижера и пропагандиста русской музыки. Отражение в его творчестве исто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рии и быта </w:t>
      </w:r>
      <w:r w:rsidRPr="00394446">
        <w:rPr>
          <w:rStyle w:val="FontStyle68"/>
          <w:sz w:val="28"/>
          <w:szCs w:val="28"/>
          <w:lang w:eastAsia="ru-RU"/>
        </w:rPr>
        <w:t xml:space="preserve">народа; широкое </w:t>
      </w:r>
      <w:r w:rsidRPr="00C11383">
        <w:rPr>
          <w:rStyle w:val="FontStyle68"/>
          <w:sz w:val="28"/>
          <w:szCs w:val="28"/>
          <w:lang w:eastAsia="ru-RU"/>
        </w:rPr>
        <w:t>обращение к образам фольклора.</w:t>
      </w:r>
    </w:p>
    <w:p w:rsidR="00394446" w:rsidRPr="00394446" w:rsidRDefault="00394446" w:rsidP="00915C32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 w:rsidRPr="00C11383">
        <w:rPr>
          <w:rStyle w:val="FontStyle68"/>
          <w:sz w:val="28"/>
          <w:szCs w:val="28"/>
          <w:lang w:eastAsia="ru-RU"/>
        </w:rPr>
        <w:t>Биография</w:t>
      </w:r>
      <w:r w:rsidR="00C11383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 xml:space="preserve">Детские годы в Тихвине. Первое приобщение к музыке. Учеба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в Морском </w:t>
      </w:r>
      <w:r w:rsidRPr="00394446">
        <w:rPr>
          <w:rStyle w:val="FontStyle68"/>
          <w:sz w:val="28"/>
          <w:szCs w:val="28"/>
          <w:lang w:eastAsia="ru-RU"/>
        </w:rPr>
        <w:t>корпусе в Петербурге (1856—1862). Увлечение музы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кой,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начало </w:t>
      </w:r>
      <w:r w:rsidRPr="00394446">
        <w:rPr>
          <w:rStyle w:val="FontStyle68"/>
          <w:sz w:val="28"/>
          <w:szCs w:val="28"/>
          <w:lang w:eastAsia="ru-RU"/>
        </w:rPr>
        <w:t xml:space="preserve">серьезных занятий. Знакомство с Балакиревым и его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роль </w:t>
      </w:r>
      <w:r w:rsidRPr="00394446">
        <w:rPr>
          <w:rStyle w:val="FontStyle68"/>
          <w:sz w:val="28"/>
          <w:szCs w:val="28"/>
          <w:lang w:eastAsia="ru-RU"/>
        </w:rPr>
        <w:t xml:space="preserve">в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развитии </w:t>
      </w:r>
      <w:r w:rsidRPr="00394446">
        <w:rPr>
          <w:rStyle w:val="FontStyle68"/>
          <w:sz w:val="28"/>
          <w:szCs w:val="28"/>
          <w:lang w:eastAsia="ru-RU"/>
        </w:rPr>
        <w:t>таланта и формировании передовых убеждений Римского-Корсакова. Кругосветное плавание (1862—1865). Завер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шение и успешное </w:t>
      </w:r>
      <w:r w:rsidRPr="00394446">
        <w:rPr>
          <w:rStyle w:val="FontStyle68"/>
          <w:sz w:val="28"/>
          <w:szCs w:val="28"/>
          <w:lang w:eastAsia="ru-RU"/>
        </w:rPr>
        <w:t>исполнение 1-й симфонии; создание других про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изведений </w:t>
      </w:r>
      <w:r w:rsidRPr="00394446">
        <w:rPr>
          <w:rStyle w:val="FontStyle68"/>
          <w:sz w:val="28"/>
          <w:szCs w:val="28"/>
          <w:lang w:eastAsia="ru-RU"/>
        </w:rPr>
        <w:t xml:space="preserve">для оркестра. Работа над оперой «Псковитянка». Рост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известности </w:t>
      </w:r>
      <w:r w:rsidRPr="00394446">
        <w:rPr>
          <w:rStyle w:val="FontStyle68"/>
          <w:sz w:val="28"/>
          <w:szCs w:val="28"/>
          <w:lang w:eastAsia="ru-RU"/>
        </w:rPr>
        <w:t>композитора. Начало педагогической работы в кон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серватории </w:t>
      </w:r>
      <w:r w:rsidRPr="00394446">
        <w:rPr>
          <w:rStyle w:val="FontStyle68"/>
          <w:sz w:val="28"/>
          <w:szCs w:val="28"/>
          <w:lang w:eastAsia="ru-RU"/>
        </w:rPr>
        <w:t>(1871). Совершенствование композиторского мастер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ства; </w:t>
      </w:r>
      <w:r w:rsidRPr="00394446">
        <w:rPr>
          <w:rStyle w:val="FontStyle68"/>
          <w:sz w:val="28"/>
          <w:szCs w:val="28"/>
          <w:lang w:eastAsia="ru-RU"/>
        </w:rPr>
        <w:t xml:space="preserve">увлечение народной песней и создание песенных сборников.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Обращение к </w:t>
      </w:r>
      <w:r w:rsidRPr="00394446">
        <w:rPr>
          <w:rStyle w:val="FontStyle68"/>
          <w:sz w:val="28"/>
          <w:szCs w:val="28"/>
          <w:lang w:eastAsia="ru-RU"/>
        </w:rPr>
        <w:t xml:space="preserve">народно-бытовым и сказочным сюжетам в операх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«Майская ночь» </w:t>
      </w:r>
      <w:r w:rsidRPr="00394446">
        <w:rPr>
          <w:rStyle w:val="FontStyle68"/>
          <w:sz w:val="28"/>
          <w:szCs w:val="28"/>
          <w:lang w:eastAsia="ru-RU"/>
        </w:rPr>
        <w:t>и «Снегурочка». Период высшей творческой зре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лости. </w:t>
      </w:r>
      <w:r w:rsidRPr="00394446">
        <w:rPr>
          <w:rStyle w:val="FontStyle68"/>
          <w:sz w:val="28"/>
          <w:szCs w:val="28"/>
          <w:lang w:eastAsia="ru-RU"/>
        </w:rPr>
        <w:t xml:space="preserve">Создание лучших произведений для оркестра в 80-е гг. («Шехеразада», «Испанское каприччио»). Беляевский кружок.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Работа над </w:t>
      </w:r>
      <w:r w:rsidRPr="00394446">
        <w:rPr>
          <w:rStyle w:val="FontStyle68"/>
          <w:sz w:val="28"/>
          <w:szCs w:val="28"/>
          <w:lang w:eastAsia="ru-RU"/>
        </w:rPr>
        <w:t>завершением и редактированием сочинений М. Му</w:t>
      </w:r>
      <w:r w:rsidRPr="00394446">
        <w:rPr>
          <w:rStyle w:val="FontStyle68"/>
          <w:sz w:val="28"/>
          <w:szCs w:val="28"/>
          <w:lang w:eastAsia="ru-RU"/>
        </w:rPr>
        <w:softHyphen/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соргского и </w:t>
      </w:r>
      <w:r w:rsidRPr="00394446">
        <w:rPr>
          <w:rStyle w:val="FontStyle68"/>
          <w:sz w:val="28"/>
          <w:szCs w:val="28"/>
          <w:lang w:eastAsia="ru-RU"/>
        </w:rPr>
        <w:t xml:space="preserve">А. Бородина («Борис Годунов», «Хованщина», «Князь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Игорь»). </w:t>
      </w:r>
      <w:r w:rsidRPr="00394446">
        <w:rPr>
          <w:rStyle w:val="FontStyle68"/>
          <w:sz w:val="28"/>
          <w:szCs w:val="28"/>
          <w:lang w:eastAsia="ru-RU"/>
        </w:rPr>
        <w:t xml:space="preserve">Выступления в роли дирижера. Новый расцвет оперного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творчества, </w:t>
      </w:r>
      <w:r w:rsidRPr="00394446">
        <w:rPr>
          <w:rStyle w:val="FontStyle68"/>
          <w:sz w:val="28"/>
          <w:szCs w:val="28"/>
          <w:lang w:eastAsia="ru-RU"/>
        </w:rPr>
        <w:t xml:space="preserve">с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 xml:space="preserve">середины </w:t>
      </w:r>
      <w:r w:rsidRPr="00394446">
        <w:rPr>
          <w:rStyle w:val="FontStyle68"/>
          <w:sz w:val="28"/>
          <w:szCs w:val="28"/>
          <w:lang w:eastAsia="ru-RU"/>
        </w:rPr>
        <w:t>90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-х гг.</w:t>
      </w:r>
      <w:r w:rsidRPr="00394446">
        <w:rPr>
          <w:rStyle w:val="FontStyle68"/>
          <w:sz w:val="28"/>
          <w:szCs w:val="28"/>
          <w:lang w:eastAsia="ru-RU"/>
        </w:rPr>
        <w:t xml:space="preserve">Солидарность Римского-Корсакова с настроениями передовой части русского общества в годы революции </w:t>
      </w:r>
      <w:r w:rsidR="00FB301E">
        <w:rPr>
          <w:rStyle w:val="FontStyle68"/>
          <w:sz w:val="28"/>
          <w:szCs w:val="28"/>
          <w:lang w:eastAsia="ru-RU"/>
        </w:rPr>
        <w:t xml:space="preserve">   1905—1907</w:t>
      </w:r>
      <w:r w:rsidRPr="00394446">
        <w:rPr>
          <w:rStyle w:val="FontStyle68"/>
          <w:sz w:val="28"/>
          <w:szCs w:val="28"/>
          <w:lang w:eastAsia="ru-RU"/>
        </w:rPr>
        <w:t>гг. Создание оперы-сатиры «Золотой петушок». Борьба Римского-Корсакова за реализм и народность русского музыкального искусства. Всемирное признание композитора.</w:t>
      </w:r>
    </w:p>
    <w:p w:rsidR="00394446" w:rsidRPr="00394446" w:rsidRDefault="00751DC1" w:rsidP="00880CBB">
      <w:pPr>
        <w:pStyle w:val="Style33"/>
        <w:widowControl/>
        <w:spacing w:line="360" w:lineRule="auto"/>
        <w:ind w:firstLine="0"/>
        <w:rPr>
          <w:rStyle w:val="FontStyle68"/>
          <w:sz w:val="28"/>
          <w:szCs w:val="28"/>
          <w:lang w:eastAsia="ru-RU"/>
        </w:rPr>
      </w:pPr>
      <w:r w:rsidRPr="00751DC1">
        <w:rPr>
          <w:rStyle w:val="FontStyle68"/>
          <w:sz w:val="28"/>
          <w:szCs w:val="28"/>
          <w:lang w:eastAsia="ru-RU"/>
        </w:rPr>
        <w:lastRenderedPageBreak/>
        <w:t>О</w:t>
      </w:r>
      <w:r w:rsidR="00394446" w:rsidRPr="00751DC1">
        <w:rPr>
          <w:rStyle w:val="FontStyle68"/>
          <w:sz w:val="28"/>
          <w:szCs w:val="28"/>
          <w:lang w:eastAsia="ru-RU"/>
        </w:rPr>
        <w:t>бзор творчества</w:t>
      </w:r>
      <w:r w:rsidR="00880CBB">
        <w:rPr>
          <w:rStyle w:val="FontStyle68"/>
          <w:sz w:val="28"/>
          <w:szCs w:val="28"/>
          <w:lang w:eastAsia="ru-RU"/>
        </w:rPr>
        <w:t xml:space="preserve">. </w:t>
      </w:r>
      <w:r w:rsidR="00394446" w:rsidRPr="00394446">
        <w:rPr>
          <w:rStyle w:val="FontStyle68"/>
          <w:sz w:val="28"/>
          <w:szCs w:val="28"/>
          <w:lang w:eastAsia="ru-RU"/>
        </w:rPr>
        <w:t>Жанровое и тематическое богатство сочинений Римского-Кор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сакова. Ведущее положение оперы; преобладание сказочно-эпиче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ских произведений.Народно-жанровая основа симфонической музыки; роль про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граммности в ней. Сюиты, симфонии и одночас</w:t>
      </w:r>
      <w:r w:rsidR="00880CBB">
        <w:rPr>
          <w:rStyle w:val="FontStyle68"/>
          <w:sz w:val="28"/>
          <w:szCs w:val="28"/>
          <w:lang w:eastAsia="ru-RU"/>
        </w:rPr>
        <w:t xml:space="preserve">тные сочинения для оркестра. </w:t>
      </w:r>
      <w:r w:rsidR="00394446" w:rsidRPr="00394446">
        <w:rPr>
          <w:rStyle w:val="FontStyle68"/>
          <w:sz w:val="28"/>
          <w:szCs w:val="28"/>
          <w:lang w:eastAsia="ru-RU"/>
        </w:rPr>
        <w:t>Камерная вокальная   музыка.   Произведения других жанров.</w:t>
      </w:r>
      <w:r w:rsidR="00880CBB">
        <w:rPr>
          <w:rStyle w:val="FontStyle68"/>
          <w:sz w:val="28"/>
          <w:szCs w:val="28"/>
          <w:lang w:eastAsia="ru-RU"/>
        </w:rPr>
        <w:t xml:space="preserve"> К</w:t>
      </w:r>
      <w:r w:rsidR="00394446" w:rsidRPr="00394446">
        <w:rPr>
          <w:rStyle w:val="FontStyle68"/>
          <w:sz w:val="28"/>
          <w:szCs w:val="28"/>
          <w:lang w:eastAsia="ru-RU"/>
        </w:rPr>
        <w:t>ниги и статьи Римского-Корсакова о музыке. «Летоп</w:t>
      </w:r>
      <w:r w:rsidR="00F45AAE">
        <w:rPr>
          <w:rStyle w:val="FontStyle68"/>
          <w:sz w:val="28"/>
          <w:szCs w:val="28"/>
          <w:lang w:eastAsia="ru-RU"/>
        </w:rPr>
        <w:t xml:space="preserve">ись моей музыкальной жизни» - </w:t>
      </w:r>
      <w:r w:rsidR="00394446" w:rsidRPr="00394446">
        <w:rPr>
          <w:rStyle w:val="FontStyle68"/>
          <w:sz w:val="28"/>
          <w:szCs w:val="28"/>
          <w:lang w:eastAsia="ru-RU"/>
        </w:rPr>
        <w:t xml:space="preserve">образец творческой автобиографии. </w:t>
      </w:r>
    </w:p>
    <w:p w:rsidR="00394446" w:rsidRPr="00394446" w:rsidRDefault="005C08D6" w:rsidP="0062404E">
      <w:pPr>
        <w:pStyle w:val="Style11"/>
        <w:widowControl/>
        <w:spacing w:line="360" w:lineRule="auto"/>
        <w:ind w:firstLine="360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Оркестр Римского-Корсакова.</w:t>
      </w:r>
      <w:r w:rsidR="00E3082D">
        <w:rPr>
          <w:rStyle w:val="FontStyle68"/>
          <w:sz w:val="28"/>
          <w:szCs w:val="28"/>
          <w:lang w:eastAsia="ru-RU"/>
        </w:rPr>
        <w:t xml:space="preserve"> Преобладание программных одночастных произведений.</w:t>
      </w:r>
      <w:r w:rsidR="00394446" w:rsidRPr="0062404E">
        <w:rPr>
          <w:rStyle w:val="FontStyle68"/>
          <w:sz w:val="28"/>
          <w:szCs w:val="28"/>
          <w:lang w:eastAsia="ru-RU"/>
        </w:rPr>
        <w:t>Симфоническая Сюита «Шехеразада»</w:t>
      </w:r>
      <w:r w:rsidR="0062404E">
        <w:rPr>
          <w:rStyle w:val="FontStyle68"/>
          <w:sz w:val="28"/>
          <w:szCs w:val="28"/>
          <w:lang w:eastAsia="ru-RU"/>
        </w:rPr>
        <w:t xml:space="preserve">. Арабские сказки </w:t>
      </w:r>
      <w:r w:rsidR="00394446" w:rsidRPr="00394446">
        <w:rPr>
          <w:rStyle w:val="FontStyle68"/>
          <w:sz w:val="28"/>
          <w:szCs w:val="28"/>
          <w:lang w:eastAsia="ru-RU"/>
        </w:rPr>
        <w:t>«Тысяча и одна ночь» как источник содержа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ния музыки сюиты; программность произведения. Сказочный, во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сточный характер музыки. Картинность и красочность музыкаль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ных образов; выразительная роль оркестровых тембров.Строение цикла. Характеристика основных тем вступления и их ведущая роль в произведении. Разбор сонатного построения 1-й части, ее основные темы. Сопоставление контрастных образов во 2-й части. Вариационное развитие основной темы. Песенные и тан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цевальные черты в темах 3-й части; ее лирический склад. Обоб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щающий характер финала. Чередование тем из всех предшеству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ющих частей. Программное и тематическое содержание коды финала.</w:t>
      </w:r>
      <w:r w:rsidR="00DA66F7">
        <w:rPr>
          <w:rStyle w:val="FontStyle68"/>
          <w:sz w:val="28"/>
          <w:szCs w:val="28"/>
          <w:lang w:eastAsia="ru-RU"/>
        </w:rPr>
        <w:t xml:space="preserve"> Черты присущие оркестровке Римского-Корсакова.</w:t>
      </w:r>
    </w:p>
    <w:p w:rsidR="00394446" w:rsidRDefault="00394446" w:rsidP="00882B75">
      <w:pPr>
        <w:pStyle w:val="Style20"/>
        <w:widowControl/>
        <w:spacing w:line="360" w:lineRule="auto"/>
        <w:ind w:right="-2" w:firstLine="0"/>
        <w:jc w:val="both"/>
        <w:rPr>
          <w:rStyle w:val="FontStyle68"/>
          <w:sz w:val="28"/>
          <w:szCs w:val="28"/>
          <w:lang w:eastAsia="ru-RU"/>
        </w:rPr>
      </w:pPr>
      <w:r w:rsidRPr="00882B75">
        <w:rPr>
          <w:rStyle w:val="FontStyle68"/>
          <w:sz w:val="28"/>
          <w:szCs w:val="28"/>
          <w:lang w:eastAsia="ru-RU"/>
        </w:rPr>
        <w:t>Опера «Снегурочка»</w:t>
      </w:r>
      <w:r w:rsidR="00882B75">
        <w:rPr>
          <w:rStyle w:val="FontStyle68"/>
          <w:i/>
          <w:sz w:val="28"/>
          <w:szCs w:val="28"/>
          <w:lang w:eastAsia="ru-RU"/>
        </w:rPr>
        <w:t xml:space="preserve"> -</w:t>
      </w:r>
      <w:r w:rsidR="00882B75">
        <w:rPr>
          <w:rStyle w:val="FontStyle68"/>
          <w:sz w:val="28"/>
          <w:szCs w:val="28"/>
          <w:lang w:eastAsia="ru-RU"/>
        </w:rPr>
        <w:t>«весенняя сказочка».</w:t>
      </w:r>
      <w:r w:rsidR="0046129C" w:rsidRPr="00394446">
        <w:rPr>
          <w:rStyle w:val="FontStyle68"/>
          <w:sz w:val="28"/>
          <w:szCs w:val="28"/>
          <w:lang w:eastAsia="ru-RU"/>
        </w:rPr>
        <w:t>Сочетание сказочного и реаль</w:t>
      </w:r>
      <w:r w:rsidR="0046129C" w:rsidRPr="00394446">
        <w:rPr>
          <w:rStyle w:val="FontStyle68"/>
          <w:sz w:val="28"/>
          <w:szCs w:val="28"/>
          <w:lang w:eastAsia="ru-RU"/>
        </w:rPr>
        <w:softHyphen/>
        <w:t xml:space="preserve">ного. </w:t>
      </w:r>
      <w:r w:rsidR="00882B75">
        <w:rPr>
          <w:rStyle w:val="FontStyle68"/>
          <w:sz w:val="28"/>
          <w:szCs w:val="28"/>
          <w:lang w:eastAsia="ru-RU"/>
        </w:rPr>
        <w:t>В</w:t>
      </w:r>
      <w:r w:rsidRPr="00882B75">
        <w:rPr>
          <w:rStyle w:val="FontStyle68"/>
          <w:sz w:val="28"/>
          <w:szCs w:val="28"/>
          <w:lang w:eastAsia="ru-RU"/>
        </w:rPr>
        <w:t>ыражение</w:t>
      </w:r>
      <w:r w:rsidRPr="00394446">
        <w:rPr>
          <w:rStyle w:val="FontStyle68"/>
          <w:sz w:val="28"/>
          <w:szCs w:val="28"/>
          <w:lang w:eastAsia="ru-RU"/>
        </w:rPr>
        <w:t xml:space="preserve"> светлых, поэтических сторон народной жиз</w:t>
      </w:r>
      <w:r w:rsidRPr="00394446">
        <w:rPr>
          <w:rStyle w:val="FontStyle68"/>
          <w:sz w:val="28"/>
          <w:szCs w:val="28"/>
          <w:lang w:eastAsia="ru-RU"/>
        </w:rPr>
        <w:softHyphen/>
        <w:t>ни, единения человека с природой. Картины древнего народного быта и образы природы. Опо</w:t>
      </w:r>
      <w:r w:rsidRPr="00394446">
        <w:rPr>
          <w:rStyle w:val="FontStyle68"/>
          <w:sz w:val="28"/>
          <w:szCs w:val="28"/>
          <w:lang w:eastAsia="ru-RU"/>
        </w:rPr>
        <w:softHyphen/>
        <w:t>ра на народную песню</w:t>
      </w:r>
      <w:r w:rsidR="004B1123">
        <w:rPr>
          <w:rStyle w:val="FontStyle68"/>
          <w:sz w:val="28"/>
          <w:szCs w:val="28"/>
          <w:lang w:eastAsia="ru-RU"/>
        </w:rPr>
        <w:t>, народно-обрядовые сцены</w:t>
      </w:r>
      <w:r w:rsidRPr="00394446">
        <w:rPr>
          <w:rStyle w:val="FontStyle68"/>
          <w:sz w:val="28"/>
          <w:szCs w:val="28"/>
          <w:lang w:eastAsia="ru-RU"/>
        </w:rPr>
        <w:t xml:space="preserve">. </w:t>
      </w:r>
      <w:r w:rsidR="007A0D65">
        <w:rPr>
          <w:rStyle w:val="FontStyle68"/>
          <w:sz w:val="28"/>
          <w:szCs w:val="28"/>
          <w:lang w:eastAsia="ru-RU"/>
        </w:rPr>
        <w:t>Осо</w:t>
      </w:r>
      <w:r w:rsidR="007A0D65" w:rsidRPr="00394446">
        <w:rPr>
          <w:rStyle w:val="FontStyle68"/>
          <w:sz w:val="28"/>
          <w:szCs w:val="28"/>
          <w:lang w:eastAsia="ru-RU"/>
        </w:rPr>
        <w:t xml:space="preserve">бенности построения отдельных </w:t>
      </w:r>
      <w:r w:rsidR="007A0D65">
        <w:rPr>
          <w:rStyle w:val="FontStyle68"/>
          <w:sz w:val="28"/>
          <w:szCs w:val="28"/>
          <w:lang w:eastAsia="ru-RU"/>
        </w:rPr>
        <w:t xml:space="preserve">сцен и эпизодов. </w:t>
      </w:r>
      <w:r w:rsidRPr="00394446">
        <w:rPr>
          <w:rStyle w:val="FontStyle68"/>
          <w:sz w:val="28"/>
          <w:szCs w:val="28"/>
          <w:lang w:eastAsia="ru-RU"/>
        </w:rPr>
        <w:t>Понят</w:t>
      </w:r>
      <w:r w:rsidR="00D644B9">
        <w:rPr>
          <w:rStyle w:val="FontStyle68"/>
          <w:sz w:val="28"/>
          <w:szCs w:val="28"/>
          <w:lang w:eastAsia="ru-RU"/>
        </w:rPr>
        <w:t>ие о лейтмотиве (лейттеме). Музыкальная ха</w:t>
      </w:r>
      <w:r w:rsidRPr="00394446">
        <w:rPr>
          <w:rStyle w:val="FontStyle68"/>
          <w:sz w:val="28"/>
          <w:szCs w:val="28"/>
          <w:lang w:eastAsia="ru-RU"/>
        </w:rPr>
        <w:t>рактеристика Снегурочки и других действующих лиц.</w:t>
      </w:r>
      <w:r w:rsidR="000A5406">
        <w:rPr>
          <w:rStyle w:val="FontStyle68"/>
          <w:sz w:val="28"/>
          <w:szCs w:val="28"/>
          <w:lang w:eastAsia="ru-RU"/>
        </w:rPr>
        <w:t xml:space="preserve"> Роль оркестра в создании </w:t>
      </w:r>
      <w:r w:rsidR="000971B3">
        <w:rPr>
          <w:rStyle w:val="FontStyle68"/>
          <w:sz w:val="28"/>
          <w:szCs w:val="28"/>
          <w:lang w:eastAsia="ru-RU"/>
        </w:rPr>
        <w:t>их «</w:t>
      </w:r>
      <w:r w:rsidR="000D175D">
        <w:rPr>
          <w:rStyle w:val="FontStyle68"/>
          <w:sz w:val="28"/>
          <w:szCs w:val="28"/>
          <w:lang w:eastAsia="ru-RU"/>
        </w:rPr>
        <w:t>п</w:t>
      </w:r>
      <w:r w:rsidR="000971B3">
        <w:rPr>
          <w:rStyle w:val="FontStyle68"/>
          <w:sz w:val="28"/>
          <w:szCs w:val="28"/>
          <w:lang w:eastAsia="ru-RU"/>
        </w:rPr>
        <w:t>ортретов».</w:t>
      </w:r>
    </w:p>
    <w:p w:rsidR="008336C0" w:rsidRDefault="008336C0" w:rsidP="00882B75">
      <w:pPr>
        <w:pStyle w:val="Style20"/>
        <w:widowControl/>
        <w:spacing w:line="360" w:lineRule="auto"/>
        <w:ind w:right="-2" w:firstLine="0"/>
        <w:jc w:val="both"/>
        <w:rPr>
          <w:rStyle w:val="FontStyle68"/>
          <w:szCs w:val="28"/>
          <w:lang w:eastAsia="ru-RU"/>
        </w:rPr>
      </w:pPr>
    </w:p>
    <w:p w:rsidR="007400DB" w:rsidRDefault="007400DB" w:rsidP="00882B75">
      <w:pPr>
        <w:pStyle w:val="Style20"/>
        <w:widowControl/>
        <w:spacing w:line="360" w:lineRule="auto"/>
        <w:ind w:right="-2" w:firstLine="0"/>
        <w:jc w:val="both"/>
        <w:rPr>
          <w:rStyle w:val="FontStyle68"/>
          <w:szCs w:val="28"/>
          <w:lang w:eastAsia="ru-RU"/>
        </w:rPr>
      </w:pPr>
    </w:p>
    <w:p w:rsidR="007400DB" w:rsidRDefault="007400DB" w:rsidP="00882B75">
      <w:pPr>
        <w:pStyle w:val="Style20"/>
        <w:widowControl/>
        <w:spacing w:line="360" w:lineRule="auto"/>
        <w:ind w:right="-2" w:firstLine="0"/>
        <w:jc w:val="both"/>
        <w:rPr>
          <w:rStyle w:val="FontStyle68"/>
          <w:szCs w:val="28"/>
          <w:lang w:eastAsia="ru-RU"/>
        </w:rPr>
      </w:pPr>
    </w:p>
    <w:p w:rsidR="007400DB" w:rsidRPr="003B733F" w:rsidRDefault="007400DB" w:rsidP="00882B75">
      <w:pPr>
        <w:pStyle w:val="Style20"/>
        <w:widowControl/>
        <w:spacing w:line="360" w:lineRule="auto"/>
        <w:ind w:right="-2" w:firstLine="0"/>
        <w:jc w:val="both"/>
        <w:rPr>
          <w:rStyle w:val="FontStyle68"/>
          <w:szCs w:val="28"/>
          <w:lang w:eastAsia="ru-RU"/>
        </w:rPr>
      </w:pPr>
    </w:p>
    <w:p w:rsidR="003B733F" w:rsidRDefault="003B733F" w:rsidP="003B733F">
      <w:pPr>
        <w:pStyle w:val="Style2"/>
        <w:widowControl/>
        <w:spacing w:before="29" w:line="360" w:lineRule="auto"/>
        <w:ind w:firstLine="0"/>
        <w:rPr>
          <w:b/>
          <w:sz w:val="28"/>
          <w:szCs w:val="28"/>
        </w:rPr>
      </w:pPr>
      <w:r w:rsidRPr="00FC078D">
        <w:rPr>
          <w:b/>
          <w:spacing w:val="3"/>
          <w:sz w:val="28"/>
          <w:szCs w:val="28"/>
        </w:rPr>
        <w:lastRenderedPageBreak/>
        <w:t xml:space="preserve">Раздел </w:t>
      </w:r>
      <w:r>
        <w:rPr>
          <w:b/>
          <w:spacing w:val="3"/>
          <w:sz w:val="28"/>
          <w:szCs w:val="28"/>
        </w:rPr>
        <w:t>10</w:t>
      </w:r>
      <w:r w:rsidRPr="00FC078D">
        <w:rPr>
          <w:b/>
          <w:spacing w:val="3"/>
          <w:sz w:val="28"/>
          <w:szCs w:val="28"/>
        </w:rPr>
        <w:t xml:space="preserve">. </w:t>
      </w:r>
      <w:r w:rsidRPr="00774730">
        <w:rPr>
          <w:b/>
          <w:sz w:val="28"/>
          <w:szCs w:val="28"/>
        </w:rPr>
        <w:t xml:space="preserve">Мусоргский. Биография. Песни и романсы. Опера «Борис </w:t>
      </w:r>
    </w:p>
    <w:p w:rsidR="003B733F" w:rsidRDefault="003B733F" w:rsidP="003B733F">
      <w:pPr>
        <w:pStyle w:val="Style2"/>
        <w:widowControl/>
        <w:spacing w:line="360" w:lineRule="auto"/>
        <w:ind w:firstLine="0"/>
        <w:rPr>
          <w:b/>
          <w:sz w:val="28"/>
          <w:szCs w:val="28"/>
        </w:rPr>
      </w:pPr>
      <w:r w:rsidRPr="00774730">
        <w:rPr>
          <w:b/>
          <w:sz w:val="28"/>
          <w:szCs w:val="28"/>
        </w:rPr>
        <w:t>Годунов»</w:t>
      </w:r>
      <w:r w:rsidR="00565B29">
        <w:rPr>
          <w:b/>
          <w:sz w:val="28"/>
          <w:szCs w:val="28"/>
        </w:rPr>
        <w:t xml:space="preserve"> </w:t>
      </w:r>
      <w:r w:rsidRPr="007E3AE2">
        <w:rPr>
          <w:b/>
          <w:i/>
          <w:sz w:val="28"/>
          <w:szCs w:val="28"/>
        </w:rPr>
        <w:t xml:space="preserve">(в </w:t>
      </w:r>
      <w:r>
        <w:rPr>
          <w:b/>
          <w:i/>
          <w:sz w:val="28"/>
          <w:szCs w:val="28"/>
        </w:rPr>
        <w:t>4</w:t>
      </w:r>
      <w:r w:rsidRPr="007E3AE2">
        <w:rPr>
          <w:b/>
          <w:i/>
          <w:sz w:val="28"/>
          <w:szCs w:val="28"/>
        </w:rPr>
        <w:t>-х уроках)</w:t>
      </w:r>
    </w:p>
    <w:p w:rsidR="00394446" w:rsidRPr="00394446" w:rsidRDefault="00394446" w:rsidP="001D37B0">
      <w:pPr>
        <w:pStyle w:val="Style2"/>
        <w:widowControl/>
        <w:spacing w:line="360" w:lineRule="auto"/>
        <w:ind w:firstLine="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Отражение в творчестве Модеста Петровича Мусоргского (1839— 1881) революционно-демократических идей 60-70-х гг. XIX в</w:t>
      </w:r>
      <w:r w:rsidR="001D37B0">
        <w:rPr>
          <w:rStyle w:val="FontStyle68"/>
          <w:sz w:val="28"/>
          <w:szCs w:val="28"/>
          <w:lang w:eastAsia="ru-RU"/>
        </w:rPr>
        <w:t>ека</w:t>
      </w:r>
      <w:r w:rsidRPr="00394446">
        <w:rPr>
          <w:rStyle w:val="FontStyle68"/>
          <w:sz w:val="28"/>
          <w:szCs w:val="28"/>
          <w:lang w:eastAsia="ru-RU"/>
        </w:rPr>
        <w:t>. Со</w:t>
      </w:r>
      <w:r w:rsidRPr="00394446">
        <w:rPr>
          <w:rStyle w:val="FontStyle68"/>
          <w:sz w:val="28"/>
          <w:szCs w:val="28"/>
          <w:lang w:eastAsia="ru-RU"/>
        </w:rPr>
        <w:softHyphen/>
        <w:t>циально обличительная направленность и смелое новаторство его творчества.</w:t>
      </w:r>
    </w:p>
    <w:p w:rsidR="00394446" w:rsidRPr="00394446" w:rsidRDefault="00394446" w:rsidP="001D37B0">
      <w:pPr>
        <w:pStyle w:val="Style7"/>
        <w:widowControl/>
        <w:spacing w:before="110" w:line="360" w:lineRule="auto"/>
        <w:rPr>
          <w:rStyle w:val="FontStyle68"/>
          <w:sz w:val="28"/>
          <w:szCs w:val="28"/>
          <w:lang w:eastAsia="ru-RU"/>
        </w:rPr>
      </w:pPr>
      <w:r w:rsidRPr="001D37B0">
        <w:rPr>
          <w:rStyle w:val="FontStyle68"/>
          <w:sz w:val="28"/>
          <w:szCs w:val="28"/>
          <w:lang w:eastAsia="ru-RU"/>
        </w:rPr>
        <w:t>Биография</w:t>
      </w:r>
      <w:r w:rsidR="001D37B0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Детские годы в имении отца. Знакомство с народными сказками и песнями. Начало музыкальных занятий.Обучение в Петербурге в военной школе. Разносторонние инте</w:t>
      </w:r>
      <w:r w:rsidRPr="00394446">
        <w:rPr>
          <w:rStyle w:val="FontStyle68"/>
          <w:sz w:val="28"/>
          <w:szCs w:val="28"/>
          <w:lang w:eastAsia="ru-RU"/>
        </w:rPr>
        <w:softHyphen/>
        <w:t>ресы молодого Мусоргского, его дальнейшее музыкальное разви</w:t>
      </w:r>
      <w:r w:rsidRPr="00394446">
        <w:rPr>
          <w:rStyle w:val="FontStyle68"/>
          <w:sz w:val="28"/>
          <w:szCs w:val="28"/>
          <w:lang w:eastAsia="ru-RU"/>
        </w:rPr>
        <w:softHyphen/>
        <w:t>тие. Служба в Преображенском полку. Знакомство с А. Дарго</w:t>
      </w:r>
      <w:r w:rsidRPr="00394446">
        <w:rPr>
          <w:rStyle w:val="FontStyle68"/>
          <w:sz w:val="28"/>
          <w:szCs w:val="28"/>
          <w:lang w:eastAsia="ru-RU"/>
        </w:rPr>
        <w:softHyphen/>
        <w:t>мыжским, М. Балакиревым и его друзьями. Выход в отставку. Сближение с демократической молодежью, увлечение передовой литературой и философией. Формирование передовых убеждений.Оперные замыслы. Обращение к крестьянским темам в вокаль</w:t>
      </w:r>
      <w:r w:rsidRPr="00394446">
        <w:rPr>
          <w:rStyle w:val="FontStyle68"/>
          <w:sz w:val="28"/>
          <w:szCs w:val="28"/>
          <w:lang w:eastAsia="ru-RU"/>
        </w:rPr>
        <w:softHyphen/>
        <w:t>ных сочинениях («Сиротка»), их социальная направленность, раз</w:t>
      </w:r>
      <w:r w:rsidRPr="00394446">
        <w:rPr>
          <w:rStyle w:val="FontStyle68"/>
          <w:sz w:val="28"/>
          <w:szCs w:val="28"/>
          <w:lang w:eastAsia="ru-RU"/>
        </w:rPr>
        <w:softHyphen/>
        <w:t>витие традиций Даргомыжского. Правдивое отражение мира ре</w:t>
      </w:r>
      <w:r w:rsidRPr="00394446">
        <w:rPr>
          <w:rStyle w:val="FontStyle68"/>
          <w:sz w:val="28"/>
          <w:szCs w:val="28"/>
          <w:lang w:eastAsia="ru-RU"/>
        </w:rPr>
        <w:softHyphen/>
        <w:t>бенка (</w:t>
      </w:r>
      <w:r w:rsidR="0043611B" w:rsidRPr="00394446">
        <w:rPr>
          <w:rStyle w:val="FontStyle68"/>
          <w:sz w:val="28"/>
          <w:szCs w:val="28"/>
          <w:lang w:eastAsia="ru-RU"/>
        </w:rPr>
        <w:t>Вокал</w:t>
      </w:r>
      <w:r w:rsidR="0043611B">
        <w:rPr>
          <w:rStyle w:val="FontStyle68"/>
          <w:sz w:val="28"/>
          <w:szCs w:val="28"/>
          <w:lang w:eastAsia="ru-RU"/>
        </w:rPr>
        <w:t>ь</w:t>
      </w:r>
      <w:r w:rsidR="0043611B" w:rsidRPr="00394446">
        <w:rPr>
          <w:rStyle w:val="FontStyle68"/>
          <w:sz w:val="28"/>
          <w:szCs w:val="28"/>
          <w:lang w:eastAsia="ru-RU"/>
        </w:rPr>
        <w:t>ный</w:t>
      </w:r>
      <w:r w:rsidRPr="00394446">
        <w:rPr>
          <w:rStyle w:val="FontStyle68"/>
          <w:sz w:val="28"/>
          <w:szCs w:val="28"/>
          <w:lang w:eastAsia="ru-RU"/>
        </w:rPr>
        <w:t xml:space="preserve"> цикл «Детская»).Сближение с Римским-Корсаковым. Создание оперы «Борис Годунов» и ее постановка (1868—1874). Идейная борьба вокруг оперы. Работа над оперой на исторический сюжет «Хованщина» и комической оперой «Сорочинская ярм</w:t>
      </w:r>
      <w:r w:rsidR="001D37B0">
        <w:rPr>
          <w:rStyle w:val="FontStyle68"/>
          <w:sz w:val="28"/>
          <w:szCs w:val="28"/>
          <w:lang w:eastAsia="ru-RU"/>
        </w:rPr>
        <w:t xml:space="preserve">арка». </w:t>
      </w:r>
      <w:r w:rsidR="0043611B">
        <w:rPr>
          <w:rStyle w:val="FontStyle68"/>
          <w:sz w:val="28"/>
          <w:szCs w:val="28"/>
          <w:lang w:eastAsia="ru-RU"/>
        </w:rPr>
        <w:t>«Картинки с выстав</w:t>
      </w:r>
      <w:r w:rsidR="0043611B">
        <w:rPr>
          <w:rStyle w:val="FontStyle68"/>
          <w:sz w:val="28"/>
          <w:szCs w:val="28"/>
          <w:lang w:eastAsia="ru-RU"/>
        </w:rPr>
        <w:softHyphen/>
        <w:t xml:space="preserve">ки» - </w:t>
      </w:r>
      <w:r w:rsidR="0043611B" w:rsidRPr="00394446">
        <w:rPr>
          <w:rStyle w:val="FontStyle68"/>
          <w:sz w:val="28"/>
          <w:szCs w:val="28"/>
          <w:lang w:eastAsia="ru-RU"/>
        </w:rPr>
        <w:t>самое значительное инструментальное сочинение Мусорг</w:t>
      </w:r>
      <w:r w:rsidR="0043611B" w:rsidRPr="00394446">
        <w:rPr>
          <w:rStyle w:val="FontStyle68"/>
          <w:sz w:val="28"/>
          <w:szCs w:val="28"/>
          <w:lang w:eastAsia="ru-RU"/>
        </w:rPr>
        <w:softHyphen/>
        <w:t xml:space="preserve">ского. </w:t>
      </w:r>
      <w:r w:rsidRPr="00394446">
        <w:rPr>
          <w:rStyle w:val="FontStyle68"/>
          <w:sz w:val="28"/>
          <w:szCs w:val="28"/>
          <w:lang w:eastAsia="ru-RU"/>
        </w:rPr>
        <w:t>Отражение в вокальных циклах на слова А. Голенищева-Кутузова тяжелых переживаний композитора. Одиночество; мате</w:t>
      </w:r>
      <w:r w:rsidRPr="00394446">
        <w:rPr>
          <w:rStyle w:val="FontStyle68"/>
          <w:sz w:val="28"/>
          <w:szCs w:val="28"/>
          <w:lang w:eastAsia="ru-RU"/>
        </w:rPr>
        <w:softHyphen/>
        <w:t>риальная нужда и неизлечимая болезнь. Моральная поддержка В. Стасова. Концертная поездка с певицей Д. Леоновой и ее артистический успех. Безвременная смерть.</w:t>
      </w:r>
    </w:p>
    <w:p w:rsidR="00394446" w:rsidRPr="00394446" w:rsidRDefault="00AE4084" w:rsidP="0030442D">
      <w:pPr>
        <w:pStyle w:val="Style5"/>
        <w:widowControl/>
        <w:spacing w:before="101" w:line="360" w:lineRule="auto"/>
        <w:ind w:right="298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    О</w:t>
      </w:r>
      <w:r w:rsidR="00394446" w:rsidRPr="00D5370B">
        <w:rPr>
          <w:rStyle w:val="FontStyle68"/>
          <w:sz w:val="28"/>
          <w:szCs w:val="28"/>
          <w:lang w:eastAsia="ru-RU"/>
        </w:rPr>
        <w:t>бзор творчества</w:t>
      </w:r>
      <w:r>
        <w:rPr>
          <w:rStyle w:val="FontStyle68"/>
          <w:sz w:val="28"/>
          <w:szCs w:val="28"/>
          <w:lang w:eastAsia="ru-RU"/>
        </w:rPr>
        <w:t>.</w:t>
      </w:r>
      <w:r w:rsidR="00394446" w:rsidRPr="00394446">
        <w:rPr>
          <w:rStyle w:val="FontStyle68"/>
          <w:sz w:val="28"/>
          <w:szCs w:val="28"/>
          <w:lang w:eastAsia="ru-RU"/>
        </w:rPr>
        <w:t>Разнообразие оперных  замыслов;  незавершенность большин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ства из них. Интерес Мусоргского к исторической и социальной тематике. Редакции оперы «Борис Годунов». Новизна тематики и выразительных средств камерной вокальной музыки; обращение к поэзии Н. Некрасова и Т. Шевченко.</w:t>
      </w:r>
      <w:r w:rsidR="004A4A34">
        <w:rPr>
          <w:rStyle w:val="FontStyle68"/>
          <w:sz w:val="28"/>
          <w:szCs w:val="28"/>
          <w:lang w:eastAsia="ru-RU"/>
        </w:rPr>
        <w:t xml:space="preserve"> Основные жанры вокальных сочинений </w:t>
      </w:r>
      <w:r w:rsidR="004A4A34">
        <w:rPr>
          <w:rStyle w:val="FontStyle68"/>
          <w:sz w:val="28"/>
          <w:szCs w:val="28"/>
          <w:lang w:eastAsia="ru-RU"/>
        </w:rPr>
        <w:lastRenderedPageBreak/>
        <w:t>композиторов. Особенности вокальных мелодий Мусорского</w:t>
      </w:r>
      <w:r w:rsidR="00CF2D71">
        <w:rPr>
          <w:rStyle w:val="FontStyle68"/>
          <w:sz w:val="28"/>
          <w:szCs w:val="28"/>
          <w:lang w:eastAsia="ru-RU"/>
        </w:rPr>
        <w:t xml:space="preserve"> на примере песен «Светик Савишна», «Семинарист», баллады «Забытый»</w:t>
      </w:r>
      <w:r w:rsidR="00710FF7">
        <w:rPr>
          <w:rStyle w:val="FontStyle68"/>
          <w:sz w:val="28"/>
          <w:szCs w:val="28"/>
          <w:lang w:eastAsia="ru-RU"/>
        </w:rPr>
        <w:t>.Р</w:t>
      </w:r>
      <w:r w:rsidR="00CF2D71">
        <w:rPr>
          <w:rStyle w:val="FontStyle68"/>
          <w:sz w:val="28"/>
          <w:szCs w:val="28"/>
          <w:lang w:eastAsia="ru-RU"/>
        </w:rPr>
        <w:t xml:space="preserve">оль фортепианной партии в песнях </w:t>
      </w:r>
      <w:r w:rsidR="00710FF7">
        <w:rPr>
          <w:rStyle w:val="FontStyle68"/>
          <w:sz w:val="28"/>
          <w:szCs w:val="28"/>
          <w:lang w:eastAsia="ru-RU"/>
        </w:rPr>
        <w:t>композитора</w:t>
      </w:r>
      <w:r w:rsidR="004A4A34">
        <w:rPr>
          <w:rStyle w:val="FontStyle68"/>
          <w:sz w:val="28"/>
          <w:szCs w:val="28"/>
          <w:lang w:eastAsia="ru-RU"/>
        </w:rPr>
        <w:t xml:space="preserve">. </w:t>
      </w:r>
      <w:r w:rsidR="00710FF7">
        <w:rPr>
          <w:rStyle w:val="FontStyle68"/>
          <w:sz w:val="28"/>
          <w:szCs w:val="28"/>
          <w:lang w:eastAsia="ru-RU"/>
        </w:rPr>
        <w:t>Вокальный цикл «Детская» (первая сценка</w:t>
      </w:r>
      <w:r w:rsidR="0075252D">
        <w:rPr>
          <w:rStyle w:val="FontStyle68"/>
          <w:sz w:val="28"/>
          <w:szCs w:val="28"/>
          <w:lang w:eastAsia="ru-RU"/>
        </w:rPr>
        <w:t xml:space="preserve"> «С няней»)</w:t>
      </w:r>
      <w:r w:rsidR="00394446" w:rsidRPr="00394446">
        <w:rPr>
          <w:rStyle w:val="FontStyle68"/>
          <w:sz w:val="28"/>
          <w:szCs w:val="28"/>
          <w:lang w:eastAsia="ru-RU"/>
        </w:rPr>
        <w:t>. Програм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мный замысел и его реалистическое воплощение в фортепианном цикле «Картинки с выставки». Судьба творческого наследия Му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соргского.</w:t>
      </w:r>
    </w:p>
    <w:p w:rsidR="00394446" w:rsidRDefault="00394446" w:rsidP="00972987">
      <w:pPr>
        <w:pStyle w:val="Style2"/>
        <w:widowControl/>
        <w:spacing w:line="360" w:lineRule="auto"/>
        <w:ind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История создания</w:t>
      </w:r>
      <w:r w:rsidR="00C8251C">
        <w:rPr>
          <w:rStyle w:val="FontStyle68"/>
          <w:sz w:val="28"/>
          <w:szCs w:val="28"/>
          <w:lang w:eastAsia="ru-RU"/>
        </w:rPr>
        <w:t xml:space="preserve"> и постановки</w:t>
      </w:r>
      <w:r w:rsidRPr="00394446">
        <w:rPr>
          <w:rStyle w:val="FontStyle68"/>
          <w:sz w:val="28"/>
          <w:szCs w:val="28"/>
          <w:lang w:eastAsia="ru-RU"/>
        </w:rPr>
        <w:t xml:space="preserve"> оперы</w:t>
      </w:r>
      <w:r w:rsidR="00497E41" w:rsidRPr="00497E41">
        <w:rPr>
          <w:rStyle w:val="FontStyle68"/>
          <w:sz w:val="28"/>
          <w:szCs w:val="28"/>
          <w:lang w:eastAsia="ru-RU"/>
        </w:rPr>
        <w:t>«Борис Годунов»</w:t>
      </w:r>
      <w:r w:rsidRPr="00497E41">
        <w:rPr>
          <w:rStyle w:val="FontStyle68"/>
          <w:sz w:val="28"/>
          <w:szCs w:val="28"/>
          <w:lang w:eastAsia="ru-RU"/>
        </w:rPr>
        <w:t>.</w:t>
      </w:r>
      <w:r w:rsidRPr="00394446">
        <w:rPr>
          <w:rStyle w:val="FontStyle68"/>
          <w:sz w:val="28"/>
          <w:szCs w:val="28"/>
          <w:lang w:eastAsia="ru-RU"/>
        </w:rPr>
        <w:t xml:space="preserve"> Развитие Мусоргским идеи Пушкина в новых исторических условиях</w:t>
      </w:r>
      <w:r w:rsidR="001E07DF">
        <w:rPr>
          <w:rStyle w:val="FontStyle68"/>
          <w:sz w:val="28"/>
          <w:szCs w:val="28"/>
          <w:lang w:eastAsia="ru-RU"/>
        </w:rPr>
        <w:t>.</w:t>
      </w:r>
      <w:r w:rsidR="001E07DF" w:rsidRPr="00394446">
        <w:rPr>
          <w:rStyle w:val="FontStyle68"/>
          <w:sz w:val="28"/>
          <w:szCs w:val="28"/>
          <w:lang w:eastAsia="ru-RU"/>
        </w:rPr>
        <w:t>Композиция оперы.</w:t>
      </w:r>
      <w:r w:rsidRPr="00394446">
        <w:rPr>
          <w:rStyle w:val="FontStyle68"/>
          <w:sz w:val="28"/>
          <w:szCs w:val="28"/>
          <w:lang w:eastAsia="ru-RU"/>
        </w:rPr>
        <w:t xml:space="preserve"> Смелость и новаторство компо</w:t>
      </w:r>
      <w:r w:rsidRPr="00394446">
        <w:rPr>
          <w:rStyle w:val="FontStyle68"/>
          <w:sz w:val="28"/>
          <w:szCs w:val="28"/>
          <w:lang w:eastAsia="ru-RU"/>
        </w:rPr>
        <w:softHyphen/>
        <w:t>зитора в выявлении конфликта между народом и самодержавием, в обновлении средств музыкальной и сценической выразительности.</w:t>
      </w:r>
      <w:r w:rsidR="001856E7">
        <w:rPr>
          <w:rStyle w:val="FontStyle68"/>
          <w:sz w:val="28"/>
          <w:szCs w:val="28"/>
          <w:lang w:eastAsia="ru-RU"/>
        </w:rPr>
        <w:t xml:space="preserve"> Особенности развития главных линий драматургии – образов Бориса и народа.</w:t>
      </w:r>
      <w:r w:rsidRPr="00394446">
        <w:rPr>
          <w:rStyle w:val="FontStyle68"/>
          <w:sz w:val="28"/>
          <w:szCs w:val="28"/>
          <w:lang w:eastAsia="ru-RU"/>
        </w:rPr>
        <w:t xml:space="preserve"> Понятие о сквозном развитии действия. Песен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ное и речитативно-декламационное начало вокального стиля. </w:t>
      </w:r>
      <w:r w:rsidR="002C716D">
        <w:rPr>
          <w:rStyle w:val="FontStyle68"/>
          <w:sz w:val="28"/>
          <w:szCs w:val="28"/>
          <w:lang w:eastAsia="ru-RU"/>
        </w:rPr>
        <w:t xml:space="preserve">Формы сольных вокальных номеров. </w:t>
      </w:r>
      <w:r w:rsidRPr="00394446">
        <w:rPr>
          <w:rStyle w:val="FontStyle68"/>
          <w:sz w:val="28"/>
          <w:szCs w:val="28"/>
          <w:lang w:eastAsia="ru-RU"/>
        </w:rPr>
        <w:t>На</w:t>
      </w:r>
      <w:r w:rsidRPr="00394446">
        <w:rPr>
          <w:rStyle w:val="FontStyle68"/>
          <w:sz w:val="28"/>
          <w:szCs w:val="28"/>
          <w:lang w:eastAsia="ru-RU"/>
        </w:rPr>
        <w:softHyphen/>
        <w:t>родные сцены оперы и музыкальные характеристики действующих лиц.</w:t>
      </w:r>
    </w:p>
    <w:p w:rsidR="0090621E" w:rsidRPr="0090621E" w:rsidRDefault="0090621E" w:rsidP="00972987">
      <w:pPr>
        <w:pStyle w:val="Style2"/>
        <w:widowControl/>
        <w:spacing w:line="360" w:lineRule="auto"/>
        <w:ind w:firstLine="360"/>
        <w:rPr>
          <w:rStyle w:val="FontStyle68"/>
          <w:sz w:val="16"/>
          <w:szCs w:val="28"/>
          <w:lang w:eastAsia="ru-RU"/>
        </w:rPr>
      </w:pPr>
    </w:p>
    <w:p w:rsidR="003D704E" w:rsidRDefault="0032309C" w:rsidP="0032309C">
      <w:pPr>
        <w:pStyle w:val="Style2"/>
        <w:widowControl/>
        <w:spacing w:before="29" w:line="360" w:lineRule="auto"/>
        <w:ind w:firstLine="0"/>
        <w:rPr>
          <w:b/>
          <w:sz w:val="28"/>
          <w:szCs w:val="28"/>
        </w:rPr>
      </w:pPr>
      <w:r w:rsidRPr="00FC078D">
        <w:rPr>
          <w:b/>
          <w:spacing w:val="3"/>
          <w:sz w:val="28"/>
          <w:szCs w:val="28"/>
        </w:rPr>
        <w:t xml:space="preserve">Раздел </w:t>
      </w:r>
      <w:r>
        <w:rPr>
          <w:b/>
          <w:spacing w:val="3"/>
          <w:sz w:val="28"/>
          <w:szCs w:val="28"/>
        </w:rPr>
        <w:t>11</w:t>
      </w:r>
      <w:r w:rsidRPr="00FC078D">
        <w:rPr>
          <w:b/>
          <w:spacing w:val="3"/>
          <w:sz w:val="28"/>
          <w:szCs w:val="28"/>
        </w:rPr>
        <w:t xml:space="preserve">. </w:t>
      </w:r>
      <w:r w:rsidRPr="00C13093">
        <w:rPr>
          <w:b/>
          <w:sz w:val="28"/>
          <w:szCs w:val="28"/>
        </w:rPr>
        <w:t xml:space="preserve">Чайковский. Биография. Симфония «Зимние грезы». </w:t>
      </w:r>
    </w:p>
    <w:p w:rsidR="0032309C" w:rsidRDefault="0032309C" w:rsidP="0032309C">
      <w:pPr>
        <w:pStyle w:val="Style2"/>
        <w:widowControl/>
        <w:spacing w:before="29" w:line="360" w:lineRule="auto"/>
        <w:ind w:firstLine="0"/>
        <w:rPr>
          <w:b/>
          <w:sz w:val="28"/>
          <w:szCs w:val="28"/>
        </w:rPr>
      </w:pPr>
      <w:r w:rsidRPr="00C13093">
        <w:rPr>
          <w:b/>
          <w:sz w:val="28"/>
          <w:szCs w:val="28"/>
        </w:rPr>
        <w:t>Опера«Евгений Онегин»</w:t>
      </w:r>
      <w:r w:rsidRPr="007E3AE2">
        <w:rPr>
          <w:b/>
          <w:i/>
          <w:sz w:val="28"/>
          <w:szCs w:val="28"/>
        </w:rPr>
        <w:t xml:space="preserve"> (в </w:t>
      </w:r>
      <w:r>
        <w:rPr>
          <w:b/>
          <w:i/>
          <w:sz w:val="28"/>
          <w:szCs w:val="28"/>
        </w:rPr>
        <w:t>4</w:t>
      </w:r>
      <w:r w:rsidRPr="007E3AE2">
        <w:rPr>
          <w:b/>
          <w:i/>
          <w:sz w:val="28"/>
          <w:szCs w:val="28"/>
        </w:rPr>
        <w:t>-х уроках)</w:t>
      </w:r>
    </w:p>
    <w:p w:rsidR="00394446" w:rsidRPr="00394446" w:rsidRDefault="00394446" w:rsidP="002363AC">
      <w:pPr>
        <w:pStyle w:val="Style2"/>
        <w:widowControl/>
        <w:spacing w:before="38" w:line="360" w:lineRule="auto"/>
        <w:ind w:firstLine="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Многогранность творческой личности Петра Ильича Чайковско</w:t>
      </w:r>
      <w:r w:rsidRPr="00394446">
        <w:rPr>
          <w:rStyle w:val="FontStyle68"/>
          <w:sz w:val="28"/>
          <w:szCs w:val="28"/>
          <w:lang w:eastAsia="ru-RU"/>
        </w:rPr>
        <w:softHyphen/>
        <w:t>го (1840</w:t>
      </w:r>
      <w:r w:rsidR="009F3FC8">
        <w:rPr>
          <w:rStyle w:val="FontStyle68"/>
          <w:sz w:val="28"/>
          <w:szCs w:val="28"/>
          <w:lang w:eastAsia="ru-RU"/>
        </w:rPr>
        <w:t>-</w:t>
      </w:r>
      <w:r w:rsidRPr="00394446">
        <w:rPr>
          <w:rStyle w:val="FontStyle68"/>
          <w:sz w:val="28"/>
          <w:szCs w:val="28"/>
          <w:lang w:eastAsia="ru-RU"/>
        </w:rPr>
        <w:t>1893); его композиторская, педагогическая, дирижер</w:t>
      </w:r>
      <w:r w:rsidRPr="00394446">
        <w:rPr>
          <w:rStyle w:val="FontStyle68"/>
          <w:sz w:val="28"/>
          <w:szCs w:val="28"/>
          <w:lang w:eastAsia="ru-RU"/>
        </w:rPr>
        <w:softHyphen/>
        <w:t>ская, музыкально-критическая и общественная деятельность. Те</w:t>
      </w:r>
      <w:r w:rsidRPr="00394446">
        <w:rPr>
          <w:rStyle w:val="FontStyle68"/>
          <w:sz w:val="28"/>
          <w:szCs w:val="28"/>
          <w:lang w:eastAsia="ru-RU"/>
        </w:rPr>
        <w:softHyphen/>
        <w:t>матическое и жанровое разнообразие его сочинений. Отражение в музыке различных сторон русской жизни, богатого внутреннего ми</w:t>
      </w:r>
      <w:r w:rsidRPr="00394446">
        <w:rPr>
          <w:rStyle w:val="FontStyle68"/>
          <w:sz w:val="28"/>
          <w:szCs w:val="28"/>
          <w:lang w:eastAsia="ru-RU"/>
        </w:rPr>
        <w:softHyphen/>
        <w:t>ра простого человека, его борьбы за счастье. Обращение к народной песне и развитие традиций Глинки и Даргомыжского. Широкая по</w:t>
      </w:r>
      <w:r w:rsidRPr="00394446">
        <w:rPr>
          <w:rStyle w:val="FontStyle68"/>
          <w:sz w:val="28"/>
          <w:szCs w:val="28"/>
          <w:lang w:eastAsia="ru-RU"/>
        </w:rPr>
        <w:softHyphen/>
        <w:t>пулярность музыки Чайковского во всем мире. Международный конкурс его имени в Москве.</w:t>
      </w:r>
    </w:p>
    <w:p w:rsidR="00EB40BE" w:rsidRDefault="00394446" w:rsidP="00EB40BE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 w:rsidRPr="009F3FC8">
        <w:rPr>
          <w:rStyle w:val="FontStyle68"/>
          <w:sz w:val="28"/>
          <w:szCs w:val="28"/>
          <w:lang w:eastAsia="ru-RU"/>
        </w:rPr>
        <w:t>Биография</w:t>
      </w:r>
      <w:r w:rsidR="009F3FC8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Детские годы в Воткинске</w:t>
      </w:r>
      <w:r w:rsidR="009F3FC8">
        <w:rPr>
          <w:rStyle w:val="FontStyle68"/>
          <w:sz w:val="28"/>
          <w:szCs w:val="28"/>
          <w:lang w:eastAsia="ru-RU"/>
        </w:rPr>
        <w:t>, на Урале</w:t>
      </w:r>
      <w:r w:rsidRPr="00394446">
        <w:rPr>
          <w:rStyle w:val="FontStyle68"/>
          <w:sz w:val="28"/>
          <w:szCs w:val="28"/>
          <w:lang w:eastAsia="ru-RU"/>
        </w:rPr>
        <w:t>. Впечатлительность как черта натуры Чайковского; общение с музыкой. Обучение в училище правоведения в Петербурге. Влияние А. Рубинштейна на формирование творческого облика Чайковского в годы обучения в консерватор</w:t>
      </w:r>
      <w:r w:rsidR="009F3FC8">
        <w:rPr>
          <w:rStyle w:val="FontStyle68"/>
          <w:sz w:val="28"/>
          <w:szCs w:val="28"/>
          <w:lang w:eastAsia="ru-RU"/>
        </w:rPr>
        <w:t>ии (1862-</w:t>
      </w:r>
      <w:r w:rsidRPr="00394446">
        <w:rPr>
          <w:rStyle w:val="FontStyle68"/>
          <w:sz w:val="28"/>
          <w:szCs w:val="28"/>
          <w:lang w:eastAsia="ru-RU"/>
        </w:rPr>
        <w:lastRenderedPageBreak/>
        <w:t>1865).Московский период жизни и творчества (1866—1877). Напря</w:t>
      </w:r>
      <w:r w:rsidRPr="00394446">
        <w:rPr>
          <w:rStyle w:val="FontStyle68"/>
          <w:sz w:val="28"/>
          <w:szCs w:val="28"/>
          <w:lang w:eastAsia="ru-RU"/>
        </w:rPr>
        <w:softHyphen/>
        <w:t>женная творческая, педагогическая и музыкально-критическая деятельность. Круг друзей. Создание театральных, симфонических и камерных произведений. Отъезд из Москвы.Образ жизни Чайковского в последующие годы. Поездки по ев</w:t>
      </w:r>
      <w:r w:rsidRPr="00394446">
        <w:rPr>
          <w:rStyle w:val="FontStyle68"/>
          <w:sz w:val="28"/>
          <w:szCs w:val="28"/>
          <w:lang w:eastAsia="ru-RU"/>
        </w:rPr>
        <w:softHyphen/>
        <w:t>ропейским странам; интенсивная творческая работа. Обращение к новым темам, образам, музыкальным жанрам (сюиты, трио).Жизнь в Подмосковье (с середины 80-х гг.). Широкая концерт</w:t>
      </w:r>
      <w:r w:rsidRPr="00394446">
        <w:rPr>
          <w:rStyle w:val="FontStyle68"/>
          <w:sz w:val="28"/>
          <w:szCs w:val="28"/>
          <w:lang w:eastAsia="ru-RU"/>
        </w:rPr>
        <w:softHyphen/>
        <w:t>ная деятельность и повседневная творческая работа. Мировое при</w:t>
      </w:r>
      <w:r w:rsidRPr="00394446">
        <w:rPr>
          <w:rStyle w:val="FontStyle68"/>
          <w:sz w:val="28"/>
          <w:szCs w:val="28"/>
          <w:lang w:eastAsia="ru-RU"/>
        </w:rPr>
        <w:softHyphen/>
        <w:t>знание музыки Чайковского. Произведения последних лет. Траге</w:t>
      </w:r>
      <w:r w:rsidRPr="00394446">
        <w:rPr>
          <w:rStyle w:val="FontStyle68"/>
          <w:sz w:val="28"/>
          <w:szCs w:val="28"/>
          <w:lang w:eastAsia="ru-RU"/>
        </w:rPr>
        <w:softHyphen/>
        <w:t>дийная осн</w:t>
      </w:r>
      <w:r w:rsidR="00047ACE">
        <w:rPr>
          <w:rStyle w:val="FontStyle68"/>
          <w:sz w:val="28"/>
          <w:szCs w:val="28"/>
          <w:lang w:eastAsia="ru-RU"/>
        </w:rPr>
        <w:t>ова «Пиковой дамы» и Симфонии №</w:t>
      </w:r>
      <w:r w:rsidRPr="00394446">
        <w:rPr>
          <w:rStyle w:val="FontStyle68"/>
          <w:sz w:val="28"/>
          <w:szCs w:val="28"/>
          <w:lang w:eastAsia="ru-RU"/>
        </w:rPr>
        <w:t>6. Дом Чайковско</w:t>
      </w:r>
      <w:r w:rsidRPr="00394446">
        <w:rPr>
          <w:rStyle w:val="FontStyle68"/>
          <w:sz w:val="28"/>
          <w:szCs w:val="28"/>
          <w:lang w:eastAsia="ru-RU"/>
        </w:rPr>
        <w:softHyphen/>
        <w:t>го в Клину. Смерть в расцвете творческихсил.</w:t>
      </w:r>
    </w:p>
    <w:p w:rsidR="00AE2BC5" w:rsidRDefault="00656B9B" w:rsidP="00AE2BC5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О</w:t>
      </w:r>
      <w:r w:rsidR="00394446" w:rsidRPr="00656B9B">
        <w:rPr>
          <w:rStyle w:val="FontStyle68"/>
          <w:sz w:val="28"/>
          <w:szCs w:val="28"/>
          <w:lang w:eastAsia="ru-RU"/>
        </w:rPr>
        <w:t>бзор творчества</w:t>
      </w:r>
      <w:r>
        <w:rPr>
          <w:rStyle w:val="FontStyle68"/>
          <w:sz w:val="28"/>
          <w:szCs w:val="28"/>
          <w:lang w:eastAsia="ru-RU"/>
        </w:rPr>
        <w:t xml:space="preserve">. </w:t>
      </w:r>
      <w:r w:rsidR="00394446" w:rsidRPr="00394446">
        <w:rPr>
          <w:rStyle w:val="FontStyle68"/>
          <w:sz w:val="28"/>
          <w:szCs w:val="28"/>
          <w:lang w:eastAsia="ru-RU"/>
        </w:rPr>
        <w:t>Богатое творческое наследие композитора. Увлечение театром. Оперы, балеты и музыка к драматич</w:t>
      </w:r>
      <w:r w:rsidR="00872A1B">
        <w:rPr>
          <w:rStyle w:val="FontStyle68"/>
          <w:sz w:val="28"/>
          <w:szCs w:val="28"/>
          <w:lang w:eastAsia="ru-RU"/>
        </w:rPr>
        <w:t>еским спектаклям. Чайков</w:t>
      </w:r>
      <w:r w:rsidR="00872A1B">
        <w:rPr>
          <w:rStyle w:val="FontStyle68"/>
          <w:sz w:val="28"/>
          <w:szCs w:val="28"/>
          <w:lang w:eastAsia="ru-RU"/>
        </w:rPr>
        <w:softHyphen/>
        <w:t xml:space="preserve">ский - </w:t>
      </w:r>
      <w:r w:rsidR="00394446" w:rsidRPr="00394446">
        <w:rPr>
          <w:rStyle w:val="FontStyle68"/>
          <w:sz w:val="28"/>
          <w:szCs w:val="28"/>
          <w:lang w:eastAsia="ru-RU"/>
        </w:rPr>
        <w:t>создатель русского классического балета. Жанры кон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цертной музыки Чайковского: симфонии, сюиты, одночастные про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изведения для оркестра и концерты. Кантаты и сочинения для хо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ра. Камерная музыка: романсы, инструментальные ансамбли, пье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сы для фортепиано и других инструментов.Закрепление и углубление знаний учащимися особенностей ос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новных музыкальных жанров, инструментальных составов, рас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ширение представлений о связях музыки с литературой при обзо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ре творческого наследия Чайковского.</w:t>
      </w:r>
    </w:p>
    <w:p w:rsidR="00394446" w:rsidRPr="00394446" w:rsidRDefault="000A29CA" w:rsidP="00B05A44">
      <w:pPr>
        <w:pStyle w:val="Style7"/>
        <w:widowControl/>
        <w:spacing w:line="360" w:lineRule="auto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Жанры основных симфонических произведений Чайковского.      Симфонии</w:t>
      </w:r>
      <w:r w:rsidR="00533566">
        <w:rPr>
          <w:rStyle w:val="FontStyle68"/>
          <w:sz w:val="28"/>
          <w:szCs w:val="28"/>
          <w:lang w:eastAsia="ru-RU"/>
        </w:rPr>
        <w:t xml:space="preserve"> Чайковского - </w:t>
      </w:r>
      <w:r w:rsidR="00394446" w:rsidRPr="00394446">
        <w:rPr>
          <w:rStyle w:val="FontStyle68"/>
          <w:sz w:val="28"/>
          <w:szCs w:val="28"/>
          <w:lang w:eastAsia="ru-RU"/>
        </w:rPr>
        <w:t>одна из вершин в развитии европей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 xml:space="preserve">ской симфонической музыки. «Зимние грезы» — первое крупное </w:t>
      </w:r>
      <w:r w:rsidR="000B1F2C">
        <w:rPr>
          <w:rStyle w:val="FontStyle68"/>
          <w:sz w:val="28"/>
          <w:szCs w:val="28"/>
          <w:lang w:eastAsia="ru-RU"/>
        </w:rPr>
        <w:t xml:space="preserve">симфоническое </w:t>
      </w:r>
      <w:r w:rsidR="00394446" w:rsidRPr="00394446">
        <w:rPr>
          <w:rStyle w:val="FontStyle68"/>
          <w:sz w:val="28"/>
          <w:szCs w:val="28"/>
          <w:lang w:eastAsia="ru-RU"/>
        </w:rPr>
        <w:t>произведение композитора. Программность симфонии, ее лирико-драматическое содержание, отражение в музыке образов русской природы. Национальный характер и песенный склад основных тем.Характеристика тем главной партии 1-й части, их преобразова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ние в ходе дальнейшего развития. Народно-песенный склад побоч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>ной партии и аккордовое изложение заключительной. Изменение главной темы в репризе. Возвращение в коде первоначального му</w:t>
      </w:r>
      <w:r w:rsidR="00394446" w:rsidRPr="00394446">
        <w:rPr>
          <w:rStyle w:val="FontStyle68"/>
          <w:sz w:val="28"/>
          <w:szCs w:val="28"/>
          <w:lang w:eastAsia="ru-RU"/>
        </w:rPr>
        <w:softHyphen/>
        <w:t xml:space="preserve">зыкального образа.Характеристика вступительной и основной тем 2-й </w:t>
      </w:r>
      <w:r w:rsidR="00394446" w:rsidRPr="00394446">
        <w:rPr>
          <w:rStyle w:val="FontStyle68"/>
          <w:sz w:val="28"/>
          <w:szCs w:val="28"/>
          <w:lang w:eastAsia="ru-RU"/>
        </w:rPr>
        <w:lastRenderedPageBreak/>
        <w:t>части, ее драматическая кульминация. Сопоставление темы скерцо и вальса в 3-й части. Преобразование народно-песенной мелодии в финале.</w:t>
      </w:r>
    </w:p>
    <w:p w:rsidR="00193125" w:rsidRPr="00394446" w:rsidRDefault="00394446" w:rsidP="00193125">
      <w:pPr>
        <w:pStyle w:val="Style7"/>
        <w:widowControl/>
        <w:spacing w:before="43" w:line="360" w:lineRule="auto"/>
        <w:rPr>
          <w:rStyle w:val="FontStyle68"/>
          <w:sz w:val="28"/>
          <w:szCs w:val="28"/>
          <w:lang w:eastAsia="ru-RU"/>
        </w:rPr>
      </w:pPr>
      <w:r w:rsidRPr="00F93A21">
        <w:rPr>
          <w:rStyle w:val="FontStyle68"/>
          <w:sz w:val="28"/>
          <w:szCs w:val="28"/>
          <w:lang w:eastAsia="ru-RU"/>
        </w:rPr>
        <w:t>Опера</w:t>
      </w:r>
      <w:r w:rsidR="00750428">
        <w:rPr>
          <w:rStyle w:val="FontStyle68"/>
          <w:sz w:val="28"/>
          <w:szCs w:val="28"/>
          <w:lang w:eastAsia="ru-RU"/>
        </w:rPr>
        <w:t xml:space="preserve"> – излюбленный жанр Чайковского. Обзор сюжетов, привлекавших композитора. </w:t>
      </w:r>
      <w:r w:rsidRPr="00394446">
        <w:rPr>
          <w:rStyle w:val="FontStyle68"/>
          <w:sz w:val="28"/>
          <w:szCs w:val="28"/>
          <w:lang w:eastAsia="ru-RU"/>
        </w:rPr>
        <w:t xml:space="preserve">«Евгений Онегин» как одна из вершин творчества Чайковского. Первое обращение композитора к Пушкину. История создания и первой постановки оперы. </w:t>
      </w:r>
      <w:r w:rsidR="006C6930" w:rsidRPr="00394446">
        <w:rPr>
          <w:rStyle w:val="FontStyle68"/>
          <w:sz w:val="28"/>
          <w:szCs w:val="28"/>
          <w:lang w:eastAsia="ru-RU"/>
        </w:rPr>
        <w:t>Композиция</w:t>
      </w:r>
      <w:r w:rsidR="006C6930">
        <w:rPr>
          <w:rStyle w:val="FontStyle68"/>
          <w:sz w:val="28"/>
          <w:szCs w:val="28"/>
          <w:lang w:eastAsia="ru-RU"/>
        </w:rPr>
        <w:t xml:space="preserve"> о</w:t>
      </w:r>
      <w:r w:rsidR="006C6930" w:rsidRPr="00394446">
        <w:rPr>
          <w:rStyle w:val="FontStyle68"/>
          <w:sz w:val="28"/>
          <w:szCs w:val="28"/>
          <w:lang w:eastAsia="ru-RU"/>
        </w:rPr>
        <w:t>перы.</w:t>
      </w:r>
      <w:r w:rsidRPr="00394446">
        <w:rPr>
          <w:rStyle w:val="FontStyle68"/>
          <w:sz w:val="28"/>
          <w:szCs w:val="28"/>
          <w:lang w:eastAsia="ru-RU"/>
        </w:rPr>
        <w:t xml:space="preserve">Особенность драматургии, «лирические сцены». Глубокое отражение душевной драмы героев; картины русского быта. </w:t>
      </w:r>
      <w:r w:rsidR="00193125" w:rsidRPr="00394446">
        <w:rPr>
          <w:rStyle w:val="FontStyle68"/>
          <w:sz w:val="28"/>
          <w:szCs w:val="28"/>
          <w:lang w:eastAsia="ru-RU"/>
        </w:rPr>
        <w:t>Понятие об оперной сцене и ариозо.</w:t>
      </w:r>
      <w:r w:rsidR="00193125">
        <w:rPr>
          <w:rStyle w:val="FontStyle68"/>
          <w:sz w:val="28"/>
          <w:szCs w:val="28"/>
          <w:lang w:eastAsia="ru-RU"/>
        </w:rPr>
        <w:t>Интон</w:t>
      </w:r>
      <w:r w:rsidR="00E6474B">
        <w:rPr>
          <w:rStyle w:val="FontStyle68"/>
          <w:sz w:val="28"/>
          <w:szCs w:val="28"/>
          <w:lang w:eastAsia="ru-RU"/>
        </w:rPr>
        <w:t>а</w:t>
      </w:r>
      <w:r w:rsidR="00193125">
        <w:rPr>
          <w:rStyle w:val="FontStyle68"/>
          <w:sz w:val="28"/>
          <w:szCs w:val="28"/>
          <w:lang w:eastAsia="ru-RU"/>
        </w:rPr>
        <w:t>ционные связи музыкальных образов произведения.</w:t>
      </w:r>
    </w:p>
    <w:p w:rsidR="00565B29" w:rsidRPr="00565B29" w:rsidRDefault="00565B29" w:rsidP="00565B29">
      <w:pPr>
        <w:spacing w:after="0" w:line="360" w:lineRule="auto"/>
        <w:jc w:val="both"/>
        <w:rPr>
          <w:rStyle w:val="FontStyle71"/>
          <w:b w:val="0"/>
          <w:bCs w:val="0"/>
          <w:szCs w:val="28"/>
          <w:lang w:eastAsia="en-US"/>
        </w:rPr>
      </w:pPr>
    </w:p>
    <w:p w:rsidR="009222E4" w:rsidRDefault="009222E4" w:rsidP="009222E4">
      <w:pPr>
        <w:spacing w:after="0" w:line="36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>Пятый</w:t>
      </w:r>
      <w:r w:rsidRPr="00394446">
        <w:rPr>
          <w:rFonts w:ascii="Times New Roman" w:hAnsi="Times New Roman" w:cs="Times New Roman"/>
          <w:b/>
          <w:spacing w:val="10"/>
          <w:sz w:val="28"/>
          <w:szCs w:val="28"/>
          <w:lang w:eastAsia="en-US"/>
        </w:rPr>
        <w:t xml:space="preserve"> год обучения</w:t>
      </w:r>
    </w:p>
    <w:p w:rsidR="009222E4" w:rsidRDefault="009222E4" w:rsidP="009222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99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Pr="00BA7399">
        <w:rPr>
          <w:rFonts w:ascii="Times New Roman" w:hAnsi="Times New Roman" w:cs="Times New Roman"/>
          <w:b/>
          <w:sz w:val="28"/>
          <w:szCs w:val="28"/>
        </w:rPr>
        <w:t>.</w:t>
      </w:r>
      <w:r w:rsidRPr="009824C3">
        <w:rPr>
          <w:rFonts w:ascii="Times New Roman" w:hAnsi="Times New Roman" w:cs="Times New Roman"/>
          <w:b/>
          <w:sz w:val="28"/>
          <w:szCs w:val="28"/>
        </w:rPr>
        <w:t>Искусство «серебряного века»</w:t>
      </w:r>
    </w:p>
    <w:p w:rsidR="00394446" w:rsidRDefault="00394446" w:rsidP="001C3B27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 w:rsidRPr="00394446">
        <w:rPr>
          <w:rStyle w:val="FontStyle71"/>
          <w:b w:val="0"/>
          <w:bCs w:val="0"/>
          <w:sz w:val="28"/>
          <w:szCs w:val="28"/>
          <w:lang w:eastAsia="en-US"/>
        </w:rPr>
        <w:t>Связь исторических событий с развитием искусства на рубеже</w:t>
      </w:r>
      <w:r w:rsidR="00BA3178">
        <w:rPr>
          <w:rStyle w:val="FontStyle71"/>
          <w:b w:val="0"/>
          <w:bCs w:val="0"/>
          <w:sz w:val="28"/>
          <w:szCs w:val="28"/>
          <w:lang w:val="en-US" w:eastAsia="en-US"/>
        </w:rPr>
        <w:t>XIX</w:t>
      </w:r>
      <w:r w:rsidR="00BA3178">
        <w:rPr>
          <w:rStyle w:val="FontStyle71"/>
          <w:b w:val="0"/>
          <w:bCs w:val="0"/>
          <w:sz w:val="28"/>
          <w:szCs w:val="28"/>
          <w:lang w:eastAsia="en-US"/>
        </w:rPr>
        <w:t>–</w:t>
      </w:r>
      <w:r w:rsidR="00BA3178">
        <w:rPr>
          <w:rStyle w:val="FontStyle71"/>
          <w:b w:val="0"/>
          <w:bCs w:val="0"/>
          <w:sz w:val="28"/>
          <w:szCs w:val="28"/>
          <w:lang w:val="en-US" w:eastAsia="en-US"/>
        </w:rPr>
        <w:t>XX</w:t>
      </w:r>
      <w:r w:rsidR="00D831AB">
        <w:rPr>
          <w:rStyle w:val="FontStyle71"/>
          <w:b w:val="0"/>
          <w:bCs w:val="0"/>
          <w:sz w:val="28"/>
          <w:szCs w:val="28"/>
          <w:lang w:eastAsia="en-US"/>
        </w:rPr>
        <w:t>вв. И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мена крупнейших отечественных композиторов. </w:t>
      </w:r>
      <w:r w:rsidR="00E06BDA">
        <w:rPr>
          <w:rStyle w:val="FontStyle71"/>
          <w:b w:val="0"/>
          <w:bCs w:val="0"/>
          <w:sz w:val="28"/>
          <w:szCs w:val="28"/>
          <w:lang w:eastAsia="en-US"/>
        </w:rPr>
        <w:t>Русские меценаты и музыкально-общественные деятели</w:t>
      </w:r>
      <w:r w:rsidR="00F95B3E">
        <w:rPr>
          <w:rStyle w:val="FontStyle71"/>
          <w:b w:val="0"/>
          <w:bCs w:val="0"/>
          <w:sz w:val="28"/>
          <w:szCs w:val="28"/>
          <w:lang w:eastAsia="en-US"/>
        </w:rPr>
        <w:t xml:space="preserve"> (М.П. Беляев, </w:t>
      </w:r>
      <w:r w:rsidR="00385FEA">
        <w:rPr>
          <w:rStyle w:val="FontStyle71"/>
          <w:b w:val="0"/>
          <w:bCs w:val="0"/>
          <w:sz w:val="28"/>
          <w:szCs w:val="28"/>
          <w:lang w:eastAsia="en-US"/>
        </w:rPr>
        <w:t xml:space="preserve">                   С.И. Мамонтов, </w:t>
      </w:r>
      <w:r w:rsidR="008D3E21">
        <w:rPr>
          <w:rStyle w:val="FontStyle71"/>
          <w:b w:val="0"/>
          <w:bCs w:val="0"/>
          <w:sz w:val="28"/>
          <w:szCs w:val="28"/>
          <w:lang w:eastAsia="en-US"/>
        </w:rPr>
        <w:t>С.И. Зимин)</w:t>
      </w:r>
      <w:r w:rsidR="00651420">
        <w:rPr>
          <w:rStyle w:val="FontStyle71"/>
          <w:b w:val="0"/>
          <w:bCs w:val="0"/>
          <w:sz w:val="28"/>
          <w:szCs w:val="28"/>
          <w:lang w:eastAsia="en-US"/>
        </w:rPr>
        <w:t xml:space="preserve">.«Русские сезоны» </w:t>
      </w:r>
      <w:r w:rsidR="00E15F7F">
        <w:rPr>
          <w:rStyle w:val="FontStyle71"/>
          <w:b w:val="0"/>
          <w:bCs w:val="0"/>
          <w:sz w:val="28"/>
          <w:szCs w:val="28"/>
          <w:lang w:eastAsia="en-US"/>
        </w:rPr>
        <w:t>С.И. Дягилев</w:t>
      </w:r>
      <w:r w:rsidR="00651420">
        <w:rPr>
          <w:rStyle w:val="FontStyle71"/>
          <w:b w:val="0"/>
          <w:bCs w:val="0"/>
          <w:sz w:val="28"/>
          <w:szCs w:val="28"/>
          <w:lang w:eastAsia="en-US"/>
        </w:rPr>
        <w:t>а в Париже.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Рост популярности и автор</w:t>
      </w:r>
      <w:r w:rsidR="00C34D1B">
        <w:rPr>
          <w:rStyle w:val="FontStyle71"/>
          <w:b w:val="0"/>
          <w:bCs w:val="0"/>
          <w:sz w:val="28"/>
          <w:szCs w:val="28"/>
          <w:lang w:eastAsia="en-US"/>
        </w:rPr>
        <w:t>итета русской музыки за рубежом. К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онцертные и музыкальн</w:t>
      </w:r>
      <w:r w:rsidR="00385FEA">
        <w:rPr>
          <w:rStyle w:val="FontStyle71"/>
          <w:b w:val="0"/>
          <w:bCs w:val="0"/>
          <w:sz w:val="28"/>
          <w:szCs w:val="28"/>
          <w:lang w:eastAsia="en-US"/>
        </w:rPr>
        <w:t xml:space="preserve">о-просветительские организации. </w:t>
      </w:r>
      <w:r w:rsidR="00312C36">
        <w:rPr>
          <w:rStyle w:val="FontStyle71"/>
          <w:b w:val="0"/>
          <w:bCs w:val="0"/>
          <w:sz w:val="28"/>
          <w:szCs w:val="28"/>
          <w:lang w:eastAsia="en-US"/>
        </w:rPr>
        <w:t>«Серебряный век» отечественной литературы</w:t>
      </w:r>
      <w:r w:rsidR="00DF6B9D">
        <w:rPr>
          <w:rStyle w:val="FontStyle71"/>
          <w:b w:val="0"/>
          <w:bCs w:val="0"/>
          <w:sz w:val="28"/>
          <w:szCs w:val="28"/>
          <w:lang w:eastAsia="en-US"/>
        </w:rPr>
        <w:t xml:space="preserve"> (К. Бальмонт, А. Белый, А. Блок, В. Брюсов, И. Бунин,</w:t>
      </w:r>
      <w:r w:rsidR="00385FEA">
        <w:rPr>
          <w:rStyle w:val="FontStyle71"/>
          <w:b w:val="0"/>
          <w:bCs w:val="0"/>
          <w:sz w:val="28"/>
          <w:szCs w:val="28"/>
          <w:lang w:eastAsia="en-US"/>
        </w:rPr>
        <w:t xml:space="preserve">З. Гиппиус, </w:t>
      </w:r>
      <w:r w:rsidR="00061DA4">
        <w:rPr>
          <w:rStyle w:val="FontStyle71"/>
          <w:b w:val="0"/>
          <w:bCs w:val="0"/>
          <w:sz w:val="28"/>
          <w:szCs w:val="28"/>
          <w:lang w:eastAsia="en-US"/>
        </w:rPr>
        <w:t>В. Иванов,Ф</w:t>
      </w:r>
      <w:r w:rsidR="00253FB7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="00061DA4">
        <w:rPr>
          <w:rStyle w:val="FontStyle71"/>
          <w:b w:val="0"/>
          <w:bCs w:val="0"/>
          <w:sz w:val="28"/>
          <w:szCs w:val="28"/>
          <w:lang w:eastAsia="en-US"/>
        </w:rPr>
        <w:t xml:space="preserve"> Сологуб, М, Цветаева)</w:t>
      </w:r>
      <w:r w:rsidR="00CF6E14">
        <w:rPr>
          <w:rStyle w:val="FontStyle71"/>
          <w:b w:val="0"/>
          <w:bCs w:val="0"/>
          <w:sz w:val="28"/>
          <w:szCs w:val="28"/>
          <w:lang w:eastAsia="en-US"/>
        </w:rPr>
        <w:t xml:space="preserve"> в музыке композиторов Рахманинова, Скрябина, Танеева, Прокофьева, Мясковского, Стравинского и др.</w:t>
      </w:r>
      <w:r w:rsidR="00C318E0">
        <w:rPr>
          <w:rStyle w:val="FontStyle71"/>
          <w:b w:val="0"/>
          <w:bCs w:val="0"/>
          <w:sz w:val="28"/>
          <w:szCs w:val="28"/>
          <w:lang w:eastAsia="en-US"/>
        </w:rPr>
        <w:t xml:space="preserve">Вокальные произведения в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исполнении</w:t>
      </w:r>
      <w:r w:rsidR="001C3B27">
        <w:rPr>
          <w:rStyle w:val="FontStyle71"/>
          <w:b w:val="0"/>
          <w:bCs w:val="0"/>
          <w:sz w:val="28"/>
          <w:szCs w:val="28"/>
          <w:lang w:eastAsia="en-US"/>
        </w:rPr>
        <w:t xml:space="preserve"> Ф.И.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Шаляпин</w:t>
      </w:r>
      <w:r w:rsidR="001C3B27">
        <w:rPr>
          <w:rStyle w:val="FontStyle71"/>
          <w:b w:val="0"/>
          <w:bCs w:val="0"/>
          <w:sz w:val="28"/>
          <w:szCs w:val="28"/>
          <w:lang w:eastAsia="en-US"/>
        </w:rPr>
        <w:t>а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. Видеофи</w:t>
      </w:r>
      <w:r w:rsidR="00CF6E14">
        <w:rPr>
          <w:rStyle w:val="FontStyle71"/>
          <w:b w:val="0"/>
          <w:bCs w:val="0"/>
          <w:sz w:val="28"/>
          <w:szCs w:val="28"/>
          <w:lang w:eastAsia="en-US"/>
        </w:rPr>
        <w:t>льм «Искусство серебряного века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»</w:t>
      </w:r>
      <w:r w:rsidR="005C6367">
        <w:rPr>
          <w:rStyle w:val="FontStyle71"/>
          <w:b w:val="0"/>
          <w:bCs w:val="0"/>
          <w:sz w:val="28"/>
          <w:szCs w:val="28"/>
          <w:lang w:eastAsia="en-US"/>
        </w:rPr>
        <w:t xml:space="preserve"> (фрагмент).</w:t>
      </w:r>
    </w:p>
    <w:p w:rsidR="005C6367" w:rsidRPr="005C6367" w:rsidRDefault="005C6367" w:rsidP="001C3B27">
      <w:pPr>
        <w:spacing w:after="0" w:line="360" w:lineRule="auto"/>
        <w:jc w:val="both"/>
        <w:rPr>
          <w:rStyle w:val="FontStyle71"/>
          <w:b w:val="0"/>
          <w:bCs w:val="0"/>
          <w:sz w:val="22"/>
          <w:szCs w:val="28"/>
          <w:lang w:eastAsia="en-US"/>
        </w:rPr>
      </w:pPr>
    </w:p>
    <w:p w:rsidR="00EE3067" w:rsidRDefault="00DD243C" w:rsidP="006F144F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9824C3">
        <w:rPr>
          <w:rFonts w:ascii="Times New Roman" w:hAnsi="Times New Roman" w:cs="Times New Roman"/>
          <w:b/>
          <w:sz w:val="28"/>
          <w:szCs w:val="28"/>
        </w:rPr>
        <w:t>Жизненный и творческий путь Танеева.</w:t>
      </w:r>
    </w:p>
    <w:p w:rsidR="003C0758" w:rsidRDefault="00496D7D" w:rsidP="006F144F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>
        <w:rPr>
          <w:rStyle w:val="FontStyle71"/>
          <w:b w:val="0"/>
          <w:bCs w:val="0"/>
          <w:sz w:val="28"/>
          <w:szCs w:val="28"/>
          <w:lang w:eastAsia="en-US"/>
        </w:rPr>
        <w:t xml:space="preserve">Сергей Иванович Танеев – композитор, пианист, музыкальный учёный, педагог русской музыкальной культуры конца </w:t>
      </w:r>
      <w:r>
        <w:rPr>
          <w:rStyle w:val="FontStyle71"/>
          <w:b w:val="0"/>
          <w:bCs w:val="0"/>
          <w:sz w:val="28"/>
          <w:szCs w:val="28"/>
          <w:lang w:val="en-US" w:eastAsia="en-US"/>
        </w:rPr>
        <w:t>XIX</w:t>
      </w:r>
      <w:r>
        <w:rPr>
          <w:rStyle w:val="FontStyle71"/>
          <w:b w:val="0"/>
          <w:bCs w:val="0"/>
          <w:sz w:val="28"/>
          <w:szCs w:val="28"/>
          <w:lang w:eastAsia="en-US"/>
        </w:rPr>
        <w:t>- начала</w:t>
      </w:r>
      <w:r>
        <w:rPr>
          <w:rStyle w:val="FontStyle71"/>
          <w:b w:val="0"/>
          <w:bCs w:val="0"/>
          <w:sz w:val="28"/>
          <w:szCs w:val="28"/>
          <w:lang w:val="en-US" w:eastAsia="en-US"/>
        </w:rPr>
        <w:t>XX</w:t>
      </w:r>
      <w:r>
        <w:rPr>
          <w:rStyle w:val="FontStyle71"/>
          <w:b w:val="0"/>
          <w:bCs w:val="0"/>
          <w:sz w:val="28"/>
          <w:szCs w:val="28"/>
          <w:lang w:eastAsia="en-US"/>
        </w:rPr>
        <w:t xml:space="preserve"> века</w:t>
      </w:r>
      <w:r w:rsidR="003C0758">
        <w:rPr>
          <w:rStyle w:val="FontStyle71"/>
          <w:b w:val="0"/>
          <w:bCs w:val="0"/>
          <w:sz w:val="28"/>
          <w:szCs w:val="28"/>
          <w:lang w:eastAsia="en-US"/>
        </w:rPr>
        <w:t>(1856 – 1915).</w:t>
      </w:r>
    </w:p>
    <w:p w:rsidR="00394446" w:rsidRDefault="00EE3067" w:rsidP="006F144F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>
        <w:rPr>
          <w:rStyle w:val="FontStyle71"/>
          <w:b w:val="0"/>
          <w:bCs w:val="0"/>
          <w:sz w:val="28"/>
          <w:szCs w:val="28"/>
          <w:lang w:eastAsia="en-US"/>
        </w:rPr>
        <w:t>Краткая б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иография.</w:t>
      </w:r>
      <w:r>
        <w:rPr>
          <w:rStyle w:val="FontStyle71"/>
          <w:b w:val="0"/>
          <w:bCs w:val="0"/>
          <w:sz w:val="28"/>
          <w:szCs w:val="28"/>
          <w:lang w:eastAsia="en-US"/>
        </w:rPr>
        <w:t xml:space="preserve"> Московская консерватория. Высказывание о Танееве его учителем Николаем Рубинштейном.</w:t>
      </w:r>
      <w:r w:rsidR="007D6548">
        <w:rPr>
          <w:rStyle w:val="FontStyle71"/>
          <w:b w:val="0"/>
          <w:bCs w:val="0"/>
          <w:sz w:val="28"/>
          <w:szCs w:val="28"/>
          <w:lang w:eastAsia="en-US"/>
        </w:rPr>
        <w:t xml:space="preserve"> Разносторонние интересы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композитора.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lastRenderedPageBreak/>
        <w:t>Два научных труда</w:t>
      </w:r>
      <w:r w:rsidR="007F3E3F">
        <w:rPr>
          <w:rStyle w:val="FontStyle71"/>
          <w:b w:val="0"/>
          <w:bCs w:val="0"/>
          <w:sz w:val="28"/>
          <w:szCs w:val="28"/>
          <w:lang w:eastAsia="en-US"/>
        </w:rPr>
        <w:t xml:space="preserve"> («Подвижной контрапункт строго</w:t>
      </w:r>
      <w:r w:rsidR="00046582">
        <w:rPr>
          <w:rStyle w:val="FontStyle71"/>
          <w:b w:val="0"/>
          <w:bCs w:val="0"/>
          <w:sz w:val="28"/>
          <w:szCs w:val="28"/>
          <w:lang w:eastAsia="en-US"/>
        </w:rPr>
        <w:t>го</w:t>
      </w:r>
      <w:r w:rsidR="007F3E3F">
        <w:rPr>
          <w:rStyle w:val="FontStyle71"/>
          <w:b w:val="0"/>
          <w:bCs w:val="0"/>
          <w:sz w:val="28"/>
          <w:szCs w:val="28"/>
          <w:lang w:eastAsia="en-US"/>
        </w:rPr>
        <w:t xml:space="preserve"> письма», «Учение о каноне»)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. Утверждение в</w:t>
      </w:r>
      <w:r>
        <w:rPr>
          <w:rStyle w:val="FontStyle71"/>
          <w:b w:val="0"/>
          <w:bCs w:val="0"/>
          <w:sz w:val="28"/>
          <w:szCs w:val="28"/>
          <w:lang w:eastAsia="en-US"/>
        </w:rPr>
        <w:t>ечных законов красоты.гармонии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, разума. Обзор творчества. </w:t>
      </w:r>
      <w:r w:rsidR="00506B58">
        <w:rPr>
          <w:rStyle w:val="FontStyle71"/>
          <w:b w:val="0"/>
          <w:bCs w:val="0"/>
          <w:sz w:val="28"/>
          <w:szCs w:val="28"/>
          <w:lang w:eastAsia="en-US"/>
        </w:rPr>
        <w:t>Характеристика романс</w:t>
      </w:r>
      <w:r w:rsidR="00CB00F1">
        <w:rPr>
          <w:rStyle w:val="FontStyle71"/>
          <w:b w:val="0"/>
          <w:bCs w:val="0"/>
          <w:sz w:val="28"/>
          <w:szCs w:val="28"/>
          <w:lang w:eastAsia="en-US"/>
        </w:rPr>
        <w:t>а</w:t>
      </w:r>
      <w:r w:rsidR="00506B58">
        <w:rPr>
          <w:rStyle w:val="FontStyle71"/>
          <w:b w:val="0"/>
          <w:bCs w:val="0"/>
          <w:sz w:val="28"/>
          <w:szCs w:val="28"/>
          <w:lang w:eastAsia="en-US"/>
        </w:rPr>
        <w:t xml:space="preserve"> «Сталактиты»</w:t>
      </w:r>
      <w:r w:rsidR="00CB00F1">
        <w:rPr>
          <w:rStyle w:val="FontStyle71"/>
          <w:b w:val="0"/>
          <w:bCs w:val="0"/>
          <w:sz w:val="28"/>
          <w:szCs w:val="28"/>
          <w:lang w:eastAsia="en-US"/>
        </w:rPr>
        <w:t xml:space="preserve">.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Философский склад мышления.</w:t>
      </w:r>
      <w:r w:rsidR="00FE429F">
        <w:rPr>
          <w:rStyle w:val="FontStyle71"/>
          <w:b w:val="0"/>
          <w:bCs w:val="0"/>
          <w:sz w:val="28"/>
          <w:szCs w:val="28"/>
          <w:lang w:eastAsia="en-US"/>
        </w:rPr>
        <w:t xml:space="preserve"> Знакомство с кантатой «Иоанн Дамаскин».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Принцип монотематизма в симфонии</w:t>
      </w:r>
      <w:r w:rsidR="00FE429F">
        <w:rPr>
          <w:rStyle w:val="FontStyle71"/>
          <w:b w:val="0"/>
          <w:bCs w:val="0"/>
          <w:sz w:val="28"/>
          <w:szCs w:val="28"/>
          <w:lang w:eastAsia="en-US"/>
        </w:rPr>
        <w:t>Д</w:t>
      </w:r>
      <w:r w:rsidR="00B00D2B">
        <w:rPr>
          <w:rStyle w:val="FontStyle71"/>
          <w:b w:val="0"/>
          <w:bCs w:val="0"/>
          <w:sz w:val="28"/>
          <w:szCs w:val="28"/>
          <w:lang w:eastAsia="en-US"/>
        </w:rPr>
        <w:t xml:space="preserve">о минор. </w:t>
      </w:r>
      <w:r w:rsidR="003643B0">
        <w:rPr>
          <w:rStyle w:val="FontStyle71"/>
          <w:b w:val="0"/>
          <w:bCs w:val="0"/>
          <w:sz w:val="28"/>
          <w:szCs w:val="28"/>
          <w:lang w:eastAsia="en-US"/>
        </w:rPr>
        <w:t>Мнения русских композиторов о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Танеев</w:t>
      </w:r>
      <w:r w:rsidR="00A578ED">
        <w:rPr>
          <w:rStyle w:val="FontStyle71"/>
          <w:b w:val="0"/>
          <w:bCs w:val="0"/>
          <w:sz w:val="28"/>
          <w:szCs w:val="28"/>
          <w:lang w:eastAsia="en-US"/>
        </w:rPr>
        <w:t>е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.</w:t>
      </w:r>
    </w:p>
    <w:p w:rsidR="001C4661" w:rsidRPr="00EB365D" w:rsidRDefault="001C4661" w:rsidP="006F144F">
      <w:pPr>
        <w:spacing w:after="0" w:line="360" w:lineRule="auto"/>
        <w:jc w:val="both"/>
        <w:rPr>
          <w:rStyle w:val="FontStyle71"/>
          <w:b w:val="0"/>
          <w:bCs w:val="0"/>
          <w:szCs w:val="28"/>
          <w:lang w:eastAsia="en-US"/>
        </w:rPr>
      </w:pPr>
    </w:p>
    <w:p w:rsidR="001C4661" w:rsidRDefault="001C4661" w:rsidP="00412BA1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Раздел </w:t>
      </w:r>
      <w:r w:rsidR="00E1612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2BA1" w:rsidRPr="00AB04E0">
        <w:rPr>
          <w:rFonts w:ascii="Times New Roman" w:hAnsi="Times New Roman" w:cs="Times New Roman"/>
          <w:b/>
          <w:sz w:val="28"/>
          <w:szCs w:val="28"/>
        </w:rPr>
        <w:t>Жизненный и творческий путь Лядова</w:t>
      </w:r>
    </w:p>
    <w:p w:rsidR="00394446" w:rsidRPr="00394446" w:rsidRDefault="001E248A" w:rsidP="00412BA1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>
        <w:rPr>
          <w:rStyle w:val="FontStyle71"/>
          <w:b w:val="0"/>
          <w:bCs w:val="0"/>
          <w:sz w:val="28"/>
          <w:szCs w:val="28"/>
          <w:lang w:eastAsia="en-US"/>
        </w:rPr>
        <w:t>С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амобытное</w:t>
      </w:r>
      <w:r>
        <w:rPr>
          <w:rStyle w:val="FontStyle71"/>
          <w:b w:val="0"/>
          <w:bCs w:val="0"/>
          <w:sz w:val="28"/>
          <w:szCs w:val="28"/>
          <w:lang w:eastAsia="en-US"/>
        </w:rPr>
        <w:t>,с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воеобразное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дарование русского композитора</w:t>
      </w:r>
      <w:r>
        <w:rPr>
          <w:rStyle w:val="FontStyle71"/>
          <w:b w:val="0"/>
          <w:bCs w:val="0"/>
          <w:sz w:val="28"/>
          <w:szCs w:val="28"/>
          <w:lang w:eastAsia="en-US"/>
        </w:rPr>
        <w:t xml:space="preserve"> Анатолия Константиновича Лядова</w:t>
      </w:r>
      <w:r w:rsidR="0092757D">
        <w:rPr>
          <w:rStyle w:val="FontStyle71"/>
          <w:b w:val="0"/>
          <w:bCs w:val="0"/>
          <w:sz w:val="28"/>
          <w:szCs w:val="28"/>
          <w:lang w:eastAsia="en-US"/>
        </w:rPr>
        <w:t xml:space="preserve"> (1855-1914)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="0011615F">
        <w:rPr>
          <w:rStyle w:val="FontStyle71"/>
          <w:b w:val="0"/>
          <w:bCs w:val="0"/>
          <w:sz w:val="28"/>
          <w:szCs w:val="28"/>
          <w:lang w:eastAsia="en-US"/>
        </w:rPr>
        <w:t xml:space="preserve"> Связь </w:t>
      </w:r>
      <w:r w:rsidR="00A4656A">
        <w:rPr>
          <w:rStyle w:val="FontStyle71"/>
          <w:b w:val="0"/>
          <w:bCs w:val="0"/>
          <w:sz w:val="28"/>
          <w:szCs w:val="28"/>
          <w:lang w:eastAsia="en-US"/>
        </w:rPr>
        <w:t>б</w:t>
      </w:r>
      <w:r w:rsidR="0011615F">
        <w:rPr>
          <w:rStyle w:val="FontStyle71"/>
          <w:b w:val="0"/>
          <w:bCs w:val="0"/>
          <w:sz w:val="28"/>
          <w:szCs w:val="28"/>
          <w:lang w:eastAsia="en-US"/>
        </w:rPr>
        <w:t>иографии Лядова с Петербургской консерваторией.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Активный член Беляевского кружка. </w:t>
      </w:r>
      <w:r w:rsidR="00F70056">
        <w:rPr>
          <w:rStyle w:val="FontStyle71"/>
          <w:b w:val="0"/>
          <w:bCs w:val="0"/>
          <w:sz w:val="28"/>
          <w:szCs w:val="28"/>
          <w:lang w:eastAsia="en-US"/>
        </w:rPr>
        <w:t>Творческая склонность к миниатюре.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«Музыкальный ювелир</w:t>
      </w:r>
      <w:r w:rsidR="00B315DF">
        <w:rPr>
          <w:rStyle w:val="FontStyle71"/>
          <w:b w:val="0"/>
          <w:bCs w:val="0"/>
          <w:sz w:val="28"/>
          <w:szCs w:val="28"/>
          <w:lang w:eastAsia="en-US"/>
        </w:rPr>
        <w:t>»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="00743BE9">
        <w:rPr>
          <w:rStyle w:val="FontStyle71"/>
          <w:b w:val="0"/>
          <w:bCs w:val="0"/>
          <w:sz w:val="28"/>
          <w:szCs w:val="28"/>
          <w:lang w:eastAsia="en-US"/>
        </w:rPr>
        <w:t xml:space="preserve"> Пьеса «Музыкальная табакерка».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Отношение к народному музыкальному творчеству.</w:t>
      </w:r>
      <w:r w:rsidR="005E07DE">
        <w:rPr>
          <w:rStyle w:val="FontStyle71"/>
          <w:b w:val="0"/>
          <w:bCs w:val="0"/>
          <w:sz w:val="28"/>
          <w:szCs w:val="28"/>
          <w:lang w:eastAsia="en-US"/>
        </w:rPr>
        <w:t>Б</w:t>
      </w:r>
      <w:r w:rsidR="005E07DE" w:rsidRPr="00394446">
        <w:rPr>
          <w:rStyle w:val="FontStyle71"/>
          <w:b w:val="0"/>
          <w:bCs w:val="0"/>
          <w:sz w:val="28"/>
          <w:szCs w:val="28"/>
          <w:lang w:eastAsia="en-US"/>
        </w:rPr>
        <w:t>аллада  «про старину»</w:t>
      </w:r>
      <w:r w:rsidR="00A8262F">
        <w:rPr>
          <w:rStyle w:val="FontStyle71"/>
          <w:b w:val="0"/>
          <w:bCs w:val="0"/>
          <w:sz w:val="28"/>
          <w:szCs w:val="28"/>
          <w:lang w:eastAsia="en-US"/>
        </w:rPr>
        <w:t>, сюита «Восемь русских народных песен для оркестра»</w:t>
      </w:r>
      <w:r w:rsidR="005E07DE">
        <w:rPr>
          <w:rStyle w:val="FontStyle71"/>
          <w:b w:val="0"/>
          <w:bCs w:val="0"/>
          <w:sz w:val="28"/>
          <w:szCs w:val="28"/>
          <w:lang w:eastAsia="en-US"/>
        </w:rPr>
        <w:t xml:space="preserve">.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Тончайшая звукопись</w:t>
      </w:r>
      <w:r w:rsidR="00A8262F">
        <w:rPr>
          <w:rStyle w:val="FontStyle71"/>
          <w:b w:val="0"/>
          <w:bCs w:val="0"/>
          <w:sz w:val="28"/>
          <w:szCs w:val="28"/>
          <w:lang w:eastAsia="en-US"/>
        </w:rPr>
        <w:t xml:space="preserve"> «Волшебного озера»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.</w:t>
      </w:r>
    </w:p>
    <w:p w:rsidR="00A4656A" w:rsidRPr="00EB365D" w:rsidRDefault="00A4656A" w:rsidP="00A4656A">
      <w:pPr>
        <w:spacing w:after="0" w:line="360" w:lineRule="auto"/>
        <w:jc w:val="both"/>
        <w:rPr>
          <w:rStyle w:val="FontStyle71"/>
          <w:b w:val="0"/>
          <w:bCs w:val="0"/>
          <w:szCs w:val="28"/>
          <w:lang w:eastAsia="en-US"/>
        </w:rPr>
      </w:pPr>
    </w:p>
    <w:p w:rsidR="00A4656A" w:rsidRDefault="00A4656A" w:rsidP="00A4656A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8956E0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C5B" w:rsidRPr="00241A9A">
        <w:rPr>
          <w:rFonts w:ascii="Times New Roman" w:hAnsi="Times New Roman" w:cs="Times New Roman"/>
          <w:b/>
          <w:sz w:val="28"/>
          <w:szCs w:val="28"/>
        </w:rPr>
        <w:t>Жизненный и творческий путь Глазунова</w:t>
      </w:r>
    </w:p>
    <w:p w:rsidR="00394446" w:rsidRPr="00394446" w:rsidRDefault="003D1CDB" w:rsidP="00394446">
      <w:pPr>
        <w:spacing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>
        <w:rPr>
          <w:rStyle w:val="FontStyle71"/>
          <w:b w:val="0"/>
          <w:bCs w:val="0"/>
          <w:sz w:val="28"/>
          <w:szCs w:val="28"/>
          <w:lang w:eastAsia="en-US"/>
        </w:rPr>
        <w:t>Важная роль</w:t>
      </w:r>
      <w:r w:rsidR="004A0C25">
        <w:rPr>
          <w:rStyle w:val="FontStyle71"/>
          <w:b w:val="0"/>
          <w:bCs w:val="0"/>
          <w:sz w:val="28"/>
          <w:szCs w:val="28"/>
          <w:lang w:eastAsia="en-US"/>
        </w:rPr>
        <w:t xml:space="preserve"> деятельностиАлександра К</w:t>
      </w:r>
      <w:r>
        <w:rPr>
          <w:rStyle w:val="FontStyle71"/>
          <w:b w:val="0"/>
          <w:bCs w:val="0"/>
          <w:sz w:val="28"/>
          <w:szCs w:val="28"/>
          <w:lang w:eastAsia="en-US"/>
        </w:rPr>
        <w:t>онстантинови</w:t>
      </w:r>
      <w:r w:rsidR="004A0C25">
        <w:rPr>
          <w:rStyle w:val="FontStyle71"/>
          <w:b w:val="0"/>
          <w:bCs w:val="0"/>
          <w:sz w:val="28"/>
          <w:szCs w:val="28"/>
          <w:lang w:eastAsia="en-US"/>
        </w:rPr>
        <w:t>ча Глазунова (1865-1936) в русской музыкальной жизни конца</w:t>
      </w:r>
      <w:r w:rsidR="00BD371A">
        <w:rPr>
          <w:rStyle w:val="FontStyle71"/>
          <w:b w:val="0"/>
          <w:bCs w:val="0"/>
          <w:sz w:val="28"/>
          <w:szCs w:val="28"/>
          <w:lang w:val="en-US" w:eastAsia="en-US"/>
        </w:rPr>
        <w:t>XIX</w:t>
      </w:r>
      <w:r w:rsidR="004A0C25">
        <w:rPr>
          <w:rStyle w:val="FontStyle71"/>
          <w:b w:val="0"/>
          <w:bCs w:val="0"/>
          <w:sz w:val="28"/>
          <w:szCs w:val="28"/>
          <w:lang w:eastAsia="en-US"/>
        </w:rPr>
        <w:t xml:space="preserve"> –первой трети </w:t>
      </w:r>
      <w:r w:rsidR="00BD371A">
        <w:rPr>
          <w:rStyle w:val="FontStyle71"/>
          <w:b w:val="0"/>
          <w:bCs w:val="0"/>
          <w:sz w:val="28"/>
          <w:szCs w:val="28"/>
          <w:lang w:val="en-US" w:eastAsia="en-US"/>
        </w:rPr>
        <w:t>XX</w:t>
      </w:r>
      <w:r w:rsidR="004A0C25">
        <w:rPr>
          <w:rStyle w:val="FontStyle71"/>
          <w:b w:val="0"/>
          <w:bCs w:val="0"/>
          <w:sz w:val="28"/>
          <w:szCs w:val="28"/>
          <w:lang w:eastAsia="en-US"/>
        </w:rPr>
        <w:t xml:space="preserve">века.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Главное направление творчества – симфония. Важнейшие качества музыки композитора. Характеристика сочинений композитора: 5 симфония, концерт для скрипки с оркестром. Работа над завершением оперы «Князи Игорь» Бородина. Директор Петербургской консерватории. Концертная и музыкально-просветительская деятельность. </w:t>
      </w:r>
      <w:r w:rsidR="00495F16">
        <w:rPr>
          <w:rStyle w:val="FontStyle71"/>
          <w:b w:val="0"/>
          <w:bCs w:val="0"/>
          <w:sz w:val="28"/>
          <w:szCs w:val="28"/>
          <w:lang w:eastAsia="en-US"/>
        </w:rPr>
        <w:t>Высказывание Стасова о Глазунове.</w:t>
      </w:r>
    </w:p>
    <w:p w:rsidR="00394446" w:rsidRDefault="00495F16" w:rsidP="008401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956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01D6" w:rsidRPr="00C84CF5">
        <w:rPr>
          <w:rFonts w:ascii="Times New Roman" w:hAnsi="Times New Roman" w:cs="Times New Roman"/>
          <w:b/>
          <w:sz w:val="28"/>
          <w:szCs w:val="28"/>
        </w:rPr>
        <w:t>Скрябин. Биография. Фортепианное и симфоническое наследие</w:t>
      </w:r>
    </w:p>
    <w:p w:rsidR="008401D6" w:rsidRPr="008401D6" w:rsidRDefault="008401D6" w:rsidP="008401D6">
      <w:pPr>
        <w:spacing w:after="0" w:line="360" w:lineRule="auto"/>
        <w:jc w:val="both"/>
        <w:rPr>
          <w:rStyle w:val="FontStyle71"/>
          <w:bCs w:val="0"/>
          <w:i/>
          <w:sz w:val="28"/>
          <w:szCs w:val="28"/>
          <w:u w:val="single"/>
          <w:lang w:eastAsia="en-US"/>
        </w:rPr>
      </w:pPr>
      <w:r w:rsidRPr="008401D6">
        <w:rPr>
          <w:rFonts w:ascii="Times New Roman" w:hAnsi="Times New Roman" w:cs="Times New Roman"/>
          <w:b/>
          <w:i/>
          <w:sz w:val="28"/>
          <w:szCs w:val="28"/>
        </w:rPr>
        <w:t xml:space="preserve">    (в 3-х уроках)</w:t>
      </w:r>
    </w:p>
    <w:p w:rsidR="00394446" w:rsidRPr="00394446" w:rsidRDefault="00FB773E" w:rsidP="003B6F48">
      <w:pPr>
        <w:spacing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>
        <w:rPr>
          <w:rStyle w:val="FontStyle71"/>
          <w:b w:val="0"/>
          <w:bCs w:val="0"/>
          <w:sz w:val="28"/>
          <w:szCs w:val="28"/>
          <w:lang w:eastAsia="en-US"/>
        </w:rPr>
        <w:t>Александр Николаевич Скрябин (1872-1915) – «гениальный искатель новых путей</w:t>
      </w:r>
      <w:r w:rsidR="000774A2">
        <w:rPr>
          <w:rStyle w:val="FontStyle71"/>
          <w:b w:val="0"/>
          <w:bCs w:val="0"/>
          <w:sz w:val="28"/>
          <w:szCs w:val="28"/>
          <w:lang w:eastAsia="en-US"/>
        </w:rPr>
        <w:t>»</w:t>
      </w:r>
      <w:r w:rsidR="004878E9">
        <w:rPr>
          <w:rStyle w:val="FontStyle71"/>
          <w:b w:val="0"/>
          <w:bCs w:val="0"/>
          <w:sz w:val="28"/>
          <w:szCs w:val="28"/>
          <w:lang w:eastAsia="en-US"/>
        </w:rPr>
        <w:t xml:space="preserve"> (Н, Мясковский)</w:t>
      </w:r>
      <w:r>
        <w:rPr>
          <w:rStyle w:val="FontStyle71"/>
          <w:b w:val="0"/>
          <w:bCs w:val="0"/>
          <w:sz w:val="28"/>
          <w:szCs w:val="28"/>
          <w:lang w:eastAsia="en-US"/>
        </w:rPr>
        <w:t xml:space="preserve">.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Раннее музыкальное образование под руководством тети</w:t>
      </w:r>
      <w:r w:rsidR="00492484">
        <w:rPr>
          <w:rStyle w:val="FontStyle71"/>
          <w:b w:val="0"/>
          <w:bCs w:val="0"/>
          <w:sz w:val="28"/>
          <w:szCs w:val="28"/>
          <w:lang w:eastAsia="en-US"/>
        </w:rPr>
        <w:t xml:space="preserve"> Л. Скрябиной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. Годы учения в московском кадетском корпусе</w:t>
      </w:r>
      <w:r w:rsidR="00492484">
        <w:rPr>
          <w:rStyle w:val="FontStyle71"/>
          <w:b w:val="0"/>
          <w:bCs w:val="0"/>
          <w:sz w:val="28"/>
          <w:szCs w:val="28"/>
          <w:lang w:eastAsia="en-US"/>
        </w:rPr>
        <w:t>,</w:t>
      </w:r>
      <w:r w:rsidR="004F62B4">
        <w:rPr>
          <w:rStyle w:val="FontStyle71"/>
          <w:b w:val="0"/>
          <w:bCs w:val="0"/>
          <w:sz w:val="28"/>
          <w:szCs w:val="28"/>
          <w:lang w:eastAsia="en-US"/>
        </w:rPr>
        <w:t xml:space="preserve"> </w:t>
      </w:r>
      <w:r w:rsidR="004F62B4">
        <w:rPr>
          <w:rStyle w:val="FontStyle71"/>
          <w:b w:val="0"/>
          <w:bCs w:val="0"/>
          <w:sz w:val="28"/>
          <w:szCs w:val="28"/>
          <w:lang w:eastAsia="en-US"/>
        </w:rPr>
        <w:lastRenderedPageBreak/>
        <w:t xml:space="preserve">музыкальные занятия у Н.С. Зверева, С.И. Танеева. </w:t>
      </w:r>
      <w:r w:rsidR="00BE4598">
        <w:rPr>
          <w:rStyle w:val="FontStyle71"/>
          <w:b w:val="0"/>
          <w:bCs w:val="0"/>
          <w:sz w:val="28"/>
          <w:szCs w:val="28"/>
          <w:lang w:eastAsia="en-US"/>
        </w:rPr>
        <w:t>М</w:t>
      </w:r>
      <w:r w:rsidR="004F62B4">
        <w:rPr>
          <w:rStyle w:val="FontStyle71"/>
          <w:b w:val="0"/>
          <w:bCs w:val="0"/>
          <w:sz w:val="28"/>
          <w:szCs w:val="28"/>
          <w:lang w:eastAsia="en-US"/>
        </w:rPr>
        <w:t>о</w:t>
      </w:r>
      <w:r w:rsidR="00BE4598">
        <w:rPr>
          <w:rStyle w:val="FontStyle71"/>
          <w:b w:val="0"/>
          <w:bCs w:val="0"/>
          <w:sz w:val="28"/>
          <w:szCs w:val="28"/>
          <w:lang w:eastAsia="en-US"/>
        </w:rPr>
        <w:t>сковская консерватория</w:t>
      </w:r>
      <w:r w:rsidR="00F0158B">
        <w:rPr>
          <w:rStyle w:val="FontStyle71"/>
          <w:b w:val="0"/>
          <w:bCs w:val="0"/>
          <w:sz w:val="28"/>
          <w:szCs w:val="28"/>
          <w:lang w:eastAsia="en-US"/>
        </w:rPr>
        <w:t xml:space="preserve"> (фортепиано, класс педагога В.И. Сафонова).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Начало с</w:t>
      </w:r>
      <w:r w:rsidR="00426525">
        <w:rPr>
          <w:rStyle w:val="FontStyle71"/>
          <w:b w:val="0"/>
          <w:bCs w:val="0"/>
          <w:sz w:val="28"/>
          <w:szCs w:val="28"/>
          <w:lang w:eastAsia="en-US"/>
        </w:rPr>
        <w:t>амостоятельного пути – пианиста и к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омпозитора. </w:t>
      </w:r>
      <w:r w:rsidR="009028D0">
        <w:rPr>
          <w:rStyle w:val="FontStyle71"/>
          <w:b w:val="0"/>
          <w:bCs w:val="0"/>
          <w:sz w:val="28"/>
          <w:szCs w:val="28"/>
          <w:lang w:eastAsia="en-US"/>
        </w:rPr>
        <w:t xml:space="preserve">Самобытность таланта.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Поддержка</w:t>
      </w:r>
      <w:r w:rsidR="009028D0">
        <w:rPr>
          <w:rStyle w:val="FontStyle71"/>
          <w:b w:val="0"/>
          <w:bCs w:val="0"/>
          <w:sz w:val="28"/>
          <w:szCs w:val="28"/>
          <w:lang w:eastAsia="en-US"/>
        </w:rPr>
        <w:t xml:space="preserve"> мецената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Беляева. Большое заграничное творческое путешествие. Сочинения для фортепиано. Формирование стиля.</w:t>
      </w:r>
      <w:r w:rsidR="00D20559">
        <w:rPr>
          <w:rStyle w:val="FontStyle71"/>
          <w:b w:val="0"/>
          <w:bCs w:val="0"/>
          <w:sz w:val="28"/>
          <w:szCs w:val="28"/>
          <w:lang w:eastAsia="en-US"/>
        </w:rPr>
        <w:t xml:space="preserve"> Характеристика с прослушиванием</w:t>
      </w:r>
      <w:r w:rsidR="00D20559" w:rsidRPr="00394446">
        <w:rPr>
          <w:rStyle w:val="FontStyle71"/>
          <w:b w:val="0"/>
          <w:bCs w:val="0"/>
          <w:sz w:val="28"/>
          <w:szCs w:val="28"/>
          <w:lang w:eastAsia="en-US"/>
        </w:rPr>
        <w:t>Прелюди</w:t>
      </w:r>
      <w:r w:rsidR="00D20559">
        <w:rPr>
          <w:rStyle w:val="FontStyle71"/>
          <w:b w:val="0"/>
          <w:bCs w:val="0"/>
          <w:sz w:val="28"/>
          <w:szCs w:val="28"/>
          <w:lang w:eastAsia="en-US"/>
        </w:rPr>
        <w:t>й Ми минор, Л</w:t>
      </w:r>
      <w:r w:rsidR="00D20559" w:rsidRPr="00394446">
        <w:rPr>
          <w:rStyle w:val="FontStyle71"/>
          <w:b w:val="0"/>
          <w:bCs w:val="0"/>
          <w:sz w:val="28"/>
          <w:szCs w:val="28"/>
          <w:lang w:eastAsia="en-US"/>
        </w:rPr>
        <w:t>я минор</w:t>
      </w:r>
      <w:r w:rsidR="00DD7E51" w:rsidRPr="00394446">
        <w:rPr>
          <w:rStyle w:val="FontStyle71"/>
          <w:b w:val="0"/>
          <w:bCs w:val="0"/>
          <w:sz w:val="28"/>
          <w:szCs w:val="28"/>
          <w:lang w:eastAsia="en-US"/>
        </w:rPr>
        <w:t>оп.11</w:t>
      </w:r>
      <w:r w:rsidR="00D20559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, </w:t>
      </w:r>
      <w:r w:rsidR="00D20559">
        <w:rPr>
          <w:rStyle w:val="FontStyle71"/>
          <w:b w:val="0"/>
          <w:bCs w:val="0"/>
          <w:sz w:val="28"/>
          <w:szCs w:val="28"/>
          <w:lang w:eastAsia="en-US"/>
        </w:rPr>
        <w:t>Этюд Р</w:t>
      </w:r>
      <w:r w:rsidR="00D20559" w:rsidRPr="00394446">
        <w:rPr>
          <w:rStyle w:val="FontStyle71"/>
          <w:b w:val="0"/>
          <w:bCs w:val="0"/>
          <w:sz w:val="28"/>
          <w:szCs w:val="28"/>
          <w:lang w:eastAsia="en-US"/>
        </w:rPr>
        <w:t>е диез минор</w:t>
      </w:r>
      <w:r w:rsidR="00DD7E51" w:rsidRPr="00394446">
        <w:rPr>
          <w:rStyle w:val="FontStyle71"/>
          <w:b w:val="0"/>
          <w:bCs w:val="0"/>
          <w:sz w:val="28"/>
          <w:szCs w:val="28"/>
          <w:lang w:eastAsia="en-US"/>
        </w:rPr>
        <w:t>оп. 8</w:t>
      </w:r>
      <w:r w:rsidR="00D20559" w:rsidRPr="00394446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Период расцвета. Содержание симфонических произведений. </w:t>
      </w:r>
      <w:r w:rsidR="003B6F48">
        <w:rPr>
          <w:rStyle w:val="FontStyle71"/>
          <w:b w:val="0"/>
          <w:bCs w:val="0"/>
          <w:sz w:val="28"/>
          <w:szCs w:val="28"/>
          <w:lang w:eastAsia="en-US"/>
        </w:rPr>
        <w:t>Новые идеи, характерные образы с</w:t>
      </w:r>
      <w:r w:rsidR="003B6F48" w:rsidRPr="00394446">
        <w:rPr>
          <w:rStyle w:val="FontStyle71"/>
          <w:b w:val="0"/>
          <w:bCs w:val="0"/>
          <w:sz w:val="28"/>
          <w:szCs w:val="28"/>
          <w:lang w:eastAsia="en-US"/>
        </w:rPr>
        <w:t>имфони</w:t>
      </w:r>
      <w:r w:rsidR="003B6F48">
        <w:rPr>
          <w:rStyle w:val="FontStyle71"/>
          <w:b w:val="0"/>
          <w:bCs w:val="0"/>
          <w:sz w:val="28"/>
          <w:szCs w:val="28"/>
          <w:lang w:eastAsia="en-US"/>
        </w:rPr>
        <w:t>и</w:t>
      </w:r>
      <w:r w:rsidR="003B6F48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№3 «Божественная поэма»</w:t>
      </w:r>
      <w:r w:rsidR="003B6F48">
        <w:rPr>
          <w:rStyle w:val="FontStyle71"/>
          <w:b w:val="0"/>
          <w:bCs w:val="0"/>
          <w:sz w:val="28"/>
          <w:szCs w:val="28"/>
          <w:lang w:eastAsia="en-US"/>
        </w:rPr>
        <w:t xml:space="preserve">.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Цветной слух.</w:t>
      </w:r>
      <w:r w:rsidR="004B52A3">
        <w:rPr>
          <w:rStyle w:val="FontStyle71"/>
          <w:b w:val="0"/>
          <w:bCs w:val="0"/>
          <w:sz w:val="28"/>
          <w:szCs w:val="28"/>
          <w:lang w:eastAsia="en-US"/>
        </w:rPr>
        <w:t xml:space="preserve"> Введение партии света в симфоническую </w:t>
      </w:r>
      <w:r w:rsidR="0042749E">
        <w:rPr>
          <w:rStyle w:val="FontStyle71"/>
          <w:b w:val="0"/>
          <w:bCs w:val="0"/>
          <w:sz w:val="28"/>
          <w:szCs w:val="28"/>
          <w:lang w:eastAsia="en-US"/>
        </w:rPr>
        <w:t>П</w:t>
      </w:r>
      <w:r w:rsidR="004B52A3">
        <w:rPr>
          <w:rStyle w:val="FontStyle71"/>
          <w:b w:val="0"/>
          <w:bCs w:val="0"/>
          <w:sz w:val="28"/>
          <w:szCs w:val="28"/>
          <w:lang w:eastAsia="en-US"/>
        </w:rPr>
        <w:t xml:space="preserve">оэму огня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«Прометей»</w:t>
      </w:r>
      <w:r w:rsidR="00A73918">
        <w:rPr>
          <w:rStyle w:val="FontStyle71"/>
          <w:b w:val="0"/>
          <w:bCs w:val="0"/>
          <w:sz w:val="28"/>
          <w:szCs w:val="28"/>
          <w:lang w:eastAsia="en-US"/>
        </w:rPr>
        <w:t xml:space="preserve">. Последний период творчества. </w:t>
      </w:r>
      <w:r w:rsidR="00D36555" w:rsidRPr="00394446">
        <w:rPr>
          <w:rStyle w:val="FontStyle71"/>
          <w:b w:val="0"/>
          <w:bCs w:val="0"/>
          <w:sz w:val="28"/>
          <w:szCs w:val="28"/>
          <w:lang w:eastAsia="en-US"/>
        </w:rPr>
        <w:t>Основные жанры фортепианной музыки</w:t>
      </w:r>
      <w:r w:rsidR="003A11B7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="00595341">
        <w:rPr>
          <w:rStyle w:val="FontStyle71"/>
          <w:b w:val="0"/>
          <w:bCs w:val="0"/>
          <w:sz w:val="28"/>
          <w:szCs w:val="28"/>
          <w:lang w:eastAsia="en-US"/>
        </w:rPr>
        <w:t xml:space="preserve">Изменение музыкального языка. </w:t>
      </w:r>
      <w:r w:rsidR="00A73918">
        <w:rPr>
          <w:rStyle w:val="FontStyle71"/>
          <w:b w:val="0"/>
          <w:bCs w:val="0"/>
          <w:sz w:val="28"/>
          <w:szCs w:val="28"/>
          <w:lang w:eastAsia="en-US"/>
        </w:rPr>
        <w:t>Работа над «П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редварительным действием». </w:t>
      </w:r>
      <w:r w:rsidR="00AC3ABE">
        <w:rPr>
          <w:rStyle w:val="FontStyle71"/>
          <w:b w:val="0"/>
          <w:bCs w:val="0"/>
          <w:sz w:val="28"/>
          <w:szCs w:val="28"/>
          <w:lang w:eastAsia="en-US"/>
        </w:rPr>
        <w:t xml:space="preserve">Скоропостижная кончина композитора.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Музей им. Скрябина</w:t>
      </w:r>
      <w:r w:rsidR="00AC3ABE">
        <w:rPr>
          <w:rStyle w:val="FontStyle71"/>
          <w:b w:val="0"/>
          <w:bCs w:val="0"/>
          <w:sz w:val="28"/>
          <w:szCs w:val="28"/>
          <w:lang w:eastAsia="en-US"/>
        </w:rPr>
        <w:t xml:space="preserve"> в Москве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="00CB3E87">
        <w:rPr>
          <w:rStyle w:val="FontStyle71"/>
          <w:b w:val="0"/>
          <w:bCs w:val="0"/>
          <w:sz w:val="28"/>
          <w:szCs w:val="28"/>
          <w:lang w:eastAsia="en-US"/>
        </w:rPr>
        <w:t>Стихи Бальмонта о Скрябине.</w:t>
      </w:r>
    </w:p>
    <w:p w:rsidR="00C47BC1" w:rsidRDefault="00876C35" w:rsidP="00876C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956E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7BC1" w:rsidRPr="000F44C1">
        <w:rPr>
          <w:rFonts w:ascii="Times New Roman" w:hAnsi="Times New Roman" w:cs="Times New Roman"/>
          <w:b/>
          <w:sz w:val="28"/>
          <w:szCs w:val="28"/>
        </w:rPr>
        <w:t xml:space="preserve">Рахманинов. Биография. Обзор творчества. Фортепианные </w:t>
      </w:r>
    </w:p>
    <w:p w:rsidR="00876C35" w:rsidRPr="00C47BC1" w:rsidRDefault="00C47BC1" w:rsidP="00876C35">
      <w:pPr>
        <w:spacing w:after="0" w:line="360" w:lineRule="auto"/>
        <w:jc w:val="both"/>
        <w:rPr>
          <w:rStyle w:val="FontStyle71"/>
          <w:bCs w:val="0"/>
          <w:spacing w:val="0"/>
          <w:sz w:val="28"/>
          <w:szCs w:val="28"/>
        </w:rPr>
      </w:pPr>
      <w:r w:rsidRPr="000F44C1">
        <w:rPr>
          <w:rFonts w:ascii="Times New Roman" w:hAnsi="Times New Roman" w:cs="Times New Roman"/>
          <w:b/>
          <w:sz w:val="28"/>
          <w:szCs w:val="28"/>
        </w:rPr>
        <w:t>сочинения. Романсы. Симфония № 3</w:t>
      </w:r>
      <w:r w:rsidR="0056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C35" w:rsidRPr="008401D6">
        <w:rPr>
          <w:rFonts w:ascii="Times New Roman" w:hAnsi="Times New Roman" w:cs="Times New Roman"/>
          <w:b/>
          <w:i/>
          <w:sz w:val="28"/>
          <w:szCs w:val="28"/>
        </w:rPr>
        <w:t xml:space="preserve">(в </w:t>
      </w:r>
      <w:r w:rsidR="00D50CF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76C35" w:rsidRPr="008401D6">
        <w:rPr>
          <w:rFonts w:ascii="Times New Roman" w:hAnsi="Times New Roman" w:cs="Times New Roman"/>
          <w:b/>
          <w:i/>
          <w:sz w:val="28"/>
          <w:szCs w:val="28"/>
        </w:rPr>
        <w:t>-х уроках)</w:t>
      </w:r>
    </w:p>
    <w:p w:rsidR="00394446" w:rsidRPr="00394446" w:rsidRDefault="00394446" w:rsidP="002C128E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Мировая известность музыки </w:t>
      </w:r>
      <w:r w:rsidR="003A195E">
        <w:rPr>
          <w:rStyle w:val="FontStyle71"/>
          <w:b w:val="0"/>
          <w:bCs w:val="0"/>
          <w:sz w:val="28"/>
          <w:szCs w:val="28"/>
          <w:lang w:eastAsia="en-US"/>
        </w:rPr>
        <w:t>пианиста,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композитора</w:t>
      </w:r>
      <w:r w:rsidR="003A195E">
        <w:rPr>
          <w:rStyle w:val="FontStyle71"/>
          <w:b w:val="0"/>
          <w:bCs w:val="0"/>
          <w:sz w:val="28"/>
          <w:szCs w:val="28"/>
          <w:lang w:eastAsia="en-US"/>
        </w:rPr>
        <w:t>,  дирижёраСергея Васильевича Рахманинова (1873-1943)</w:t>
      </w:r>
      <w:r w:rsidR="002277C8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="00993B78">
        <w:rPr>
          <w:rStyle w:val="FontStyle71"/>
          <w:b w:val="0"/>
          <w:bCs w:val="0"/>
          <w:sz w:val="28"/>
          <w:szCs w:val="28"/>
          <w:lang w:eastAsia="en-US"/>
        </w:rPr>
        <w:t xml:space="preserve"> Гордость отечественной культуры.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Музыкальное формирование под руководством </w:t>
      </w:r>
      <w:r w:rsidR="00993B78">
        <w:rPr>
          <w:rStyle w:val="FontStyle71"/>
          <w:b w:val="0"/>
          <w:bCs w:val="0"/>
          <w:sz w:val="28"/>
          <w:szCs w:val="28"/>
          <w:lang w:eastAsia="en-US"/>
        </w:rPr>
        <w:t xml:space="preserve">Н.С.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Зверева. Московская консерватория. </w:t>
      </w:r>
      <w:r w:rsidR="00B02C1E">
        <w:rPr>
          <w:rStyle w:val="FontStyle71"/>
          <w:b w:val="0"/>
          <w:bCs w:val="0"/>
          <w:sz w:val="28"/>
          <w:szCs w:val="28"/>
          <w:lang w:eastAsia="en-US"/>
        </w:rPr>
        <w:t>Постановка дипломной работы оперы «Алеко» в Б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ольшом театре</w:t>
      </w:r>
      <w:r w:rsidR="00B02C1E">
        <w:rPr>
          <w:rStyle w:val="FontStyle71"/>
          <w:b w:val="0"/>
          <w:bCs w:val="0"/>
          <w:sz w:val="28"/>
          <w:szCs w:val="28"/>
          <w:lang w:eastAsia="en-US"/>
        </w:rPr>
        <w:t xml:space="preserve"> г. Москвы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.Ранние сочинения</w:t>
      </w:r>
      <w:r w:rsidR="002C571F">
        <w:rPr>
          <w:rStyle w:val="FontStyle71"/>
          <w:b w:val="0"/>
          <w:bCs w:val="0"/>
          <w:sz w:val="28"/>
          <w:szCs w:val="28"/>
          <w:lang w:eastAsia="en-US"/>
        </w:rPr>
        <w:t>. Глубокий с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амобытный талант.</w:t>
      </w:r>
      <w:r w:rsidR="00A64542">
        <w:rPr>
          <w:rStyle w:val="FontStyle71"/>
          <w:b w:val="0"/>
          <w:bCs w:val="0"/>
          <w:sz w:val="28"/>
          <w:szCs w:val="28"/>
          <w:lang w:eastAsia="en-US"/>
        </w:rPr>
        <w:t xml:space="preserve"> Всемирная известность </w:t>
      </w:r>
      <w:r w:rsidR="004C5C98">
        <w:rPr>
          <w:rStyle w:val="FontStyle71"/>
          <w:b w:val="0"/>
          <w:bCs w:val="0"/>
          <w:sz w:val="28"/>
          <w:szCs w:val="28"/>
          <w:lang w:eastAsia="en-US"/>
        </w:rPr>
        <w:t>п</w:t>
      </w:r>
      <w:r w:rsidR="00A64542">
        <w:rPr>
          <w:rStyle w:val="FontStyle71"/>
          <w:b w:val="0"/>
          <w:bCs w:val="0"/>
          <w:sz w:val="28"/>
          <w:szCs w:val="28"/>
          <w:lang w:eastAsia="en-US"/>
        </w:rPr>
        <w:t>релюдии До</w:t>
      </w:r>
      <w:r w:rsidR="004C5C98">
        <w:rPr>
          <w:rStyle w:val="FontStyle71"/>
          <w:b w:val="0"/>
          <w:bCs w:val="0"/>
          <w:sz w:val="28"/>
          <w:szCs w:val="28"/>
          <w:lang w:eastAsia="en-US"/>
        </w:rPr>
        <w:t>-</w:t>
      </w:r>
      <w:r w:rsidR="00A64542">
        <w:rPr>
          <w:rStyle w:val="FontStyle71"/>
          <w:b w:val="0"/>
          <w:bCs w:val="0"/>
          <w:sz w:val="28"/>
          <w:szCs w:val="28"/>
          <w:lang w:eastAsia="en-US"/>
        </w:rPr>
        <w:t>диез минор (19 лет). Дирижё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р оперного театра. Дружба с</w:t>
      </w:r>
      <w:r w:rsidR="00006F0C">
        <w:rPr>
          <w:rStyle w:val="FontStyle71"/>
          <w:b w:val="0"/>
          <w:bCs w:val="0"/>
          <w:sz w:val="28"/>
          <w:szCs w:val="28"/>
          <w:lang w:eastAsia="en-US"/>
        </w:rPr>
        <w:t>Ф.И.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Шаляпиным. Творческий подъем. </w:t>
      </w:r>
      <w:r w:rsidR="00006F0C">
        <w:rPr>
          <w:rStyle w:val="FontStyle71"/>
          <w:b w:val="0"/>
          <w:bCs w:val="0"/>
          <w:sz w:val="28"/>
          <w:szCs w:val="28"/>
          <w:lang w:eastAsia="en-US"/>
        </w:rPr>
        <w:t xml:space="preserve"> Создание крупных жанров, романсов.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Заграничный период. Концертная деятельность в Америке. Поддержка соотечественников в годы второй мировой войны. Последние произведения. Конкурс им. Рахманинова. </w:t>
      </w:r>
    </w:p>
    <w:p w:rsidR="0060350A" w:rsidRPr="00394446" w:rsidRDefault="00394446" w:rsidP="0060350A">
      <w:pPr>
        <w:spacing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 w:rsidRPr="00394446">
        <w:rPr>
          <w:rStyle w:val="FontStyle71"/>
          <w:b w:val="0"/>
          <w:bCs w:val="0"/>
          <w:sz w:val="28"/>
          <w:szCs w:val="28"/>
          <w:lang w:eastAsia="en-US"/>
        </w:rPr>
        <w:t>Ха</w:t>
      </w:r>
      <w:r w:rsidR="004C5C98">
        <w:rPr>
          <w:rStyle w:val="FontStyle71"/>
          <w:b w:val="0"/>
          <w:bCs w:val="0"/>
          <w:sz w:val="28"/>
          <w:szCs w:val="28"/>
          <w:lang w:eastAsia="en-US"/>
        </w:rPr>
        <w:t>рактеристика ранних сочинений</w:t>
      </w:r>
      <w:r w:rsidR="001C157A">
        <w:rPr>
          <w:rStyle w:val="FontStyle71"/>
          <w:b w:val="0"/>
          <w:bCs w:val="0"/>
          <w:sz w:val="28"/>
          <w:szCs w:val="28"/>
          <w:lang w:eastAsia="en-US"/>
        </w:rPr>
        <w:t xml:space="preserve"> на примере</w:t>
      </w:r>
      <w:r w:rsidR="004C5C98">
        <w:rPr>
          <w:rStyle w:val="FontStyle71"/>
          <w:b w:val="0"/>
          <w:bCs w:val="0"/>
          <w:sz w:val="28"/>
          <w:szCs w:val="28"/>
          <w:lang w:eastAsia="en-US"/>
        </w:rPr>
        <w:t xml:space="preserve"> п</w:t>
      </w:r>
      <w:r w:rsidR="001C157A">
        <w:rPr>
          <w:rStyle w:val="FontStyle71"/>
          <w:b w:val="0"/>
          <w:bCs w:val="0"/>
          <w:sz w:val="28"/>
          <w:szCs w:val="28"/>
          <w:lang w:eastAsia="en-US"/>
        </w:rPr>
        <w:t>релюдии</w:t>
      </w:r>
      <w:r w:rsidR="004C5C98">
        <w:rPr>
          <w:rStyle w:val="FontStyle71"/>
          <w:b w:val="0"/>
          <w:bCs w:val="0"/>
          <w:sz w:val="28"/>
          <w:szCs w:val="28"/>
          <w:lang w:eastAsia="en-US"/>
        </w:rPr>
        <w:t>До-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диез минор. Мелодический дар композитора. </w:t>
      </w:r>
      <w:r w:rsidR="00AB700E" w:rsidRPr="00394446">
        <w:rPr>
          <w:rStyle w:val="FontStyle71"/>
          <w:b w:val="0"/>
          <w:bCs w:val="0"/>
          <w:sz w:val="28"/>
          <w:szCs w:val="28"/>
          <w:lang w:eastAsia="en-US"/>
        </w:rPr>
        <w:t>Влияние музыки Листа на формирование фортепианного стиля</w:t>
      </w:r>
      <w:r w:rsidR="00AB700E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Концерт №3 для фортепиано с оркестром. Тематика романсов, </w:t>
      </w:r>
      <w:r w:rsidR="00D623E2">
        <w:rPr>
          <w:rStyle w:val="FontStyle71"/>
          <w:b w:val="0"/>
          <w:bCs w:val="0"/>
          <w:sz w:val="28"/>
          <w:szCs w:val="28"/>
          <w:lang w:eastAsia="en-US"/>
        </w:rPr>
        <w:t>понятие «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рахманиновская гармония</w:t>
      </w:r>
      <w:r w:rsidR="00D623E2">
        <w:rPr>
          <w:rStyle w:val="FontStyle71"/>
          <w:b w:val="0"/>
          <w:bCs w:val="0"/>
          <w:sz w:val="28"/>
          <w:szCs w:val="28"/>
          <w:lang w:eastAsia="en-US"/>
        </w:rPr>
        <w:t xml:space="preserve">».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Влияние древнерусского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lastRenderedPageBreak/>
        <w:t>знаменного пения на духовные сочинения</w:t>
      </w:r>
      <w:r w:rsidR="00D623E2">
        <w:rPr>
          <w:rStyle w:val="FontStyle71"/>
          <w:b w:val="0"/>
          <w:bCs w:val="0"/>
          <w:sz w:val="28"/>
          <w:szCs w:val="28"/>
          <w:lang w:eastAsia="en-US"/>
        </w:rPr>
        <w:t xml:space="preserve"> (Литургия  Иоанна Златоуста, </w:t>
      </w:r>
      <w:r w:rsidR="00F05C3F" w:rsidRPr="00394446">
        <w:rPr>
          <w:rStyle w:val="FontStyle71"/>
          <w:b w:val="0"/>
          <w:bCs w:val="0"/>
          <w:sz w:val="28"/>
          <w:szCs w:val="28"/>
          <w:lang w:eastAsia="en-US"/>
        </w:rPr>
        <w:t>«Всенощное бдение»</w:t>
      </w:r>
      <w:r w:rsidR="00F05C3F">
        <w:rPr>
          <w:rStyle w:val="FontStyle71"/>
          <w:b w:val="0"/>
          <w:bCs w:val="0"/>
          <w:sz w:val="28"/>
          <w:szCs w:val="28"/>
          <w:lang w:eastAsia="en-US"/>
        </w:rPr>
        <w:t xml:space="preserve">, </w:t>
      </w:r>
      <w:r w:rsidR="00D623E2">
        <w:rPr>
          <w:rStyle w:val="FontStyle71"/>
          <w:b w:val="0"/>
          <w:bCs w:val="0"/>
          <w:sz w:val="28"/>
          <w:szCs w:val="28"/>
          <w:lang w:eastAsia="en-US"/>
        </w:rPr>
        <w:t>фрагмент</w:t>
      </w:r>
      <w:r w:rsidR="001002F5">
        <w:rPr>
          <w:rStyle w:val="FontStyle71"/>
          <w:b w:val="0"/>
          <w:bCs w:val="0"/>
          <w:sz w:val="28"/>
          <w:szCs w:val="28"/>
          <w:lang w:eastAsia="en-US"/>
        </w:rPr>
        <w:t>ы</w:t>
      </w:r>
      <w:r w:rsidR="00D623E2">
        <w:rPr>
          <w:rStyle w:val="FontStyle71"/>
          <w:b w:val="0"/>
          <w:bCs w:val="0"/>
          <w:sz w:val="28"/>
          <w:szCs w:val="28"/>
          <w:lang w:eastAsia="en-US"/>
        </w:rPr>
        <w:t>). Образ Р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одины во 2</w:t>
      </w:r>
      <w:r w:rsidR="005D6969">
        <w:rPr>
          <w:rStyle w:val="FontStyle71"/>
          <w:b w:val="0"/>
          <w:bCs w:val="0"/>
          <w:sz w:val="28"/>
          <w:szCs w:val="28"/>
          <w:lang w:eastAsia="en-US"/>
        </w:rPr>
        <w:t>-м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концерте для фор</w:t>
      </w:r>
      <w:r w:rsidR="00D623E2">
        <w:rPr>
          <w:rStyle w:val="FontStyle71"/>
          <w:b w:val="0"/>
          <w:bCs w:val="0"/>
          <w:sz w:val="28"/>
          <w:szCs w:val="28"/>
          <w:lang w:eastAsia="en-US"/>
        </w:rPr>
        <w:t>тепиано с оркестром и 3</w:t>
      </w:r>
      <w:r w:rsidR="005D6969">
        <w:rPr>
          <w:rStyle w:val="FontStyle71"/>
          <w:b w:val="0"/>
          <w:bCs w:val="0"/>
          <w:sz w:val="28"/>
          <w:szCs w:val="28"/>
          <w:lang w:eastAsia="en-US"/>
        </w:rPr>
        <w:t>-й</w:t>
      </w:r>
      <w:r w:rsidR="00D623E2">
        <w:rPr>
          <w:rStyle w:val="FontStyle71"/>
          <w:b w:val="0"/>
          <w:bCs w:val="0"/>
          <w:sz w:val="28"/>
          <w:szCs w:val="28"/>
          <w:lang w:eastAsia="en-US"/>
        </w:rPr>
        <w:t xml:space="preserve"> симфонии</w:t>
      </w:r>
      <w:r w:rsidR="00AB700E">
        <w:rPr>
          <w:rStyle w:val="FontStyle71"/>
          <w:b w:val="0"/>
          <w:bCs w:val="0"/>
          <w:sz w:val="28"/>
          <w:szCs w:val="28"/>
          <w:lang w:eastAsia="en-US"/>
        </w:rPr>
        <w:t>. Х</w:t>
      </w:r>
      <w:r w:rsidR="0060350A">
        <w:rPr>
          <w:rStyle w:val="FontStyle71"/>
          <w:b w:val="0"/>
          <w:bCs w:val="0"/>
          <w:sz w:val="28"/>
          <w:szCs w:val="28"/>
          <w:lang w:eastAsia="en-US"/>
        </w:rPr>
        <w:t xml:space="preserve">арактерные черты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стиля</w:t>
      </w:r>
      <w:r w:rsidR="00AB700E">
        <w:rPr>
          <w:rStyle w:val="FontStyle71"/>
          <w:b w:val="0"/>
          <w:bCs w:val="0"/>
          <w:sz w:val="28"/>
          <w:szCs w:val="28"/>
          <w:lang w:eastAsia="en-US"/>
        </w:rPr>
        <w:t xml:space="preserve"> Рахманинова на примере </w:t>
      </w:r>
      <w:r w:rsidR="00BF3891" w:rsidRPr="00394446">
        <w:rPr>
          <w:rStyle w:val="FontStyle71"/>
          <w:b w:val="0"/>
          <w:bCs w:val="0"/>
          <w:sz w:val="28"/>
          <w:szCs w:val="28"/>
          <w:lang w:eastAsia="en-US"/>
        </w:rPr>
        <w:t>Музыкальн</w:t>
      </w:r>
      <w:r w:rsidR="00BF3891">
        <w:rPr>
          <w:rStyle w:val="FontStyle71"/>
          <w:b w:val="0"/>
          <w:bCs w:val="0"/>
          <w:sz w:val="28"/>
          <w:szCs w:val="28"/>
          <w:lang w:eastAsia="en-US"/>
        </w:rPr>
        <w:t>ого моментаМи-</w:t>
      </w:r>
      <w:r w:rsidR="005A3E84">
        <w:rPr>
          <w:rStyle w:val="FontStyle71"/>
          <w:b w:val="0"/>
          <w:bCs w:val="0"/>
          <w:sz w:val="28"/>
          <w:szCs w:val="28"/>
          <w:lang w:eastAsia="en-US"/>
        </w:rPr>
        <w:t>минор оп.</w:t>
      </w:r>
      <w:r w:rsidR="00BF3891" w:rsidRPr="00394446">
        <w:rPr>
          <w:rStyle w:val="FontStyle71"/>
          <w:b w:val="0"/>
          <w:bCs w:val="0"/>
          <w:sz w:val="28"/>
          <w:szCs w:val="28"/>
          <w:lang w:eastAsia="en-US"/>
        </w:rPr>
        <w:t>16</w:t>
      </w:r>
      <w:r w:rsidR="00BF3891">
        <w:rPr>
          <w:rStyle w:val="FontStyle71"/>
          <w:b w:val="0"/>
          <w:bCs w:val="0"/>
          <w:sz w:val="28"/>
          <w:szCs w:val="28"/>
          <w:lang w:eastAsia="en-US"/>
        </w:rPr>
        <w:t xml:space="preserve">, </w:t>
      </w:r>
      <w:r w:rsidR="005A3E84">
        <w:rPr>
          <w:rStyle w:val="FontStyle71"/>
          <w:b w:val="0"/>
          <w:bCs w:val="0"/>
          <w:sz w:val="28"/>
          <w:szCs w:val="28"/>
          <w:lang w:eastAsia="en-US"/>
        </w:rPr>
        <w:t>прелюдии Р</w:t>
      </w:r>
      <w:r w:rsidR="005A3E84" w:rsidRPr="00394446">
        <w:rPr>
          <w:rStyle w:val="FontStyle71"/>
          <w:b w:val="0"/>
          <w:bCs w:val="0"/>
          <w:sz w:val="28"/>
          <w:szCs w:val="28"/>
          <w:lang w:eastAsia="en-US"/>
        </w:rPr>
        <w:t>е</w:t>
      </w:r>
      <w:r w:rsidR="005A3E84">
        <w:rPr>
          <w:rStyle w:val="FontStyle71"/>
          <w:b w:val="0"/>
          <w:bCs w:val="0"/>
          <w:sz w:val="28"/>
          <w:szCs w:val="28"/>
          <w:lang w:eastAsia="en-US"/>
        </w:rPr>
        <w:t>-</w:t>
      </w:r>
      <w:r w:rsidR="005A3E84" w:rsidRPr="00394446">
        <w:rPr>
          <w:rStyle w:val="FontStyle71"/>
          <w:b w:val="0"/>
          <w:bCs w:val="0"/>
          <w:sz w:val="28"/>
          <w:szCs w:val="28"/>
          <w:lang w:eastAsia="en-US"/>
        </w:rPr>
        <w:t>мажор оп. 23</w:t>
      </w:r>
      <w:r w:rsidR="005A3E84">
        <w:rPr>
          <w:rStyle w:val="FontStyle71"/>
          <w:b w:val="0"/>
          <w:bCs w:val="0"/>
          <w:sz w:val="28"/>
          <w:szCs w:val="28"/>
          <w:lang w:eastAsia="en-US"/>
        </w:rPr>
        <w:t>,</w:t>
      </w:r>
      <w:r w:rsidR="00F05C3F">
        <w:rPr>
          <w:rStyle w:val="FontStyle71"/>
          <w:b w:val="0"/>
          <w:bCs w:val="0"/>
          <w:sz w:val="28"/>
          <w:szCs w:val="28"/>
          <w:lang w:eastAsia="en-US"/>
        </w:rPr>
        <w:t>к</w:t>
      </w:r>
      <w:r w:rsidR="00421907" w:rsidRPr="00394446">
        <w:rPr>
          <w:rStyle w:val="FontStyle71"/>
          <w:b w:val="0"/>
          <w:bCs w:val="0"/>
          <w:sz w:val="28"/>
          <w:szCs w:val="28"/>
          <w:lang w:eastAsia="en-US"/>
        </w:rPr>
        <w:t>онцерт</w:t>
      </w:r>
      <w:r w:rsidR="00F05C3F">
        <w:rPr>
          <w:rStyle w:val="FontStyle71"/>
          <w:b w:val="0"/>
          <w:bCs w:val="0"/>
          <w:sz w:val="28"/>
          <w:szCs w:val="28"/>
          <w:lang w:eastAsia="en-US"/>
        </w:rPr>
        <w:t>а</w:t>
      </w:r>
      <w:r w:rsidR="00421907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№2 для фортепиано с оркестром</w:t>
      </w:r>
      <w:r w:rsidR="00F05C3F">
        <w:rPr>
          <w:rStyle w:val="FontStyle71"/>
          <w:b w:val="0"/>
          <w:bCs w:val="0"/>
          <w:sz w:val="28"/>
          <w:szCs w:val="28"/>
          <w:lang w:eastAsia="en-US"/>
        </w:rPr>
        <w:t xml:space="preserve">, </w:t>
      </w:r>
      <w:r w:rsidR="0060350A">
        <w:rPr>
          <w:rStyle w:val="FontStyle71"/>
          <w:b w:val="0"/>
          <w:bCs w:val="0"/>
          <w:sz w:val="28"/>
          <w:szCs w:val="28"/>
          <w:lang w:eastAsia="en-US"/>
        </w:rPr>
        <w:t>романсов «Н</w:t>
      </w:r>
      <w:r w:rsidR="0060350A" w:rsidRPr="00394446">
        <w:rPr>
          <w:rStyle w:val="FontStyle71"/>
          <w:b w:val="0"/>
          <w:bCs w:val="0"/>
          <w:sz w:val="28"/>
          <w:szCs w:val="28"/>
          <w:lang w:eastAsia="en-US"/>
        </w:rPr>
        <w:t>е пой красавица», «Весенние воды», «Вокализ»</w:t>
      </w:r>
      <w:r w:rsidR="0060350A">
        <w:rPr>
          <w:rStyle w:val="FontStyle71"/>
          <w:b w:val="0"/>
          <w:bCs w:val="0"/>
          <w:sz w:val="28"/>
          <w:szCs w:val="28"/>
          <w:lang w:eastAsia="en-US"/>
        </w:rPr>
        <w:t>.</w:t>
      </w:r>
    </w:p>
    <w:p w:rsidR="000522CD" w:rsidRDefault="000522CD" w:rsidP="000522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956E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1938">
        <w:rPr>
          <w:rFonts w:ascii="Times New Roman" w:hAnsi="Times New Roman" w:cs="Times New Roman"/>
          <w:b/>
          <w:sz w:val="28"/>
          <w:szCs w:val="28"/>
        </w:rPr>
        <w:t>Стравинский. Биография. Балеты «Весна священная», «Петрушка»</w:t>
      </w:r>
    </w:p>
    <w:p w:rsidR="000522CD" w:rsidRPr="00C47BC1" w:rsidRDefault="000522CD" w:rsidP="000522CD">
      <w:pPr>
        <w:spacing w:after="0" w:line="360" w:lineRule="auto"/>
        <w:jc w:val="both"/>
        <w:rPr>
          <w:rStyle w:val="FontStyle71"/>
          <w:bCs w:val="0"/>
          <w:spacing w:val="0"/>
          <w:sz w:val="28"/>
          <w:szCs w:val="28"/>
        </w:rPr>
      </w:pPr>
      <w:r w:rsidRPr="008401D6">
        <w:rPr>
          <w:rFonts w:ascii="Times New Roman" w:hAnsi="Times New Roman" w:cs="Times New Roman"/>
          <w:b/>
          <w:i/>
          <w:sz w:val="28"/>
          <w:szCs w:val="28"/>
        </w:rPr>
        <w:t xml:space="preserve">(в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401D6">
        <w:rPr>
          <w:rFonts w:ascii="Times New Roman" w:hAnsi="Times New Roman" w:cs="Times New Roman"/>
          <w:b/>
          <w:i/>
          <w:sz w:val="28"/>
          <w:szCs w:val="28"/>
        </w:rPr>
        <w:t>-х уроках)</w:t>
      </w:r>
    </w:p>
    <w:p w:rsidR="0003427B" w:rsidRDefault="00394446" w:rsidP="0003427B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Многообразие художественных исканий русского композитора</w:t>
      </w:r>
      <w:r w:rsidR="006A27D6">
        <w:rPr>
          <w:rStyle w:val="FontStyle71"/>
          <w:b w:val="0"/>
          <w:bCs w:val="0"/>
          <w:sz w:val="28"/>
          <w:szCs w:val="28"/>
          <w:lang w:eastAsia="en-US"/>
        </w:rPr>
        <w:t xml:space="preserve"> Игоря Фёдоровича Стравинского (1882 -1971)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. Детские</w:t>
      </w:r>
      <w:r w:rsidR="006A27D6">
        <w:rPr>
          <w:rStyle w:val="FontStyle71"/>
          <w:b w:val="0"/>
          <w:bCs w:val="0"/>
          <w:sz w:val="28"/>
          <w:szCs w:val="28"/>
          <w:lang w:eastAsia="en-US"/>
        </w:rPr>
        <w:t xml:space="preserve"> впечатления в доме отца, певца Мариинского театра.</w:t>
      </w:r>
      <w:r w:rsidR="008B522B">
        <w:rPr>
          <w:rStyle w:val="FontStyle71"/>
          <w:b w:val="0"/>
          <w:bCs w:val="0"/>
          <w:sz w:val="28"/>
          <w:szCs w:val="28"/>
          <w:lang w:eastAsia="en-US"/>
        </w:rPr>
        <w:t xml:space="preserve"> Годы учебы в У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н</w:t>
      </w:r>
      <w:r w:rsidR="008B522B">
        <w:rPr>
          <w:rStyle w:val="FontStyle71"/>
          <w:b w:val="0"/>
          <w:bCs w:val="0"/>
          <w:sz w:val="28"/>
          <w:szCs w:val="28"/>
          <w:lang w:eastAsia="en-US"/>
        </w:rPr>
        <w:t>иверситете г. Петербурга, занятия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с </w:t>
      </w:r>
      <w:r w:rsidR="007D0D24">
        <w:rPr>
          <w:rStyle w:val="FontStyle71"/>
          <w:b w:val="0"/>
          <w:bCs w:val="0"/>
          <w:sz w:val="28"/>
          <w:szCs w:val="28"/>
          <w:lang w:eastAsia="en-US"/>
        </w:rPr>
        <w:t>композитором Римским-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Корсаковым. Творческое общение с </w:t>
      </w:r>
      <w:r w:rsidR="007D0D24">
        <w:rPr>
          <w:rStyle w:val="FontStyle71"/>
          <w:b w:val="0"/>
          <w:bCs w:val="0"/>
          <w:sz w:val="28"/>
          <w:szCs w:val="28"/>
          <w:lang w:eastAsia="en-US"/>
        </w:rPr>
        <w:t xml:space="preserve">С.И. </w:t>
      </w:r>
      <w:r w:rsidR="005C2D94">
        <w:rPr>
          <w:rStyle w:val="FontStyle71"/>
          <w:b w:val="0"/>
          <w:bCs w:val="0"/>
          <w:sz w:val="28"/>
          <w:szCs w:val="28"/>
          <w:lang w:eastAsia="en-US"/>
        </w:rPr>
        <w:t>Дягиле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вым. </w:t>
      </w:r>
      <w:r w:rsidR="000453CF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Первые сочинения.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Русский балет. Фольклорная архаика «</w:t>
      </w:r>
      <w:r w:rsidR="00527349">
        <w:rPr>
          <w:rStyle w:val="FontStyle71"/>
          <w:b w:val="0"/>
          <w:bCs w:val="0"/>
          <w:sz w:val="28"/>
          <w:szCs w:val="28"/>
          <w:lang w:eastAsia="en-US"/>
        </w:rPr>
        <w:t>В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есны священной»</w:t>
      </w:r>
      <w:r w:rsidR="0002511C">
        <w:rPr>
          <w:rStyle w:val="FontStyle71"/>
          <w:b w:val="0"/>
          <w:bCs w:val="0"/>
          <w:sz w:val="28"/>
          <w:szCs w:val="28"/>
          <w:lang w:eastAsia="en-US"/>
        </w:rPr>
        <w:t xml:space="preserve"> (знакомство с либретто, просмотр видеофрагментов)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. Франция, поворот к неоклассицизму</w:t>
      </w:r>
      <w:r w:rsidR="00962F72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Стравинский в Америке. Техника додекафонно</w:t>
      </w:r>
      <w:r w:rsidR="00962F72">
        <w:rPr>
          <w:rStyle w:val="FontStyle71"/>
          <w:b w:val="0"/>
          <w:bCs w:val="0"/>
          <w:sz w:val="28"/>
          <w:szCs w:val="28"/>
          <w:lang w:eastAsia="en-US"/>
        </w:rPr>
        <w:t>го письма. Творческая поездка в Россию. Возвращение к «русским» сочинения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м в поздний период.</w:t>
      </w:r>
      <w:r w:rsidR="0003427B">
        <w:rPr>
          <w:rStyle w:val="FontStyle71"/>
          <w:b w:val="0"/>
          <w:bCs w:val="0"/>
          <w:sz w:val="28"/>
          <w:szCs w:val="28"/>
          <w:lang w:eastAsia="en-US"/>
        </w:rPr>
        <w:t xml:space="preserve"> Три модели композиторского письма. </w:t>
      </w:r>
    </w:p>
    <w:p w:rsidR="00394446" w:rsidRDefault="00394446" w:rsidP="0003427B">
      <w:pPr>
        <w:spacing w:after="0"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Замысел балета «Петрушка».Творческое содружество с </w:t>
      </w:r>
      <w:r w:rsidR="00BC612E">
        <w:rPr>
          <w:rStyle w:val="FontStyle71"/>
          <w:b w:val="0"/>
          <w:bCs w:val="0"/>
          <w:sz w:val="28"/>
          <w:szCs w:val="28"/>
          <w:lang w:eastAsia="en-US"/>
        </w:rPr>
        <w:t xml:space="preserve">А.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Бенуа,</w:t>
      </w:r>
      <w:r w:rsidR="00BC612E">
        <w:rPr>
          <w:rStyle w:val="FontStyle71"/>
          <w:b w:val="0"/>
          <w:bCs w:val="0"/>
          <w:sz w:val="28"/>
          <w:szCs w:val="28"/>
          <w:lang w:eastAsia="en-US"/>
        </w:rPr>
        <w:t xml:space="preserve">            В.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Нижинским, </w:t>
      </w:r>
      <w:r w:rsidR="00BC612E">
        <w:rPr>
          <w:rStyle w:val="FontStyle71"/>
          <w:b w:val="0"/>
          <w:bCs w:val="0"/>
          <w:sz w:val="28"/>
          <w:szCs w:val="28"/>
          <w:lang w:eastAsia="en-US"/>
        </w:rPr>
        <w:t xml:space="preserve">М.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Фокиным. Выразительная роль ритма. Соло ударных инструме</w:t>
      </w:r>
      <w:r w:rsidR="00BC612E">
        <w:rPr>
          <w:rStyle w:val="FontStyle71"/>
          <w:b w:val="0"/>
          <w:bCs w:val="0"/>
          <w:sz w:val="28"/>
          <w:szCs w:val="28"/>
          <w:lang w:eastAsia="en-US"/>
        </w:rPr>
        <w:t>нтов.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Новаторский подход в показе русских народных песен. Политональность</w:t>
      </w:r>
      <w:r w:rsidR="0018724A">
        <w:rPr>
          <w:rStyle w:val="FontStyle71"/>
          <w:b w:val="0"/>
          <w:bCs w:val="0"/>
          <w:sz w:val="28"/>
          <w:szCs w:val="28"/>
          <w:lang w:eastAsia="en-US"/>
        </w:rPr>
        <w:t>в лейтмотиве П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етрушки. Карикатурные облики Арапа и Балерины. </w:t>
      </w:r>
      <w:r w:rsidR="0018724A">
        <w:rPr>
          <w:rStyle w:val="FontStyle71"/>
          <w:b w:val="0"/>
          <w:bCs w:val="0"/>
          <w:sz w:val="28"/>
          <w:szCs w:val="28"/>
          <w:lang w:eastAsia="en-US"/>
        </w:rPr>
        <w:t>Т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ембровая изобретательность.</w:t>
      </w:r>
    </w:p>
    <w:p w:rsidR="00702C93" w:rsidRPr="003A44F4" w:rsidRDefault="00702C93" w:rsidP="0003427B">
      <w:pPr>
        <w:spacing w:after="0" w:line="360" w:lineRule="auto"/>
        <w:jc w:val="both"/>
        <w:rPr>
          <w:rStyle w:val="FontStyle71"/>
          <w:b w:val="0"/>
          <w:bCs w:val="0"/>
          <w:sz w:val="20"/>
          <w:szCs w:val="28"/>
          <w:lang w:eastAsia="en-US"/>
        </w:rPr>
      </w:pPr>
    </w:p>
    <w:p w:rsidR="00702C93" w:rsidRPr="00954CE6" w:rsidRDefault="00702C93" w:rsidP="00702C93">
      <w:pPr>
        <w:spacing w:after="0" w:line="360" w:lineRule="auto"/>
        <w:jc w:val="both"/>
        <w:rPr>
          <w:rStyle w:val="FontStyle71"/>
          <w:bCs w:val="0"/>
          <w:i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A44F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4CE6">
        <w:rPr>
          <w:rFonts w:ascii="Times New Roman" w:hAnsi="Times New Roman" w:cs="Times New Roman"/>
          <w:b/>
          <w:sz w:val="28"/>
          <w:szCs w:val="28"/>
        </w:rPr>
        <w:t xml:space="preserve">Отечественная музыка  в </w:t>
      </w:r>
      <w:r w:rsidR="00954CE6" w:rsidRPr="00AD7500">
        <w:rPr>
          <w:rFonts w:ascii="Times New Roman" w:hAnsi="Times New Roman" w:cs="Times New Roman"/>
          <w:b/>
          <w:sz w:val="28"/>
          <w:szCs w:val="28"/>
        </w:rPr>
        <w:t>1920 е - 1950е  годы</w:t>
      </w:r>
    </w:p>
    <w:p w:rsidR="00394446" w:rsidRDefault="00497EB2" w:rsidP="00394446">
      <w:pPr>
        <w:spacing w:line="360" w:lineRule="auto"/>
        <w:jc w:val="both"/>
        <w:rPr>
          <w:rStyle w:val="FontStyle71"/>
          <w:b w:val="0"/>
          <w:bCs w:val="0"/>
          <w:sz w:val="28"/>
          <w:szCs w:val="28"/>
          <w:lang w:eastAsia="en-US"/>
        </w:rPr>
      </w:pPr>
      <w:r>
        <w:rPr>
          <w:rStyle w:val="FontStyle71"/>
          <w:b w:val="0"/>
          <w:bCs w:val="0"/>
          <w:sz w:val="28"/>
          <w:szCs w:val="28"/>
          <w:lang w:eastAsia="en-US"/>
        </w:rPr>
        <w:t xml:space="preserve">1917 год - 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радикальные реформы во всех сферах. Массовость – характерная черта отечественной </w:t>
      </w:r>
      <w:r w:rsidR="007E5FC0">
        <w:rPr>
          <w:rStyle w:val="FontStyle71"/>
          <w:b w:val="0"/>
          <w:bCs w:val="0"/>
          <w:sz w:val="28"/>
          <w:szCs w:val="28"/>
          <w:lang w:eastAsia="en-US"/>
        </w:rPr>
        <w:t>музыкальной культуры. Направление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«Урбанизм». Музыкальная самод</w:t>
      </w:r>
      <w:r w:rsidR="007E5FC0">
        <w:rPr>
          <w:rStyle w:val="FontStyle71"/>
          <w:b w:val="0"/>
          <w:bCs w:val="0"/>
          <w:sz w:val="28"/>
          <w:szCs w:val="28"/>
          <w:lang w:eastAsia="en-US"/>
        </w:rPr>
        <w:t>еятельность. Союз композиторов. Ф</w:t>
      </w:r>
      <w:r w:rsidR="00394446" w:rsidRPr="00394446">
        <w:rPr>
          <w:rStyle w:val="FontStyle71"/>
          <w:b w:val="0"/>
          <w:bCs w:val="0"/>
          <w:sz w:val="28"/>
          <w:szCs w:val="28"/>
          <w:lang w:eastAsia="en-US"/>
        </w:rPr>
        <w:t>ормирование исполнительской школы. Многонациональная культура. Расцвет массовой песни. Характеристика основных жанров музыкаль</w:t>
      </w:r>
      <w:r w:rsidR="00C04F64">
        <w:rPr>
          <w:rStyle w:val="FontStyle71"/>
          <w:b w:val="0"/>
          <w:bCs w:val="0"/>
          <w:sz w:val="28"/>
          <w:szCs w:val="28"/>
          <w:lang w:eastAsia="en-US"/>
        </w:rPr>
        <w:t>ного творчества данного периода (</w:t>
      </w:r>
      <w:r w:rsidR="00C04F64" w:rsidRPr="00394446">
        <w:rPr>
          <w:rStyle w:val="FontStyle71"/>
          <w:b w:val="0"/>
          <w:bCs w:val="0"/>
          <w:sz w:val="28"/>
          <w:szCs w:val="28"/>
          <w:lang w:eastAsia="en-US"/>
        </w:rPr>
        <w:t>И. Дунаевский «Марш веселых ребят»</w:t>
      </w:r>
      <w:r w:rsidR="00044186">
        <w:rPr>
          <w:rStyle w:val="FontStyle71"/>
          <w:b w:val="0"/>
          <w:bCs w:val="0"/>
          <w:sz w:val="28"/>
          <w:szCs w:val="28"/>
          <w:lang w:eastAsia="en-US"/>
        </w:rPr>
        <w:t xml:space="preserve">; </w:t>
      </w:r>
      <w:r w:rsidR="00C04F64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Песня </w:t>
      </w:r>
      <w:r w:rsidR="00C04F64">
        <w:rPr>
          <w:rStyle w:val="FontStyle71"/>
          <w:b w:val="0"/>
          <w:bCs w:val="0"/>
          <w:sz w:val="28"/>
          <w:szCs w:val="28"/>
          <w:lang w:eastAsia="en-US"/>
        </w:rPr>
        <w:t>«О Р</w:t>
      </w:r>
      <w:r w:rsidR="00C04F64" w:rsidRPr="00394446">
        <w:rPr>
          <w:rStyle w:val="FontStyle71"/>
          <w:b w:val="0"/>
          <w:bCs w:val="0"/>
          <w:sz w:val="28"/>
          <w:szCs w:val="28"/>
          <w:lang w:eastAsia="en-US"/>
        </w:rPr>
        <w:t>одине</w:t>
      </w:r>
      <w:r w:rsidR="00C04F64">
        <w:rPr>
          <w:rStyle w:val="FontStyle71"/>
          <w:b w:val="0"/>
          <w:bCs w:val="0"/>
          <w:sz w:val="28"/>
          <w:szCs w:val="28"/>
          <w:lang w:eastAsia="en-US"/>
        </w:rPr>
        <w:t>»</w:t>
      </w:r>
      <w:r w:rsidR="00C04F64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из </w:t>
      </w:r>
      <w:r w:rsidR="00C04F64">
        <w:rPr>
          <w:rStyle w:val="FontStyle71"/>
          <w:b w:val="0"/>
          <w:bCs w:val="0"/>
          <w:sz w:val="28"/>
          <w:szCs w:val="28"/>
          <w:lang w:eastAsia="en-US"/>
        </w:rPr>
        <w:lastRenderedPageBreak/>
        <w:t>кинофильма  «Цирк</w:t>
      </w:r>
      <w:r w:rsidR="00C04F64" w:rsidRPr="00394446">
        <w:rPr>
          <w:rStyle w:val="FontStyle71"/>
          <w:b w:val="0"/>
          <w:bCs w:val="0"/>
          <w:sz w:val="28"/>
          <w:szCs w:val="28"/>
          <w:lang w:eastAsia="en-US"/>
        </w:rPr>
        <w:t>»</w:t>
      </w:r>
      <w:r w:rsidR="00044186">
        <w:rPr>
          <w:rStyle w:val="FontStyle71"/>
          <w:b w:val="0"/>
          <w:bCs w:val="0"/>
          <w:sz w:val="28"/>
          <w:szCs w:val="28"/>
          <w:lang w:eastAsia="en-US"/>
        </w:rPr>
        <w:t>;</w:t>
      </w:r>
      <w:r w:rsidR="000475F3">
        <w:rPr>
          <w:rStyle w:val="FontStyle71"/>
          <w:b w:val="0"/>
          <w:bCs w:val="0"/>
          <w:sz w:val="28"/>
          <w:szCs w:val="28"/>
          <w:lang w:eastAsia="en-US"/>
        </w:rPr>
        <w:t xml:space="preserve">А. </w:t>
      </w:r>
      <w:r w:rsidR="00C04F64" w:rsidRPr="00394446">
        <w:rPr>
          <w:rStyle w:val="FontStyle71"/>
          <w:b w:val="0"/>
          <w:bCs w:val="0"/>
          <w:sz w:val="28"/>
          <w:szCs w:val="28"/>
          <w:lang w:eastAsia="en-US"/>
        </w:rPr>
        <w:t>Александров</w:t>
      </w:r>
      <w:r w:rsidR="00C04F64">
        <w:rPr>
          <w:rStyle w:val="FontStyle71"/>
          <w:b w:val="0"/>
          <w:bCs w:val="0"/>
          <w:sz w:val="28"/>
          <w:szCs w:val="28"/>
          <w:lang w:eastAsia="en-US"/>
        </w:rPr>
        <w:t xml:space="preserve"> песня</w:t>
      </w:r>
      <w:r w:rsidR="00C04F64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«Священная война»</w:t>
      </w:r>
      <w:r w:rsidR="00C04F64">
        <w:rPr>
          <w:rStyle w:val="FontStyle71"/>
          <w:b w:val="0"/>
          <w:bCs w:val="0"/>
          <w:sz w:val="28"/>
          <w:szCs w:val="28"/>
          <w:lang w:eastAsia="en-US"/>
        </w:rPr>
        <w:t>).</w:t>
      </w:r>
      <w:r w:rsidR="003B6245">
        <w:rPr>
          <w:rStyle w:val="FontStyle71"/>
          <w:b w:val="0"/>
          <w:bCs w:val="0"/>
          <w:sz w:val="28"/>
          <w:szCs w:val="28"/>
          <w:lang w:eastAsia="en-US"/>
        </w:rPr>
        <w:t xml:space="preserve"> Особенности развития  классических жанров: балета, оперы, симфонии, кантаты и оратории.</w:t>
      </w:r>
    </w:p>
    <w:p w:rsidR="00184AAD" w:rsidRDefault="00184AAD" w:rsidP="00184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Pr="00636A17">
        <w:rPr>
          <w:rFonts w:ascii="Times New Roman" w:hAnsi="Times New Roman" w:cs="Times New Roman"/>
          <w:b/>
          <w:sz w:val="28"/>
          <w:szCs w:val="28"/>
        </w:rPr>
        <w:t xml:space="preserve">Прокофьев. Биография. Фортепианные произведения. </w:t>
      </w:r>
    </w:p>
    <w:p w:rsidR="00184AAD" w:rsidRDefault="00184AAD" w:rsidP="00184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A17">
        <w:rPr>
          <w:rFonts w:ascii="Times New Roman" w:hAnsi="Times New Roman" w:cs="Times New Roman"/>
          <w:b/>
          <w:sz w:val="28"/>
          <w:szCs w:val="28"/>
        </w:rPr>
        <w:t xml:space="preserve">Кантата «Александр Невский». Балеты:  «Ромео и Джульетта», </w:t>
      </w:r>
    </w:p>
    <w:p w:rsidR="00394446" w:rsidRDefault="00184AAD" w:rsidP="00184A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A17">
        <w:rPr>
          <w:rFonts w:ascii="Times New Roman" w:hAnsi="Times New Roman" w:cs="Times New Roman"/>
          <w:b/>
          <w:sz w:val="28"/>
          <w:szCs w:val="28"/>
        </w:rPr>
        <w:t>«Золушка». Симфония № 7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184AAD">
        <w:rPr>
          <w:rFonts w:ascii="Times New Roman" w:hAnsi="Times New Roman" w:cs="Times New Roman"/>
          <w:b/>
          <w:i/>
          <w:sz w:val="28"/>
          <w:szCs w:val="28"/>
        </w:rPr>
        <w:t>(в 4-х уроках)</w:t>
      </w:r>
    </w:p>
    <w:p w:rsidR="00394446" w:rsidRPr="00394446" w:rsidRDefault="00394446" w:rsidP="00394446">
      <w:pPr>
        <w:pStyle w:val="Style2"/>
        <w:widowControl/>
        <w:spacing w:line="360" w:lineRule="auto"/>
        <w:ind w:right="-5" w:firstLine="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 xml:space="preserve">Сергей Сергеевич Прокофьев (1891 —1953) </w:t>
      </w:r>
      <w:r w:rsidRPr="00394446">
        <w:rPr>
          <w:rStyle w:val="FontStyle96"/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выдающийся</w:t>
      </w:r>
      <w:r w:rsidRPr="00394446">
        <w:rPr>
          <w:rStyle w:val="FontStyle68"/>
          <w:sz w:val="28"/>
          <w:szCs w:val="28"/>
          <w:lang w:eastAsia="ru-RU"/>
        </w:rPr>
        <w:t xml:space="preserve">композитор первой половины XX века, крупнейший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представитель</w:t>
      </w:r>
      <w:r w:rsidRPr="00394446">
        <w:rPr>
          <w:rStyle w:val="FontStyle68"/>
          <w:sz w:val="28"/>
          <w:szCs w:val="28"/>
          <w:lang w:eastAsia="ru-RU"/>
        </w:rPr>
        <w:t xml:space="preserve">старшего поколения отечественных композиторов.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Самобыт</w:t>
      </w:r>
      <w:r w:rsidRPr="00394446">
        <w:rPr>
          <w:rStyle w:val="FontStyle71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 xml:space="preserve">ность и яркость его композиторского стиля. Новаторский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харак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>тер творчества.</w:t>
      </w:r>
    </w:p>
    <w:p w:rsidR="00394446" w:rsidRPr="00394446" w:rsidRDefault="00394446" w:rsidP="009C48CC">
      <w:pPr>
        <w:pStyle w:val="Style7"/>
        <w:widowControl/>
        <w:spacing w:line="360" w:lineRule="auto"/>
        <w:ind w:right="-5"/>
        <w:rPr>
          <w:rStyle w:val="FontStyle68"/>
          <w:sz w:val="28"/>
          <w:szCs w:val="28"/>
          <w:lang w:eastAsia="ru-RU"/>
        </w:rPr>
      </w:pPr>
      <w:r w:rsidRPr="009C48CC">
        <w:rPr>
          <w:rStyle w:val="FontStyle68"/>
          <w:sz w:val="28"/>
          <w:szCs w:val="28"/>
          <w:lang w:eastAsia="ru-RU"/>
        </w:rPr>
        <w:t>Биография</w:t>
      </w:r>
      <w:r w:rsidR="009C48CC">
        <w:rPr>
          <w:rStyle w:val="FontStyle68"/>
          <w:sz w:val="28"/>
          <w:szCs w:val="28"/>
          <w:lang w:eastAsia="ru-RU"/>
        </w:rPr>
        <w:t>.</w:t>
      </w:r>
      <w:r w:rsidRPr="00394446">
        <w:rPr>
          <w:rStyle w:val="FontStyle68"/>
          <w:sz w:val="28"/>
          <w:szCs w:val="28"/>
          <w:lang w:eastAsia="ru-RU"/>
        </w:rPr>
        <w:t xml:space="preserve">Годы детства. Разносторонние интересы юного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Прокофьева.</w:t>
      </w:r>
      <w:r w:rsidRPr="00394446">
        <w:rPr>
          <w:rStyle w:val="FontStyle68"/>
          <w:sz w:val="28"/>
          <w:szCs w:val="28"/>
          <w:lang w:eastAsia="ru-RU"/>
        </w:rPr>
        <w:t xml:space="preserve">Музыкальная одаренность, занятия музыкой. Обучение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в</w:t>
      </w:r>
      <w:r w:rsidRPr="00394446">
        <w:rPr>
          <w:rStyle w:val="FontStyle68"/>
          <w:sz w:val="28"/>
          <w:szCs w:val="28"/>
          <w:lang w:eastAsia="ru-RU"/>
        </w:rPr>
        <w:t>Петер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бургской консерватории (1904—1914). Освоение традиций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русской</w:t>
      </w:r>
      <w:r w:rsidRPr="00394446">
        <w:rPr>
          <w:rStyle w:val="FontStyle68"/>
          <w:sz w:val="28"/>
          <w:szCs w:val="28"/>
          <w:lang w:eastAsia="ru-RU"/>
        </w:rPr>
        <w:t xml:space="preserve">классической музыки и поиски своего стиля. Отношение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современ</w:t>
      </w:r>
      <w:r w:rsidRPr="00394446">
        <w:rPr>
          <w:rStyle w:val="FontStyle71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 xml:space="preserve">ников к музыке Прокофьева. Дореволюционный период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творчест</w:t>
      </w:r>
      <w:r w:rsidRPr="00394446">
        <w:rPr>
          <w:rStyle w:val="FontStyle71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 xml:space="preserve">ва; создание сочинений в различных музыкальных жанрах.Годы пребывания за рубежом (1918—1932). Рост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мировой сла</w:t>
      </w:r>
      <w:r w:rsidRPr="00394446">
        <w:rPr>
          <w:rStyle w:val="FontStyle71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 xml:space="preserve">вы Прокофьева-композитора и пианиста. Общение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с выдающи</w:t>
      </w:r>
      <w:r w:rsidRPr="00394446">
        <w:rPr>
          <w:rStyle w:val="FontStyle71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 xml:space="preserve">мися представителями искусства.Возвращение на </w:t>
      </w:r>
      <w:r w:rsidR="00ED3C2C">
        <w:rPr>
          <w:rStyle w:val="FontStyle68"/>
          <w:sz w:val="28"/>
          <w:szCs w:val="28"/>
          <w:lang w:eastAsia="ru-RU"/>
        </w:rPr>
        <w:t>Р</w:t>
      </w:r>
      <w:r w:rsidRPr="00394446">
        <w:rPr>
          <w:rStyle w:val="FontStyle68"/>
          <w:sz w:val="28"/>
          <w:szCs w:val="28"/>
          <w:lang w:eastAsia="ru-RU"/>
        </w:rPr>
        <w:t xml:space="preserve">одину. Интенсивность творческой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деятель</w:t>
      </w:r>
      <w:r w:rsidRPr="00394446">
        <w:rPr>
          <w:rStyle w:val="FontStyle71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 xml:space="preserve">ности. Высший расцвет композиторского дарования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Прокофьева</w:t>
      </w:r>
      <w:r w:rsidRPr="00394446">
        <w:rPr>
          <w:rStyle w:val="FontStyle71"/>
          <w:spacing w:val="0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 xml:space="preserve">Создание ярких реалистических произведений в различных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жан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 xml:space="preserve">рах, обогащение и дальнейшее развитие Прокофьевым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классиче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 xml:space="preserve">ских традиций (оперы,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балеты</w:t>
      </w:r>
      <w:r w:rsidRPr="00394446">
        <w:rPr>
          <w:rStyle w:val="FontStyle71"/>
          <w:spacing w:val="0"/>
          <w:sz w:val="28"/>
          <w:szCs w:val="28"/>
          <w:lang w:eastAsia="ru-RU"/>
        </w:rPr>
        <w:t xml:space="preserve">,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кантаты,</w:t>
      </w:r>
      <w:r w:rsidRPr="00394446">
        <w:rPr>
          <w:rStyle w:val="FontStyle68"/>
          <w:sz w:val="28"/>
          <w:szCs w:val="28"/>
          <w:lang w:eastAsia="ru-RU"/>
        </w:rPr>
        <w:t xml:space="preserve">симфонии,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сонаты).От</w:t>
      </w:r>
      <w:r w:rsidRPr="00394446">
        <w:rPr>
          <w:rStyle w:val="FontStyle68"/>
          <w:sz w:val="28"/>
          <w:szCs w:val="28"/>
          <w:lang w:eastAsia="ru-RU"/>
        </w:rPr>
        <w:t xml:space="preserve">ражение в музыке композитора разнообразных </w:t>
      </w:r>
      <w:r w:rsidRPr="00394446">
        <w:rPr>
          <w:rStyle w:val="FontStyle71"/>
          <w:b w:val="0"/>
          <w:spacing w:val="0"/>
          <w:sz w:val="28"/>
          <w:szCs w:val="28"/>
          <w:lang w:eastAsia="ru-RU"/>
        </w:rPr>
        <w:t>явлений современ</w:t>
      </w:r>
      <w:r w:rsidRPr="00394446">
        <w:rPr>
          <w:rStyle w:val="FontStyle71"/>
          <w:spacing w:val="0"/>
          <w:sz w:val="28"/>
          <w:szCs w:val="28"/>
          <w:lang w:eastAsia="ru-RU"/>
        </w:rPr>
        <w:softHyphen/>
      </w:r>
      <w:r w:rsidRPr="00394446">
        <w:rPr>
          <w:rStyle w:val="FontStyle68"/>
          <w:sz w:val="28"/>
          <w:szCs w:val="28"/>
          <w:lang w:eastAsia="ru-RU"/>
        </w:rPr>
        <w:t>ной жизни, обращение к актуальной тематике</w:t>
      </w:r>
      <w:r w:rsidR="00FC7FC1">
        <w:rPr>
          <w:rStyle w:val="FontStyle68"/>
          <w:sz w:val="28"/>
          <w:szCs w:val="28"/>
          <w:lang w:eastAsia="ru-RU"/>
        </w:rPr>
        <w:t>.</w:t>
      </w:r>
      <w:r w:rsidRPr="00394446">
        <w:rPr>
          <w:rStyle w:val="FontStyle68"/>
          <w:sz w:val="28"/>
          <w:szCs w:val="28"/>
          <w:lang w:eastAsia="ru-RU"/>
        </w:rPr>
        <w:t xml:space="preserve"> Черты самобытного стиля Прокофьева. Значение творчеств</w:t>
      </w:r>
      <w:r w:rsidR="0029232C">
        <w:rPr>
          <w:rStyle w:val="FontStyle68"/>
          <w:sz w:val="28"/>
          <w:szCs w:val="28"/>
          <w:lang w:eastAsia="ru-RU"/>
        </w:rPr>
        <w:t>а</w:t>
      </w:r>
      <w:r w:rsidRPr="00394446">
        <w:rPr>
          <w:rStyle w:val="FontStyle68"/>
          <w:sz w:val="28"/>
          <w:szCs w:val="28"/>
          <w:lang w:eastAsia="ru-RU"/>
        </w:rPr>
        <w:t xml:space="preserve"> Прокофьева для дальнейшего развития музыкального искусства. Огромный рост популярности его произведений во всем мире.</w:t>
      </w:r>
    </w:p>
    <w:p w:rsidR="00394446" w:rsidRPr="00394446" w:rsidRDefault="00394446" w:rsidP="009A231B">
      <w:pPr>
        <w:pStyle w:val="Style45"/>
        <w:widowControl/>
        <w:spacing w:before="178" w:line="360" w:lineRule="auto"/>
        <w:ind w:right="-5" w:firstLine="360"/>
        <w:jc w:val="both"/>
        <w:rPr>
          <w:rStyle w:val="FontStyle68"/>
          <w:sz w:val="28"/>
          <w:szCs w:val="28"/>
          <w:lang w:eastAsia="ru-RU"/>
        </w:rPr>
      </w:pPr>
      <w:r w:rsidRPr="009C48CC">
        <w:rPr>
          <w:rStyle w:val="FontStyle68"/>
          <w:sz w:val="28"/>
          <w:szCs w:val="28"/>
          <w:lang w:eastAsia="ru-RU"/>
        </w:rPr>
        <w:t>Краткий обзор творчества</w:t>
      </w:r>
      <w:r w:rsidR="009C48CC">
        <w:rPr>
          <w:rStyle w:val="FontStyle68"/>
          <w:sz w:val="28"/>
          <w:szCs w:val="28"/>
          <w:lang w:eastAsia="ru-RU"/>
        </w:rPr>
        <w:t>.</w:t>
      </w:r>
      <w:r w:rsidRPr="00394446">
        <w:rPr>
          <w:rStyle w:val="FontStyle68"/>
          <w:sz w:val="28"/>
          <w:szCs w:val="28"/>
          <w:lang w:eastAsia="ru-RU"/>
        </w:rPr>
        <w:t>Тематическое и жанровое бога</w:t>
      </w:r>
      <w:r w:rsidR="003308E6">
        <w:rPr>
          <w:rStyle w:val="FontStyle68"/>
          <w:sz w:val="28"/>
          <w:szCs w:val="28"/>
          <w:lang w:eastAsia="ru-RU"/>
        </w:rPr>
        <w:t xml:space="preserve">тство и разнообразие сочинений </w:t>
      </w:r>
      <w:r w:rsidRPr="00394446">
        <w:rPr>
          <w:rStyle w:val="FontStyle68"/>
          <w:sz w:val="28"/>
          <w:szCs w:val="28"/>
          <w:lang w:eastAsia="ru-RU"/>
        </w:rPr>
        <w:t xml:space="preserve">Прокофьева. Обращение композитора к истории и </w:t>
      </w:r>
      <w:r w:rsidRPr="00394446">
        <w:rPr>
          <w:rStyle w:val="FontStyle68"/>
          <w:sz w:val="28"/>
          <w:szCs w:val="28"/>
          <w:lang w:eastAsia="ru-RU"/>
        </w:rPr>
        <w:lastRenderedPageBreak/>
        <w:t>современности, к произведениям классической литературы и сказочным образам.Театральные ж</w:t>
      </w:r>
      <w:r w:rsidR="003308E6">
        <w:rPr>
          <w:rStyle w:val="FontStyle68"/>
          <w:sz w:val="28"/>
          <w:szCs w:val="28"/>
          <w:lang w:eastAsia="ru-RU"/>
        </w:rPr>
        <w:t>анры музыки; сотрудничество с Сергеем</w:t>
      </w:r>
      <w:r w:rsidRPr="00394446">
        <w:rPr>
          <w:rStyle w:val="FontStyle68"/>
          <w:sz w:val="28"/>
          <w:szCs w:val="28"/>
          <w:lang w:eastAsia="ru-RU"/>
        </w:rPr>
        <w:t>Эйзенштей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ном в создании киномузыки. </w:t>
      </w:r>
      <w:r w:rsidR="003641C2">
        <w:rPr>
          <w:rStyle w:val="FontStyle68"/>
          <w:sz w:val="28"/>
          <w:szCs w:val="28"/>
          <w:lang w:eastAsia="ru-RU"/>
        </w:rPr>
        <w:t>В</w:t>
      </w:r>
      <w:r w:rsidRPr="00394446">
        <w:rPr>
          <w:rStyle w:val="FontStyle68"/>
          <w:sz w:val="28"/>
          <w:szCs w:val="28"/>
          <w:lang w:eastAsia="ru-RU"/>
        </w:rPr>
        <w:t>окаль</w:t>
      </w:r>
      <w:r w:rsidR="005B6B08">
        <w:rPr>
          <w:rStyle w:val="FontStyle68"/>
          <w:sz w:val="28"/>
          <w:szCs w:val="28"/>
          <w:lang w:eastAsia="ru-RU"/>
        </w:rPr>
        <w:t>но-хоровые</w:t>
      </w:r>
      <w:r w:rsidRPr="00394446">
        <w:rPr>
          <w:rStyle w:val="FontStyle68"/>
          <w:sz w:val="28"/>
          <w:szCs w:val="28"/>
          <w:lang w:eastAsia="ru-RU"/>
        </w:rPr>
        <w:t xml:space="preserve"> произведения. Инструментальная музыка </w:t>
      </w:r>
      <w:r w:rsidR="00A548C2">
        <w:rPr>
          <w:rStyle w:val="FontStyle68"/>
          <w:sz w:val="28"/>
          <w:szCs w:val="28"/>
          <w:lang w:eastAsia="ru-RU"/>
        </w:rPr>
        <w:t xml:space="preserve">и симфоническая музыка </w:t>
      </w:r>
      <w:r w:rsidRPr="00394446">
        <w:rPr>
          <w:rStyle w:val="FontStyle68"/>
          <w:sz w:val="28"/>
          <w:szCs w:val="28"/>
          <w:lang w:eastAsia="ru-RU"/>
        </w:rPr>
        <w:t>Прокофьева</w:t>
      </w:r>
      <w:r w:rsidR="00A548C2">
        <w:rPr>
          <w:rStyle w:val="FontStyle68"/>
          <w:sz w:val="28"/>
          <w:szCs w:val="28"/>
          <w:lang w:eastAsia="ru-RU"/>
        </w:rPr>
        <w:t>.</w:t>
      </w:r>
      <w:r w:rsidRPr="00394446">
        <w:rPr>
          <w:rStyle w:val="FontStyle68"/>
          <w:sz w:val="28"/>
          <w:szCs w:val="28"/>
          <w:lang w:eastAsia="ru-RU"/>
        </w:rPr>
        <w:t xml:space="preserve"> Сочинения для детей.</w:t>
      </w:r>
      <w:r w:rsidR="007E7D79">
        <w:rPr>
          <w:rStyle w:val="FontStyle68"/>
          <w:sz w:val="28"/>
          <w:szCs w:val="28"/>
          <w:lang w:eastAsia="ru-RU"/>
        </w:rPr>
        <w:t xml:space="preserve"> Автобиографическая книга </w:t>
      </w:r>
      <w:r w:rsidR="008F2333">
        <w:rPr>
          <w:rStyle w:val="FontStyle68"/>
          <w:sz w:val="28"/>
          <w:szCs w:val="28"/>
          <w:lang w:eastAsia="ru-RU"/>
        </w:rPr>
        <w:t>«Д</w:t>
      </w:r>
      <w:r w:rsidR="007E7D79">
        <w:rPr>
          <w:rStyle w:val="FontStyle68"/>
          <w:sz w:val="28"/>
          <w:szCs w:val="28"/>
          <w:lang w:eastAsia="ru-RU"/>
        </w:rPr>
        <w:t>етств</w:t>
      </w:r>
      <w:r w:rsidR="008F2333">
        <w:rPr>
          <w:rStyle w:val="FontStyle68"/>
          <w:sz w:val="28"/>
          <w:szCs w:val="28"/>
          <w:lang w:eastAsia="ru-RU"/>
        </w:rPr>
        <w:t>о»</w:t>
      </w:r>
      <w:r w:rsidR="007E7D79">
        <w:rPr>
          <w:rStyle w:val="FontStyle68"/>
          <w:sz w:val="28"/>
          <w:szCs w:val="28"/>
          <w:lang w:eastAsia="ru-RU"/>
        </w:rPr>
        <w:t>.</w:t>
      </w:r>
      <w:r w:rsidR="00C24E4A" w:rsidRPr="00394446">
        <w:rPr>
          <w:rStyle w:val="FontStyle68"/>
          <w:sz w:val="28"/>
          <w:szCs w:val="28"/>
          <w:lang w:eastAsia="ru-RU"/>
        </w:rPr>
        <w:t>Прокоф</w:t>
      </w:r>
      <w:r w:rsidR="00C24E4A">
        <w:rPr>
          <w:rStyle w:val="FontStyle68"/>
          <w:sz w:val="28"/>
          <w:szCs w:val="28"/>
          <w:lang w:eastAsia="ru-RU"/>
        </w:rPr>
        <w:t xml:space="preserve">ьев-пианист.    Формирование </w:t>
      </w:r>
      <w:r w:rsidR="00C24E4A" w:rsidRPr="00394446">
        <w:rPr>
          <w:rStyle w:val="FontStyle68"/>
          <w:sz w:val="28"/>
          <w:szCs w:val="28"/>
          <w:lang w:eastAsia="ru-RU"/>
        </w:rPr>
        <w:t>самобытного фортепианного ст</w:t>
      </w:r>
      <w:r w:rsidR="00C24E4A">
        <w:rPr>
          <w:rStyle w:val="FontStyle68"/>
          <w:sz w:val="28"/>
          <w:szCs w:val="28"/>
          <w:lang w:eastAsia="ru-RU"/>
        </w:rPr>
        <w:t xml:space="preserve">иля композитора. Преобладание техники игры стаккато и мартеллато. Разнообразие </w:t>
      </w:r>
      <w:r w:rsidR="00C24E4A" w:rsidRPr="00394446">
        <w:rPr>
          <w:rStyle w:val="FontStyle68"/>
          <w:sz w:val="28"/>
          <w:szCs w:val="28"/>
          <w:lang w:eastAsia="ru-RU"/>
        </w:rPr>
        <w:t>жанров фортепианной музыки:</w:t>
      </w:r>
      <w:r w:rsidR="00C24E4A">
        <w:rPr>
          <w:rStyle w:val="FontStyle68"/>
          <w:sz w:val="28"/>
          <w:szCs w:val="28"/>
          <w:lang w:eastAsia="ru-RU"/>
        </w:rPr>
        <w:t xml:space="preserve"> Токката ор. 11, разнохарактерные</w:t>
      </w:r>
      <w:r w:rsidR="00C24E4A" w:rsidRPr="00394446">
        <w:rPr>
          <w:rStyle w:val="FontStyle68"/>
          <w:sz w:val="28"/>
          <w:szCs w:val="28"/>
          <w:lang w:eastAsia="ru-RU"/>
        </w:rPr>
        <w:t xml:space="preserve"> пьесы</w:t>
      </w:r>
      <w:r w:rsidR="00C24E4A">
        <w:rPr>
          <w:rStyle w:val="FontStyle68"/>
          <w:sz w:val="28"/>
          <w:szCs w:val="28"/>
          <w:lang w:eastAsia="ru-RU"/>
        </w:rPr>
        <w:t xml:space="preserve"> из соч. 12, </w:t>
      </w:r>
      <w:r w:rsidR="00C24E4A" w:rsidRPr="00394446">
        <w:rPr>
          <w:rStyle w:val="FontStyle68"/>
          <w:sz w:val="28"/>
          <w:szCs w:val="28"/>
          <w:lang w:eastAsia="ru-RU"/>
        </w:rPr>
        <w:t>фортепианные циклы, сонаты, концер</w:t>
      </w:r>
      <w:r w:rsidR="00C24E4A">
        <w:rPr>
          <w:rStyle w:val="FontStyle68"/>
          <w:sz w:val="28"/>
          <w:szCs w:val="28"/>
          <w:lang w:eastAsia="ru-RU"/>
        </w:rPr>
        <w:t>т</w:t>
      </w:r>
      <w:r w:rsidR="00C24E4A" w:rsidRPr="00394446">
        <w:rPr>
          <w:rStyle w:val="FontStyle68"/>
          <w:sz w:val="28"/>
          <w:szCs w:val="28"/>
          <w:lang w:eastAsia="ru-RU"/>
        </w:rPr>
        <w:t>ы</w:t>
      </w:r>
      <w:r w:rsidR="00C24E4A">
        <w:rPr>
          <w:rStyle w:val="FontStyle68"/>
          <w:sz w:val="28"/>
          <w:szCs w:val="28"/>
          <w:lang w:eastAsia="ru-RU"/>
        </w:rPr>
        <w:t xml:space="preserve"> (фрагмент концерта для фортепиано с оркестром  № 1  Ре - бемоль мажор)</w:t>
      </w:r>
      <w:r w:rsidR="00C24E4A" w:rsidRPr="00394446">
        <w:rPr>
          <w:rStyle w:val="FontStyle68"/>
          <w:sz w:val="28"/>
          <w:szCs w:val="28"/>
          <w:lang w:eastAsia="ru-RU"/>
        </w:rPr>
        <w:t xml:space="preserve">. </w:t>
      </w:r>
      <w:r w:rsidR="00354BC9" w:rsidRPr="006E45D5">
        <w:rPr>
          <w:rStyle w:val="FontStyle68"/>
          <w:sz w:val="28"/>
          <w:szCs w:val="28"/>
          <w:lang w:eastAsia="ru-RU"/>
        </w:rPr>
        <w:t>Кантата «Александр Невский»</w:t>
      </w:r>
      <w:r w:rsidR="00354BC9">
        <w:rPr>
          <w:rStyle w:val="FontStyle68"/>
          <w:sz w:val="28"/>
          <w:szCs w:val="28"/>
          <w:lang w:eastAsia="ru-RU"/>
        </w:rPr>
        <w:t xml:space="preserve">. </w:t>
      </w:r>
      <w:r w:rsidR="00354BC9" w:rsidRPr="00394446">
        <w:rPr>
          <w:rStyle w:val="FontStyle68"/>
          <w:sz w:val="28"/>
          <w:szCs w:val="28"/>
          <w:lang w:eastAsia="ru-RU"/>
        </w:rPr>
        <w:t>Обращение Прокофьева к героическим страницам отечествен</w:t>
      </w:r>
      <w:r w:rsidR="00354BC9" w:rsidRPr="00394446">
        <w:rPr>
          <w:rStyle w:val="FontStyle68"/>
          <w:sz w:val="28"/>
          <w:szCs w:val="28"/>
          <w:lang w:eastAsia="ru-RU"/>
        </w:rPr>
        <w:softHyphen/>
        <w:t>ной истории. Патриотическая идея сочинения. Выражение героиз</w:t>
      </w:r>
      <w:r w:rsidR="00354BC9" w:rsidRPr="00394446">
        <w:rPr>
          <w:rStyle w:val="FontStyle68"/>
          <w:sz w:val="28"/>
          <w:szCs w:val="28"/>
          <w:lang w:eastAsia="ru-RU"/>
        </w:rPr>
        <w:softHyphen/>
        <w:t>ма русского народа. Героико-эпический характер музыки. Опора на классические традиции. Контрастность музыкальных образов. Художественные особенности отдельных частей</w:t>
      </w:r>
      <w:r w:rsidR="00354BC9">
        <w:rPr>
          <w:rStyle w:val="FontStyle68"/>
          <w:sz w:val="28"/>
          <w:szCs w:val="28"/>
          <w:lang w:eastAsia="ru-RU"/>
        </w:rPr>
        <w:t xml:space="preserve"> (№ 2, 4, 5, 6)</w:t>
      </w:r>
      <w:r w:rsidR="00354BC9" w:rsidRPr="00394446">
        <w:rPr>
          <w:rStyle w:val="FontStyle68"/>
          <w:sz w:val="28"/>
          <w:szCs w:val="28"/>
          <w:lang w:eastAsia="ru-RU"/>
        </w:rPr>
        <w:t>.</w:t>
      </w:r>
      <w:r w:rsidR="00043555" w:rsidRPr="00043555">
        <w:rPr>
          <w:rStyle w:val="FontStyle68"/>
          <w:sz w:val="28"/>
          <w:szCs w:val="28"/>
          <w:lang w:eastAsia="ru-RU"/>
        </w:rPr>
        <w:t xml:space="preserve"> Балет «Ромео и Джульетта»</w:t>
      </w:r>
      <w:r w:rsidR="00043555">
        <w:rPr>
          <w:rStyle w:val="FontStyle68"/>
          <w:sz w:val="28"/>
          <w:szCs w:val="28"/>
          <w:lang w:eastAsia="ru-RU"/>
        </w:rPr>
        <w:t xml:space="preserve">. </w:t>
      </w:r>
      <w:r w:rsidR="00043555" w:rsidRPr="00394446">
        <w:rPr>
          <w:rStyle w:val="FontStyle68"/>
          <w:sz w:val="28"/>
          <w:szCs w:val="28"/>
          <w:lang w:eastAsia="ru-RU"/>
        </w:rPr>
        <w:t>Воплощение образов трагедии Шекспира. Традиции и новатор</w:t>
      </w:r>
      <w:r w:rsidR="00043555" w:rsidRPr="00394446">
        <w:rPr>
          <w:rStyle w:val="FontStyle68"/>
          <w:sz w:val="28"/>
          <w:szCs w:val="28"/>
          <w:lang w:eastAsia="ru-RU"/>
        </w:rPr>
        <w:softHyphen/>
        <w:t>ство балетного театра Прокофьева.   Драматургическое единство спектакля. Образы добра изла. Воспевание красоты и нравствен</w:t>
      </w:r>
      <w:r w:rsidR="00043555" w:rsidRPr="00394446">
        <w:rPr>
          <w:rStyle w:val="FontStyle68"/>
          <w:sz w:val="28"/>
          <w:szCs w:val="28"/>
          <w:lang w:eastAsia="ru-RU"/>
        </w:rPr>
        <w:softHyphen/>
        <w:t>ного величия любви. Яркость</w:t>
      </w:r>
      <w:r w:rsidR="00043555">
        <w:rPr>
          <w:rStyle w:val="FontStyle68"/>
          <w:sz w:val="28"/>
          <w:szCs w:val="28"/>
          <w:lang w:eastAsia="ru-RU"/>
        </w:rPr>
        <w:t xml:space="preserve"> внешних и внутренних</w:t>
      </w:r>
      <w:r w:rsidR="00043555" w:rsidRPr="00394446">
        <w:rPr>
          <w:rStyle w:val="FontStyle68"/>
          <w:sz w:val="28"/>
          <w:szCs w:val="28"/>
          <w:lang w:eastAsia="ru-RU"/>
        </w:rPr>
        <w:t xml:space="preserve"> музыкальных характеристик. По</w:t>
      </w:r>
      <w:r w:rsidR="00043555" w:rsidRPr="00394446">
        <w:rPr>
          <w:rStyle w:val="FontStyle68"/>
          <w:sz w:val="28"/>
          <w:szCs w:val="28"/>
          <w:lang w:eastAsia="ru-RU"/>
        </w:rPr>
        <w:softHyphen/>
        <w:t>становка балета на сц</w:t>
      </w:r>
      <w:r w:rsidR="00043555">
        <w:rPr>
          <w:rStyle w:val="FontStyle68"/>
          <w:sz w:val="28"/>
          <w:szCs w:val="28"/>
          <w:lang w:eastAsia="ru-RU"/>
        </w:rPr>
        <w:t>енах музыкальных театров мира. Галина</w:t>
      </w:r>
      <w:r w:rsidR="00043555" w:rsidRPr="00394446">
        <w:rPr>
          <w:rStyle w:val="FontStyle68"/>
          <w:sz w:val="28"/>
          <w:szCs w:val="28"/>
          <w:lang w:eastAsia="ru-RU"/>
        </w:rPr>
        <w:t xml:space="preserve"> Улано</w:t>
      </w:r>
      <w:r w:rsidR="00043555" w:rsidRPr="00394446">
        <w:rPr>
          <w:rStyle w:val="FontStyle68"/>
          <w:sz w:val="28"/>
          <w:szCs w:val="28"/>
          <w:lang w:eastAsia="ru-RU"/>
        </w:rPr>
        <w:softHyphen/>
        <w:t xml:space="preserve">ва — первая отечественная исполнительница партии Джульетты. </w:t>
      </w:r>
      <w:r w:rsidR="00DA3195" w:rsidRPr="00394446">
        <w:rPr>
          <w:rStyle w:val="FontStyle68"/>
          <w:sz w:val="28"/>
          <w:szCs w:val="28"/>
          <w:lang w:eastAsia="ru-RU"/>
        </w:rPr>
        <w:t>Сказочная тема в творчестве Прокофьева. Развитие традиций русского классического балета. Народные истоки сюжета «Зо</w:t>
      </w:r>
      <w:r w:rsidR="00DA3195" w:rsidRPr="00394446">
        <w:rPr>
          <w:rStyle w:val="FontStyle68"/>
          <w:sz w:val="28"/>
          <w:szCs w:val="28"/>
          <w:lang w:eastAsia="ru-RU"/>
        </w:rPr>
        <w:softHyphen/>
        <w:t>лушки». Утверждение добра, красоты и благородства человеческих чувств, их противопоставление миру злобы, зависти, эгоизма. Му</w:t>
      </w:r>
      <w:r w:rsidR="00DA3195" w:rsidRPr="00394446">
        <w:rPr>
          <w:rStyle w:val="FontStyle68"/>
          <w:sz w:val="28"/>
          <w:szCs w:val="28"/>
          <w:lang w:eastAsia="ru-RU"/>
        </w:rPr>
        <w:softHyphen/>
        <w:t>зыкальные портреты-характеристики основных персонажей бале</w:t>
      </w:r>
      <w:r w:rsidR="00DA3195" w:rsidRPr="00394446">
        <w:rPr>
          <w:rStyle w:val="FontStyle68"/>
          <w:sz w:val="28"/>
          <w:szCs w:val="28"/>
          <w:lang w:eastAsia="ru-RU"/>
        </w:rPr>
        <w:softHyphen/>
        <w:t>та; своеобразие выразительных средств</w:t>
      </w:r>
      <w:r w:rsidR="00DA3195">
        <w:rPr>
          <w:rStyle w:val="FontStyle68"/>
          <w:sz w:val="28"/>
          <w:szCs w:val="28"/>
          <w:lang w:eastAsia="ru-RU"/>
        </w:rPr>
        <w:t>.</w:t>
      </w:r>
      <w:r w:rsidR="001D32D9">
        <w:rPr>
          <w:rStyle w:val="FontStyle68"/>
          <w:sz w:val="28"/>
          <w:szCs w:val="28"/>
          <w:lang w:eastAsia="ru-RU"/>
        </w:rPr>
        <w:t>Характеристика симфонического наследия.</w:t>
      </w:r>
      <w:r w:rsidR="001D32D9" w:rsidRPr="00394446">
        <w:rPr>
          <w:rStyle w:val="FontStyle68"/>
          <w:sz w:val="28"/>
          <w:szCs w:val="28"/>
          <w:lang w:eastAsia="ru-RU"/>
        </w:rPr>
        <w:t>«Кла</w:t>
      </w:r>
      <w:r w:rsidR="001D32D9">
        <w:rPr>
          <w:rStyle w:val="FontStyle68"/>
          <w:sz w:val="28"/>
          <w:szCs w:val="28"/>
          <w:lang w:eastAsia="ru-RU"/>
        </w:rPr>
        <w:t>ссическая» симфония (фрагменты).</w:t>
      </w:r>
      <w:r w:rsidRPr="001C1171">
        <w:rPr>
          <w:rStyle w:val="FontStyle68"/>
          <w:sz w:val="28"/>
          <w:szCs w:val="28"/>
          <w:lang w:eastAsia="ru-RU"/>
        </w:rPr>
        <w:t>Симфония № 7</w:t>
      </w:r>
      <w:r w:rsidR="001D32D9">
        <w:rPr>
          <w:rStyle w:val="FontStyle68"/>
          <w:sz w:val="28"/>
          <w:szCs w:val="28"/>
          <w:lang w:eastAsia="ru-RU"/>
        </w:rPr>
        <w:t>.</w:t>
      </w:r>
      <w:r w:rsidRPr="00394446">
        <w:rPr>
          <w:rStyle w:val="FontStyle68"/>
          <w:sz w:val="28"/>
          <w:szCs w:val="28"/>
          <w:lang w:eastAsia="ru-RU"/>
        </w:rPr>
        <w:t>Общая характеристика цикла и разбор I части. Светлый, ли</w:t>
      </w:r>
      <w:r w:rsidRPr="00394446">
        <w:rPr>
          <w:rStyle w:val="FontStyle68"/>
          <w:sz w:val="28"/>
          <w:szCs w:val="28"/>
          <w:lang w:eastAsia="ru-RU"/>
        </w:rPr>
        <w:softHyphen/>
        <w:t>рический характер музыки, проявление в ней национальных черт. Песенный, полифонический склад главной темы, ее развитие. Ме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лодическое своеобразие побочной темы, </w:t>
      </w:r>
      <w:r w:rsidRPr="00394446">
        <w:rPr>
          <w:rStyle w:val="FontStyle68"/>
          <w:sz w:val="28"/>
          <w:szCs w:val="28"/>
          <w:lang w:eastAsia="ru-RU"/>
        </w:rPr>
        <w:lastRenderedPageBreak/>
        <w:t>выразительная роль в ней регистра, фактуры. Черты сказочности в заключительной теме. Развитие тем в разработке и повторение в репризе. Своеобразие коды.</w:t>
      </w:r>
    </w:p>
    <w:p w:rsidR="00A254AA" w:rsidRPr="00394446" w:rsidRDefault="00A254AA" w:rsidP="00394446">
      <w:pPr>
        <w:pStyle w:val="Style11"/>
        <w:widowControl/>
        <w:spacing w:line="360" w:lineRule="auto"/>
        <w:ind w:right="-5" w:firstLine="360"/>
        <w:jc w:val="both"/>
        <w:rPr>
          <w:rStyle w:val="FontStyle68"/>
          <w:sz w:val="28"/>
          <w:szCs w:val="28"/>
          <w:lang w:eastAsia="ru-RU"/>
        </w:rPr>
      </w:pPr>
    </w:p>
    <w:p w:rsidR="00BB3AED" w:rsidRDefault="002610A6" w:rsidP="00394446">
      <w:pPr>
        <w:pStyle w:val="Style39"/>
        <w:widowControl/>
        <w:spacing w:line="360" w:lineRule="auto"/>
        <w:ind w:right="-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10. </w:t>
      </w:r>
      <w:r w:rsidR="00151F87" w:rsidRPr="0089056E">
        <w:rPr>
          <w:b/>
          <w:sz w:val="28"/>
          <w:szCs w:val="28"/>
        </w:rPr>
        <w:t xml:space="preserve">Шостакович. Биография. Симфоническое  творчество. </w:t>
      </w:r>
    </w:p>
    <w:p w:rsidR="00394446" w:rsidRPr="00BB3AED" w:rsidRDefault="00151F87" w:rsidP="00394446">
      <w:pPr>
        <w:pStyle w:val="Style39"/>
        <w:widowControl/>
        <w:spacing w:line="360" w:lineRule="auto"/>
        <w:ind w:right="-5" w:firstLine="0"/>
        <w:jc w:val="both"/>
        <w:rPr>
          <w:rStyle w:val="FontStyle68"/>
          <w:b/>
          <w:spacing w:val="0"/>
          <w:sz w:val="28"/>
          <w:szCs w:val="28"/>
        </w:rPr>
      </w:pPr>
      <w:r w:rsidRPr="0089056E">
        <w:rPr>
          <w:b/>
          <w:sz w:val="28"/>
          <w:szCs w:val="28"/>
        </w:rPr>
        <w:t>Квартет № 8. Квинтет.</w:t>
      </w:r>
      <w:r w:rsidR="00565B29">
        <w:rPr>
          <w:b/>
          <w:sz w:val="28"/>
          <w:szCs w:val="28"/>
        </w:rPr>
        <w:t xml:space="preserve"> </w:t>
      </w:r>
      <w:r w:rsidR="00FC7399" w:rsidRPr="00184AAD">
        <w:rPr>
          <w:b/>
          <w:i/>
          <w:sz w:val="28"/>
          <w:szCs w:val="28"/>
        </w:rPr>
        <w:t>(в</w:t>
      </w:r>
      <w:r w:rsidR="00FC7399">
        <w:rPr>
          <w:b/>
          <w:i/>
          <w:sz w:val="28"/>
          <w:szCs w:val="28"/>
        </w:rPr>
        <w:t>3</w:t>
      </w:r>
      <w:r w:rsidR="00FC7399" w:rsidRPr="00184AAD">
        <w:rPr>
          <w:b/>
          <w:i/>
          <w:sz w:val="28"/>
          <w:szCs w:val="28"/>
        </w:rPr>
        <w:t>-х уроках)</w:t>
      </w:r>
    </w:p>
    <w:p w:rsidR="00394446" w:rsidRPr="00394446" w:rsidRDefault="00394446" w:rsidP="00394446">
      <w:pPr>
        <w:pStyle w:val="Style2"/>
        <w:widowControl/>
        <w:spacing w:before="10" w:line="360" w:lineRule="auto"/>
        <w:ind w:right="-5" w:firstLine="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Дмитрий Дмитриевич Шостакович (1906-1975) — крупней</w:t>
      </w:r>
      <w:r w:rsidRPr="00394446">
        <w:rPr>
          <w:rStyle w:val="FontStyle68"/>
          <w:sz w:val="28"/>
          <w:szCs w:val="28"/>
          <w:lang w:eastAsia="ru-RU"/>
        </w:rPr>
        <w:softHyphen/>
        <w:t>ший отечественный композитор середины XX в., продолжатель лучших традиций музыкального искусства прошлого, смелый новатор. Глубокое раскрытие в музыке Шостаковича острейших социаль</w:t>
      </w:r>
      <w:r w:rsidRPr="00394446">
        <w:rPr>
          <w:rStyle w:val="FontStyle68"/>
          <w:sz w:val="28"/>
          <w:szCs w:val="28"/>
          <w:lang w:eastAsia="ru-RU"/>
        </w:rPr>
        <w:softHyphen/>
        <w:t>ных конфликтов нашего времени. Гуманистическая направлен</w:t>
      </w:r>
      <w:r w:rsidRPr="00394446">
        <w:rPr>
          <w:rStyle w:val="FontStyle68"/>
          <w:sz w:val="28"/>
          <w:szCs w:val="28"/>
          <w:lang w:eastAsia="ru-RU"/>
        </w:rPr>
        <w:softHyphen/>
        <w:t>ность его искусства. Активная жизненная позиция композитора, многогранность его творческой и общественной деятельности.</w:t>
      </w:r>
    </w:p>
    <w:p w:rsidR="00394446" w:rsidRPr="00394446" w:rsidRDefault="00394446" w:rsidP="00055FA5">
      <w:pPr>
        <w:pStyle w:val="Style7"/>
        <w:widowControl/>
        <w:spacing w:before="5" w:line="360" w:lineRule="auto"/>
        <w:ind w:right="-5"/>
        <w:rPr>
          <w:rStyle w:val="FontStyle68"/>
          <w:sz w:val="28"/>
          <w:szCs w:val="28"/>
          <w:lang w:eastAsia="ru-RU"/>
        </w:rPr>
      </w:pPr>
      <w:r w:rsidRPr="00287454">
        <w:rPr>
          <w:rStyle w:val="FontStyle68"/>
          <w:sz w:val="28"/>
          <w:szCs w:val="28"/>
          <w:lang w:eastAsia="ru-RU"/>
        </w:rPr>
        <w:t>Биография</w:t>
      </w:r>
      <w:r w:rsidR="00287454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 xml:space="preserve">Детские годы в Петербурге. Семья Шостаковича. Впечатления от революционных событий </w:t>
      </w:r>
      <w:smartTag w:uri="urn:schemas-microsoft-com:office:smarttags" w:element="metricconverter">
        <w:smartTagPr>
          <w:attr w:name="ProductID" w:val="1917 г"/>
        </w:smartTagPr>
        <w:r w:rsidRPr="00394446">
          <w:rPr>
            <w:rStyle w:val="FontStyle68"/>
            <w:sz w:val="28"/>
            <w:szCs w:val="28"/>
            <w:lang w:eastAsia="ru-RU"/>
          </w:rPr>
          <w:t>1917 г</w:t>
        </w:r>
      </w:smartTag>
      <w:r w:rsidRPr="00394446">
        <w:rPr>
          <w:rStyle w:val="FontStyle68"/>
          <w:sz w:val="28"/>
          <w:szCs w:val="28"/>
          <w:lang w:eastAsia="ru-RU"/>
        </w:rPr>
        <w:t>. Учеба в консерватории (1919-1925); освоени</w:t>
      </w:r>
      <w:r w:rsidR="00D36CD9">
        <w:rPr>
          <w:rStyle w:val="FontStyle68"/>
          <w:sz w:val="28"/>
          <w:szCs w:val="28"/>
          <w:lang w:eastAsia="ru-RU"/>
        </w:rPr>
        <w:t>е классических традиций. Успех с</w:t>
      </w:r>
      <w:r w:rsidRPr="00394446">
        <w:rPr>
          <w:rStyle w:val="FontStyle68"/>
          <w:sz w:val="28"/>
          <w:szCs w:val="28"/>
          <w:lang w:eastAsia="ru-RU"/>
        </w:rPr>
        <w:t>имфонии № 1. Участие в международном конкурсе пианистов имени Шопена в Варшаве (1927). Поиски своего пути в искусстве. Вступление в пору творческой зрелости; опера «Катерина Измайлова»</w:t>
      </w:r>
      <w:r w:rsidR="00055FA5">
        <w:rPr>
          <w:rStyle w:val="FontStyle68"/>
          <w:sz w:val="28"/>
          <w:szCs w:val="28"/>
          <w:lang w:eastAsia="ru-RU"/>
        </w:rPr>
        <w:t>, с</w:t>
      </w:r>
      <w:r w:rsidRPr="00394446">
        <w:rPr>
          <w:rStyle w:val="FontStyle68"/>
          <w:sz w:val="28"/>
          <w:szCs w:val="28"/>
          <w:lang w:eastAsia="ru-RU"/>
        </w:rPr>
        <w:t>им</w:t>
      </w:r>
      <w:r w:rsidRPr="00394446">
        <w:rPr>
          <w:rStyle w:val="FontStyle68"/>
          <w:sz w:val="28"/>
          <w:szCs w:val="28"/>
          <w:lang w:eastAsia="ru-RU"/>
        </w:rPr>
        <w:softHyphen/>
        <w:t>фония № 5.Гражданский и творческий подвиг Шостаковича в пер</w:t>
      </w:r>
      <w:r w:rsidR="00683742">
        <w:rPr>
          <w:rStyle w:val="FontStyle68"/>
          <w:sz w:val="28"/>
          <w:szCs w:val="28"/>
          <w:lang w:eastAsia="ru-RU"/>
        </w:rPr>
        <w:t>вые ме</w:t>
      </w:r>
      <w:r w:rsidR="00683742">
        <w:rPr>
          <w:rStyle w:val="FontStyle68"/>
          <w:sz w:val="28"/>
          <w:szCs w:val="28"/>
          <w:lang w:eastAsia="ru-RU"/>
        </w:rPr>
        <w:softHyphen/>
        <w:t>сяцы обороны Ленинграда (1941)</w:t>
      </w:r>
      <w:r w:rsidRPr="00394446">
        <w:rPr>
          <w:rStyle w:val="FontStyle68"/>
          <w:sz w:val="28"/>
          <w:szCs w:val="28"/>
          <w:lang w:eastAsia="ru-RU"/>
        </w:rPr>
        <w:t>. Героико</w:t>
      </w:r>
      <w:r w:rsidR="00A314E3">
        <w:rPr>
          <w:rStyle w:val="FontStyle68"/>
          <w:sz w:val="28"/>
          <w:szCs w:val="28"/>
          <w:lang w:eastAsia="ru-RU"/>
        </w:rPr>
        <w:t>-</w:t>
      </w:r>
      <w:r w:rsidRPr="00394446">
        <w:rPr>
          <w:rStyle w:val="FontStyle68"/>
          <w:sz w:val="28"/>
          <w:szCs w:val="28"/>
          <w:lang w:eastAsia="ru-RU"/>
        </w:rPr>
        <w:t>патриотическое и тра</w:t>
      </w:r>
      <w:r w:rsidRPr="00394446">
        <w:rPr>
          <w:rStyle w:val="FontStyle68"/>
          <w:sz w:val="28"/>
          <w:szCs w:val="28"/>
          <w:lang w:eastAsia="ru-RU"/>
        </w:rPr>
        <w:softHyphen/>
        <w:t>гедийное начал</w:t>
      </w:r>
      <w:r w:rsidR="00F06037">
        <w:rPr>
          <w:rStyle w:val="FontStyle68"/>
          <w:sz w:val="28"/>
          <w:szCs w:val="28"/>
          <w:lang w:eastAsia="ru-RU"/>
        </w:rPr>
        <w:t>о в произведениях военных лет (с</w:t>
      </w:r>
      <w:r w:rsidRPr="00394446">
        <w:rPr>
          <w:rStyle w:val="FontStyle68"/>
          <w:sz w:val="28"/>
          <w:szCs w:val="28"/>
          <w:lang w:eastAsia="ru-RU"/>
        </w:rPr>
        <w:t>имфонии № 7, 8, Трио)</w:t>
      </w:r>
      <w:r w:rsidR="009356C4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Глубокое и многогранное воплощение в</w:t>
      </w:r>
      <w:r w:rsidR="00D9495B">
        <w:rPr>
          <w:rStyle w:val="FontStyle68"/>
          <w:sz w:val="28"/>
          <w:szCs w:val="28"/>
          <w:lang w:eastAsia="ru-RU"/>
        </w:rPr>
        <w:t xml:space="preserve"> различ</w:t>
      </w:r>
      <w:r w:rsidR="00D9495B">
        <w:rPr>
          <w:rStyle w:val="FontStyle68"/>
          <w:sz w:val="28"/>
          <w:szCs w:val="28"/>
          <w:lang w:eastAsia="ru-RU"/>
        </w:rPr>
        <w:softHyphen/>
        <w:t xml:space="preserve">ных жанрах </w:t>
      </w:r>
      <w:r w:rsidRPr="00394446">
        <w:rPr>
          <w:rStyle w:val="FontStyle68"/>
          <w:sz w:val="28"/>
          <w:szCs w:val="28"/>
          <w:lang w:eastAsia="ru-RU"/>
        </w:rPr>
        <w:t>тем, рожденных современно</w:t>
      </w:r>
      <w:r w:rsidRPr="00394446">
        <w:rPr>
          <w:rStyle w:val="FontStyle68"/>
          <w:sz w:val="28"/>
          <w:szCs w:val="28"/>
          <w:lang w:eastAsia="ru-RU"/>
        </w:rPr>
        <w:softHyphen/>
        <w:t>стью</w:t>
      </w:r>
      <w:r w:rsidR="00ED7DC9">
        <w:rPr>
          <w:rStyle w:val="FontStyle68"/>
          <w:sz w:val="28"/>
          <w:szCs w:val="28"/>
          <w:lang w:eastAsia="ru-RU"/>
        </w:rPr>
        <w:t xml:space="preserve"> (п</w:t>
      </w:r>
      <w:r w:rsidRPr="00394446">
        <w:rPr>
          <w:rStyle w:val="FontStyle68"/>
          <w:sz w:val="28"/>
          <w:szCs w:val="28"/>
          <w:lang w:eastAsia="ru-RU"/>
        </w:rPr>
        <w:t>ротивопоставление образов созидания силам зла</w:t>
      </w:r>
      <w:r w:rsidR="0023623E">
        <w:rPr>
          <w:rStyle w:val="FontStyle68"/>
          <w:sz w:val="28"/>
          <w:szCs w:val="28"/>
          <w:lang w:eastAsia="ru-RU"/>
        </w:rPr>
        <w:t>;</w:t>
      </w:r>
      <w:r w:rsidRPr="00394446">
        <w:rPr>
          <w:rStyle w:val="FontStyle68"/>
          <w:sz w:val="28"/>
          <w:szCs w:val="28"/>
          <w:lang w:eastAsia="ru-RU"/>
        </w:rPr>
        <w:t xml:space="preserve"> пафос напряже</w:t>
      </w:r>
      <w:r w:rsidR="0023623E">
        <w:rPr>
          <w:rStyle w:val="FontStyle68"/>
          <w:sz w:val="28"/>
          <w:szCs w:val="28"/>
          <w:lang w:eastAsia="ru-RU"/>
        </w:rPr>
        <w:t>нной борьбы и глубокое раздумье;</w:t>
      </w:r>
      <w:r w:rsidR="00E6494E">
        <w:rPr>
          <w:rStyle w:val="FontStyle68"/>
          <w:sz w:val="28"/>
          <w:szCs w:val="28"/>
          <w:lang w:eastAsia="ru-RU"/>
        </w:rPr>
        <w:t xml:space="preserve"> возвышенная лирика и сатир</w:t>
      </w:r>
      <w:r w:rsidR="00AD4B07">
        <w:rPr>
          <w:rStyle w:val="FontStyle68"/>
          <w:sz w:val="28"/>
          <w:szCs w:val="28"/>
          <w:lang w:eastAsia="ru-RU"/>
        </w:rPr>
        <w:t>а</w:t>
      </w:r>
      <w:r w:rsidR="005A5D14">
        <w:rPr>
          <w:rStyle w:val="FontStyle68"/>
          <w:sz w:val="28"/>
          <w:szCs w:val="28"/>
          <w:lang w:eastAsia="ru-RU"/>
        </w:rPr>
        <w:t xml:space="preserve">). </w:t>
      </w:r>
      <w:r w:rsidRPr="00394446">
        <w:rPr>
          <w:rStyle w:val="FontStyle68"/>
          <w:sz w:val="28"/>
          <w:szCs w:val="28"/>
          <w:lang w:eastAsia="ru-RU"/>
        </w:rPr>
        <w:t>Новаторские черты стиля композитора, своеобразие выразительных средств.Произведения последних лет: симфонии, квартеты, вокальные циклы.Многогранная общественная, педагогическая деятельность ком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позитора, выступления в печати. Всемирное признание музыки Шостаковича, его высокий авторитет художника и гражданина. </w:t>
      </w:r>
    </w:p>
    <w:p w:rsidR="00D61DEE" w:rsidRDefault="00394446" w:rsidP="00FA31E5">
      <w:pPr>
        <w:pStyle w:val="Style37"/>
        <w:widowControl/>
        <w:spacing w:before="110" w:line="360" w:lineRule="auto"/>
        <w:ind w:right="-5" w:firstLine="0"/>
        <w:jc w:val="both"/>
        <w:rPr>
          <w:rStyle w:val="FontStyle68"/>
          <w:sz w:val="28"/>
          <w:szCs w:val="28"/>
          <w:lang w:eastAsia="ru-RU"/>
        </w:rPr>
      </w:pPr>
      <w:r w:rsidRPr="00055FA5">
        <w:rPr>
          <w:rStyle w:val="FontStyle68"/>
          <w:sz w:val="28"/>
          <w:szCs w:val="28"/>
          <w:lang w:eastAsia="ru-RU"/>
        </w:rPr>
        <w:lastRenderedPageBreak/>
        <w:t>Краткий обзор творчества</w:t>
      </w:r>
      <w:r w:rsidR="00055FA5">
        <w:rPr>
          <w:rStyle w:val="FontStyle68"/>
          <w:sz w:val="28"/>
          <w:szCs w:val="28"/>
          <w:lang w:eastAsia="ru-RU"/>
        </w:rPr>
        <w:t xml:space="preserve">. </w:t>
      </w:r>
      <w:r w:rsidRPr="00394446">
        <w:rPr>
          <w:rStyle w:val="FontStyle68"/>
          <w:sz w:val="28"/>
          <w:szCs w:val="28"/>
          <w:lang w:eastAsia="ru-RU"/>
        </w:rPr>
        <w:t>Ведущее значение симфонической музыки. Общий обзор сим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фоний: программные </w:t>
      </w:r>
      <w:r w:rsidR="00F4195C">
        <w:rPr>
          <w:rStyle w:val="FontStyle68"/>
          <w:sz w:val="28"/>
          <w:szCs w:val="28"/>
          <w:lang w:eastAsia="ru-RU"/>
        </w:rPr>
        <w:t>(№</w:t>
      </w:r>
      <w:r w:rsidRPr="00394446">
        <w:rPr>
          <w:rStyle w:val="FontStyle68"/>
          <w:sz w:val="28"/>
          <w:szCs w:val="28"/>
          <w:lang w:eastAsia="ru-RU"/>
        </w:rPr>
        <w:t xml:space="preserve"> 2, 3, 11, 12), введение</w:t>
      </w:r>
      <w:r w:rsidR="000516AC">
        <w:rPr>
          <w:rStyle w:val="FontStyle68"/>
          <w:sz w:val="28"/>
          <w:szCs w:val="28"/>
          <w:lang w:eastAsia="ru-RU"/>
        </w:rPr>
        <w:t xml:space="preserve"> в симфонию вокального начала (</w:t>
      </w:r>
      <w:r w:rsidRPr="00394446">
        <w:rPr>
          <w:rStyle w:val="FontStyle68"/>
          <w:sz w:val="28"/>
          <w:szCs w:val="28"/>
          <w:lang w:eastAsia="ru-RU"/>
        </w:rPr>
        <w:t xml:space="preserve">№ 2, 3, 13, 14), переосмысление </w:t>
      </w:r>
      <w:r w:rsidR="009B4D81">
        <w:rPr>
          <w:rStyle w:val="FontStyle68"/>
          <w:sz w:val="28"/>
          <w:szCs w:val="28"/>
          <w:lang w:eastAsia="ru-RU"/>
        </w:rPr>
        <w:t xml:space="preserve">симфонического </w:t>
      </w:r>
      <w:r w:rsidRPr="00394446">
        <w:rPr>
          <w:rStyle w:val="FontStyle68"/>
          <w:sz w:val="28"/>
          <w:szCs w:val="28"/>
          <w:lang w:eastAsia="ru-RU"/>
        </w:rPr>
        <w:t>цикла (№ 14).Други</w:t>
      </w:r>
      <w:r w:rsidR="00D14503">
        <w:rPr>
          <w:rStyle w:val="FontStyle68"/>
          <w:sz w:val="28"/>
          <w:szCs w:val="28"/>
          <w:lang w:eastAsia="ru-RU"/>
        </w:rPr>
        <w:t>е виды инструментальных циклов (</w:t>
      </w:r>
      <w:r w:rsidRPr="00394446">
        <w:rPr>
          <w:rStyle w:val="FontStyle68"/>
          <w:sz w:val="28"/>
          <w:szCs w:val="28"/>
          <w:lang w:eastAsia="ru-RU"/>
        </w:rPr>
        <w:t>конц</w:t>
      </w:r>
      <w:r w:rsidR="00D14503">
        <w:rPr>
          <w:rStyle w:val="FontStyle68"/>
          <w:sz w:val="28"/>
          <w:szCs w:val="28"/>
          <w:lang w:eastAsia="ru-RU"/>
        </w:rPr>
        <w:t>ерты, квартеты</w:t>
      </w:r>
      <w:r w:rsidRPr="00394446">
        <w:rPr>
          <w:rStyle w:val="FontStyle68"/>
          <w:sz w:val="28"/>
          <w:szCs w:val="28"/>
          <w:lang w:eastAsia="ru-RU"/>
        </w:rPr>
        <w:t>, сонаты, 24 прелюдии и фуги</w:t>
      </w:r>
      <w:r w:rsidR="00D14503">
        <w:rPr>
          <w:rStyle w:val="FontStyle68"/>
          <w:sz w:val="28"/>
          <w:szCs w:val="28"/>
          <w:lang w:eastAsia="ru-RU"/>
        </w:rPr>
        <w:t>)</w:t>
      </w:r>
      <w:r w:rsidRPr="00394446">
        <w:rPr>
          <w:rStyle w:val="FontStyle68"/>
          <w:sz w:val="28"/>
          <w:szCs w:val="28"/>
          <w:lang w:eastAsia="ru-RU"/>
        </w:rPr>
        <w:t>.</w:t>
      </w:r>
      <w:r w:rsidR="007C5B9F">
        <w:rPr>
          <w:rStyle w:val="FontStyle68"/>
          <w:sz w:val="28"/>
          <w:szCs w:val="28"/>
          <w:lang w:eastAsia="ru-RU"/>
        </w:rPr>
        <w:t xml:space="preserve"> Характеристика Квинтета для фортепиано, двух скрипок, альта и виолончели;</w:t>
      </w:r>
      <w:r w:rsidR="00274EAD">
        <w:rPr>
          <w:rStyle w:val="FontStyle68"/>
          <w:sz w:val="28"/>
          <w:szCs w:val="28"/>
          <w:lang w:eastAsia="ru-RU"/>
        </w:rPr>
        <w:t xml:space="preserve"> поэмы «Казнь Степана Разина». </w:t>
      </w:r>
      <w:r w:rsidRPr="00394446">
        <w:rPr>
          <w:rStyle w:val="FontStyle68"/>
          <w:sz w:val="28"/>
          <w:szCs w:val="28"/>
          <w:lang w:eastAsia="ru-RU"/>
        </w:rPr>
        <w:t>Разнообразное со</w:t>
      </w:r>
      <w:r w:rsidRPr="00394446">
        <w:rPr>
          <w:rStyle w:val="FontStyle68"/>
          <w:sz w:val="28"/>
          <w:szCs w:val="28"/>
          <w:lang w:eastAsia="ru-RU"/>
        </w:rPr>
        <w:softHyphen/>
        <w:t>держание вокальных произведений. Жанры театральной музыки Шостаковича: оперы, балеты, музыкальная комедия, драматичес</w:t>
      </w:r>
      <w:r w:rsidRPr="00394446">
        <w:rPr>
          <w:rStyle w:val="FontStyle68"/>
          <w:sz w:val="28"/>
          <w:szCs w:val="28"/>
          <w:lang w:eastAsia="ru-RU"/>
        </w:rPr>
        <w:softHyphen/>
        <w:t>кие спектакли; музыка к кинофильмам.</w:t>
      </w:r>
      <w:r w:rsidR="00434347">
        <w:rPr>
          <w:rStyle w:val="FontStyle68"/>
          <w:sz w:val="28"/>
          <w:szCs w:val="28"/>
          <w:lang w:eastAsia="ru-RU"/>
        </w:rPr>
        <w:t xml:space="preserve">Симфония № 7. </w:t>
      </w:r>
      <w:r w:rsidRPr="00394446">
        <w:rPr>
          <w:rStyle w:val="FontStyle68"/>
          <w:sz w:val="28"/>
          <w:szCs w:val="28"/>
          <w:lang w:eastAsia="ru-RU"/>
        </w:rPr>
        <w:t xml:space="preserve">Работа над симфонией в Ленинграде, в дни обороны города, </w:t>
      </w:r>
      <w:r w:rsidR="00836FC2" w:rsidRPr="00394446">
        <w:rPr>
          <w:rStyle w:val="FontStyle68"/>
          <w:sz w:val="28"/>
          <w:szCs w:val="28"/>
          <w:lang w:eastAsia="ru-RU"/>
        </w:rPr>
        <w:t xml:space="preserve">осенью </w:t>
      </w:r>
      <w:r w:rsidR="00A51096">
        <w:rPr>
          <w:rStyle w:val="FontStyle68"/>
          <w:sz w:val="28"/>
          <w:szCs w:val="28"/>
          <w:lang w:eastAsia="ru-RU"/>
        </w:rPr>
        <w:t>и</w:t>
      </w:r>
      <w:r w:rsidR="00836FC2">
        <w:rPr>
          <w:rStyle w:val="FontStyle68"/>
          <w:sz w:val="28"/>
          <w:szCs w:val="28"/>
          <w:lang w:eastAsia="ru-RU"/>
        </w:rPr>
        <w:t xml:space="preserve"> зимой</w:t>
      </w:r>
      <w:r w:rsidRPr="00394446">
        <w:rPr>
          <w:rStyle w:val="FontStyle68"/>
          <w:sz w:val="28"/>
          <w:szCs w:val="28"/>
          <w:lang w:eastAsia="ru-RU"/>
        </w:rPr>
        <w:t xml:space="preserve"> 1941</w:t>
      </w:r>
      <w:r w:rsidR="00836FC2">
        <w:rPr>
          <w:rStyle w:val="FontStyle68"/>
          <w:sz w:val="28"/>
          <w:szCs w:val="28"/>
          <w:lang w:eastAsia="ru-RU"/>
        </w:rPr>
        <w:t>г</w:t>
      </w:r>
      <w:r w:rsidRPr="00394446">
        <w:rPr>
          <w:rStyle w:val="FontStyle68"/>
          <w:sz w:val="28"/>
          <w:szCs w:val="28"/>
          <w:lang w:eastAsia="ru-RU"/>
        </w:rPr>
        <w:t>. Е</w:t>
      </w:r>
      <w:r w:rsidR="00686924">
        <w:rPr>
          <w:rStyle w:val="FontStyle68"/>
          <w:sz w:val="28"/>
          <w:szCs w:val="28"/>
          <w:lang w:eastAsia="ru-RU"/>
        </w:rPr>
        <w:t>ё</w:t>
      </w:r>
      <w:r w:rsidRPr="00394446">
        <w:rPr>
          <w:rStyle w:val="FontStyle68"/>
          <w:sz w:val="28"/>
          <w:szCs w:val="28"/>
          <w:lang w:eastAsia="ru-RU"/>
        </w:rPr>
        <w:t xml:space="preserve"> огромное политическое </w:t>
      </w:r>
      <w:r w:rsidR="00686924">
        <w:rPr>
          <w:rStyle w:val="FontStyle68"/>
          <w:sz w:val="28"/>
          <w:szCs w:val="28"/>
          <w:lang w:eastAsia="ru-RU"/>
        </w:rPr>
        <w:t>значение</w:t>
      </w:r>
      <w:r w:rsidRPr="00394446">
        <w:rPr>
          <w:rStyle w:val="FontStyle68"/>
          <w:sz w:val="28"/>
          <w:szCs w:val="28"/>
          <w:lang w:eastAsia="ru-RU"/>
        </w:rPr>
        <w:t xml:space="preserve"> в годы вой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ны. </w:t>
      </w:r>
      <w:r w:rsidR="00C40C6A">
        <w:rPr>
          <w:rStyle w:val="FontStyle68"/>
          <w:sz w:val="28"/>
          <w:szCs w:val="28"/>
          <w:lang w:eastAsia="ru-RU"/>
        </w:rPr>
        <w:t>П</w:t>
      </w:r>
      <w:r w:rsidRPr="00394446">
        <w:rPr>
          <w:rStyle w:val="FontStyle68"/>
          <w:sz w:val="28"/>
          <w:szCs w:val="28"/>
          <w:lang w:eastAsia="ru-RU"/>
        </w:rPr>
        <w:t>ремьера</w:t>
      </w:r>
      <w:r w:rsidR="00C40C6A">
        <w:rPr>
          <w:rStyle w:val="FontStyle68"/>
          <w:sz w:val="28"/>
          <w:szCs w:val="28"/>
          <w:lang w:eastAsia="ru-RU"/>
        </w:rPr>
        <w:t xml:space="preserve"> Седьмой симфонии</w:t>
      </w:r>
      <w:r w:rsidRPr="00394446">
        <w:rPr>
          <w:rStyle w:val="FontStyle68"/>
          <w:sz w:val="28"/>
          <w:szCs w:val="28"/>
          <w:lang w:eastAsia="ru-RU"/>
        </w:rPr>
        <w:t xml:space="preserve"> в</w:t>
      </w:r>
      <w:r w:rsidR="00C40C6A">
        <w:rPr>
          <w:rStyle w:val="FontStyle68"/>
          <w:sz w:val="28"/>
          <w:szCs w:val="28"/>
          <w:lang w:eastAsia="ru-RU"/>
        </w:rPr>
        <w:t xml:space="preserve"> осажденном Ленинграде</w:t>
      </w:r>
      <w:r w:rsidR="001353CD">
        <w:rPr>
          <w:rStyle w:val="FontStyle68"/>
          <w:sz w:val="28"/>
          <w:szCs w:val="28"/>
          <w:lang w:eastAsia="ru-RU"/>
        </w:rPr>
        <w:t xml:space="preserve"> (1942)</w:t>
      </w:r>
      <w:r w:rsidR="00C40C6A">
        <w:rPr>
          <w:rStyle w:val="FontStyle68"/>
          <w:sz w:val="28"/>
          <w:szCs w:val="28"/>
          <w:lang w:eastAsia="ru-RU"/>
        </w:rPr>
        <w:t>.П</w:t>
      </w:r>
      <w:r w:rsidRPr="00394446">
        <w:rPr>
          <w:rStyle w:val="FontStyle68"/>
          <w:sz w:val="28"/>
          <w:szCs w:val="28"/>
          <w:lang w:eastAsia="ru-RU"/>
        </w:rPr>
        <w:t>освящение симфонии городу Ленинграду.</w:t>
      </w:r>
      <w:r w:rsidR="00C1666C">
        <w:rPr>
          <w:rStyle w:val="FontStyle68"/>
          <w:sz w:val="28"/>
          <w:szCs w:val="28"/>
          <w:lang w:eastAsia="ru-RU"/>
        </w:rPr>
        <w:t xml:space="preserve">Необычность замысла. </w:t>
      </w:r>
      <w:r w:rsidR="0038429E">
        <w:rPr>
          <w:rStyle w:val="FontStyle68"/>
          <w:sz w:val="28"/>
          <w:szCs w:val="28"/>
          <w:lang w:eastAsia="ru-RU"/>
        </w:rPr>
        <w:t>П</w:t>
      </w:r>
      <w:r w:rsidRPr="00394446">
        <w:rPr>
          <w:rStyle w:val="FontStyle68"/>
          <w:sz w:val="28"/>
          <w:szCs w:val="28"/>
          <w:lang w:eastAsia="ru-RU"/>
        </w:rPr>
        <w:t>атриотическая идея. Раскрытие в музыке борьбы советского народа с фашизмом, обличени</w:t>
      </w:r>
      <w:r w:rsidR="006128F6">
        <w:rPr>
          <w:rStyle w:val="FontStyle68"/>
          <w:sz w:val="28"/>
          <w:szCs w:val="28"/>
          <w:lang w:eastAsia="ru-RU"/>
        </w:rPr>
        <w:t>е фашиз</w:t>
      </w:r>
      <w:r w:rsidR="006128F6">
        <w:rPr>
          <w:rStyle w:val="FontStyle68"/>
          <w:sz w:val="28"/>
          <w:szCs w:val="28"/>
          <w:lang w:eastAsia="ru-RU"/>
        </w:rPr>
        <w:softHyphen/>
        <w:t>ма, утверждение веры в П</w:t>
      </w:r>
      <w:r w:rsidRPr="00394446">
        <w:rPr>
          <w:rStyle w:val="FontStyle68"/>
          <w:sz w:val="28"/>
          <w:szCs w:val="28"/>
          <w:lang w:eastAsia="ru-RU"/>
        </w:rPr>
        <w:t>обеду.Программный замысел 1</w:t>
      </w:r>
      <w:r w:rsidR="006128F6">
        <w:rPr>
          <w:rStyle w:val="FontStyle68"/>
          <w:sz w:val="28"/>
          <w:szCs w:val="28"/>
          <w:lang w:eastAsia="ru-RU"/>
        </w:rPr>
        <w:t>-й</w:t>
      </w:r>
      <w:r w:rsidRPr="00394446">
        <w:rPr>
          <w:rStyle w:val="FontStyle68"/>
          <w:sz w:val="28"/>
          <w:szCs w:val="28"/>
          <w:lang w:eastAsia="ru-RU"/>
        </w:rPr>
        <w:t xml:space="preserve"> части. Противопоставление образа со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ветского народа образам захватчиков. Необычность </w:t>
      </w:r>
      <w:r w:rsidR="00680ABB">
        <w:rPr>
          <w:rStyle w:val="FontStyle68"/>
          <w:sz w:val="28"/>
          <w:szCs w:val="28"/>
          <w:lang w:eastAsia="ru-RU"/>
        </w:rPr>
        <w:t>строения сонатной формы</w:t>
      </w:r>
      <w:r w:rsidRPr="00394446">
        <w:rPr>
          <w:rStyle w:val="FontStyle68"/>
          <w:sz w:val="28"/>
          <w:szCs w:val="28"/>
          <w:lang w:eastAsia="ru-RU"/>
        </w:rPr>
        <w:t>. Содержание экспозиции: образы мирной жизни совет</w:t>
      </w:r>
      <w:r w:rsidRPr="00394446">
        <w:rPr>
          <w:rStyle w:val="FontStyle68"/>
          <w:sz w:val="28"/>
          <w:szCs w:val="28"/>
          <w:lang w:eastAsia="ru-RU"/>
        </w:rPr>
        <w:softHyphen/>
        <w:t>ских людей. Героико-эпический характер главной партии, своеоб</w:t>
      </w:r>
      <w:r w:rsidRPr="00394446">
        <w:rPr>
          <w:rStyle w:val="FontStyle68"/>
          <w:sz w:val="28"/>
          <w:szCs w:val="28"/>
          <w:lang w:eastAsia="ru-RU"/>
        </w:rPr>
        <w:softHyphen/>
        <w:t>разие ее выразительных средств. Лирические темы побочной пар</w:t>
      </w:r>
      <w:r w:rsidRPr="00394446">
        <w:rPr>
          <w:rStyle w:val="FontStyle68"/>
          <w:sz w:val="28"/>
          <w:szCs w:val="28"/>
          <w:lang w:eastAsia="ru-RU"/>
        </w:rPr>
        <w:softHyphen/>
        <w:t>тии, их характерные черты. «Эпизод нашествия»: особенности те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мы и </w:t>
      </w:r>
      <w:r w:rsidR="00BF64BF">
        <w:rPr>
          <w:rStyle w:val="FontStyle68"/>
          <w:sz w:val="28"/>
          <w:szCs w:val="28"/>
          <w:lang w:eastAsia="ru-RU"/>
        </w:rPr>
        <w:t>её</w:t>
      </w:r>
      <w:r w:rsidRPr="00394446">
        <w:rPr>
          <w:rStyle w:val="FontStyle68"/>
          <w:sz w:val="28"/>
          <w:szCs w:val="28"/>
          <w:lang w:eastAsia="ru-RU"/>
        </w:rPr>
        <w:t xml:space="preserve"> развития</w:t>
      </w:r>
      <w:r w:rsidR="00165700">
        <w:rPr>
          <w:rStyle w:val="FontStyle68"/>
          <w:sz w:val="28"/>
          <w:szCs w:val="28"/>
          <w:lang w:eastAsia="ru-RU"/>
        </w:rPr>
        <w:t xml:space="preserve"> (11вариаций)</w:t>
      </w:r>
      <w:r w:rsidRPr="00394446">
        <w:rPr>
          <w:rStyle w:val="FontStyle68"/>
          <w:sz w:val="28"/>
          <w:szCs w:val="28"/>
          <w:lang w:eastAsia="ru-RU"/>
        </w:rPr>
        <w:t>. Трагическое содержание репризы; изменения и переосмысливание тем экспозиции. Кода, е</w:t>
      </w:r>
      <w:r w:rsidR="00D11D00">
        <w:rPr>
          <w:rStyle w:val="FontStyle68"/>
          <w:sz w:val="28"/>
          <w:szCs w:val="28"/>
          <w:lang w:eastAsia="ru-RU"/>
        </w:rPr>
        <w:t>ё</w:t>
      </w:r>
      <w:r w:rsidRPr="00394446">
        <w:rPr>
          <w:rStyle w:val="FontStyle68"/>
          <w:sz w:val="28"/>
          <w:szCs w:val="28"/>
          <w:lang w:eastAsia="ru-RU"/>
        </w:rPr>
        <w:t xml:space="preserve"> программное и тема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тическое содержание. </w:t>
      </w:r>
      <w:r w:rsidR="0073515A">
        <w:rPr>
          <w:rStyle w:val="FontStyle68"/>
          <w:sz w:val="28"/>
          <w:szCs w:val="28"/>
          <w:lang w:eastAsia="ru-RU"/>
        </w:rPr>
        <w:t xml:space="preserve">Характеристика последующих частей. </w:t>
      </w:r>
      <w:r w:rsidRPr="00394446">
        <w:rPr>
          <w:rStyle w:val="FontStyle68"/>
          <w:sz w:val="28"/>
          <w:szCs w:val="28"/>
          <w:lang w:eastAsia="ru-RU"/>
        </w:rPr>
        <w:t xml:space="preserve">Тональный план </w:t>
      </w:r>
      <w:r w:rsidR="0073515A">
        <w:rPr>
          <w:rStyle w:val="FontStyle68"/>
          <w:sz w:val="28"/>
          <w:szCs w:val="28"/>
          <w:lang w:eastAsia="ru-RU"/>
        </w:rPr>
        <w:t>цикла.</w:t>
      </w:r>
    </w:p>
    <w:p w:rsidR="00A43B8A" w:rsidRPr="00A53D50" w:rsidRDefault="00A43B8A" w:rsidP="00FA31E5">
      <w:pPr>
        <w:pStyle w:val="Style37"/>
        <w:widowControl/>
        <w:spacing w:before="110" w:line="360" w:lineRule="auto"/>
        <w:ind w:right="-5" w:firstLine="0"/>
        <w:jc w:val="both"/>
        <w:rPr>
          <w:rStyle w:val="FontStyle68"/>
          <w:sz w:val="10"/>
          <w:szCs w:val="28"/>
          <w:lang w:eastAsia="ru-RU"/>
        </w:rPr>
      </w:pPr>
    </w:p>
    <w:p w:rsidR="00394446" w:rsidRDefault="00A43B8A" w:rsidP="00A43B8A">
      <w:pPr>
        <w:pStyle w:val="Style39"/>
        <w:widowControl/>
        <w:spacing w:line="360" w:lineRule="auto"/>
        <w:ind w:right="-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11.  </w:t>
      </w:r>
      <w:r w:rsidR="00BB3AED">
        <w:rPr>
          <w:b/>
          <w:sz w:val="28"/>
          <w:szCs w:val="28"/>
        </w:rPr>
        <w:t xml:space="preserve">Отечественная музыка в </w:t>
      </w:r>
      <w:r w:rsidRPr="00A43B8A">
        <w:rPr>
          <w:b/>
          <w:sz w:val="28"/>
          <w:szCs w:val="28"/>
        </w:rPr>
        <w:t>1960 е - 1990е  годы</w:t>
      </w:r>
    </w:p>
    <w:p w:rsidR="00787E2A" w:rsidRPr="00787E2A" w:rsidRDefault="00787E2A" w:rsidP="00A43B8A">
      <w:pPr>
        <w:pStyle w:val="Style39"/>
        <w:widowControl/>
        <w:spacing w:line="360" w:lineRule="auto"/>
        <w:ind w:right="-5" w:firstLine="0"/>
        <w:jc w:val="both"/>
        <w:rPr>
          <w:rStyle w:val="FontStyle68"/>
          <w:sz w:val="4"/>
          <w:szCs w:val="28"/>
          <w:lang w:eastAsia="ru-RU"/>
        </w:rPr>
      </w:pPr>
    </w:p>
    <w:p w:rsidR="00394446" w:rsidRDefault="00394446" w:rsidP="00787E2A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4446">
        <w:rPr>
          <w:rFonts w:ascii="Times New Roman" w:hAnsi="Times New Roman" w:cs="Times New Roman"/>
          <w:sz w:val="28"/>
          <w:szCs w:val="28"/>
          <w:lang w:eastAsia="en-US"/>
        </w:rPr>
        <w:t xml:space="preserve">Международные культурные связи. Новые требования к содержанию искусства. Явление «авторской песни». </w:t>
      </w:r>
      <w:r w:rsidR="00974711">
        <w:rPr>
          <w:rFonts w:ascii="Times New Roman" w:hAnsi="Times New Roman" w:cs="Times New Roman"/>
          <w:sz w:val="28"/>
          <w:szCs w:val="28"/>
          <w:lang w:eastAsia="en-US"/>
        </w:rPr>
        <w:t xml:space="preserve">Владимир Высоцкий, Булат Окуджава, Юрий Визбор, Александр Галич, </w:t>
      </w:r>
      <w:r w:rsidR="00C77453">
        <w:rPr>
          <w:rFonts w:ascii="Times New Roman" w:hAnsi="Times New Roman" w:cs="Times New Roman"/>
          <w:sz w:val="28"/>
          <w:szCs w:val="28"/>
          <w:lang w:eastAsia="en-US"/>
        </w:rPr>
        <w:t>Александр Розенбаум.</w:t>
      </w:r>
      <w:r w:rsidRPr="00394446">
        <w:rPr>
          <w:rFonts w:ascii="Times New Roman" w:hAnsi="Times New Roman" w:cs="Times New Roman"/>
          <w:sz w:val="28"/>
          <w:szCs w:val="28"/>
          <w:lang w:eastAsia="en-US"/>
        </w:rPr>
        <w:t>Рок</w:t>
      </w:r>
      <w:r w:rsidR="009B5016"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394446">
        <w:rPr>
          <w:rFonts w:ascii="Times New Roman" w:hAnsi="Times New Roman" w:cs="Times New Roman"/>
          <w:sz w:val="28"/>
          <w:szCs w:val="28"/>
          <w:lang w:eastAsia="en-US"/>
        </w:rPr>
        <w:t xml:space="preserve"> музыка.</w:t>
      </w:r>
      <w:r w:rsidR="004E7F31">
        <w:rPr>
          <w:rFonts w:ascii="Times New Roman" w:hAnsi="Times New Roman" w:cs="Times New Roman"/>
          <w:sz w:val="28"/>
          <w:szCs w:val="28"/>
          <w:lang w:eastAsia="en-US"/>
        </w:rPr>
        <w:t xml:space="preserve"> Рок – опера «Юнона и Авось» Алексея Рыбникова.</w:t>
      </w:r>
      <w:r w:rsidRPr="00394446"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Изменения в жанре оперы и балета. Направление «Новая фольклорная волна». Возрождение русской духовной музыки</w:t>
      </w:r>
      <w:r w:rsidR="0093330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="0093330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(Г. Свиридов «Три хора к драме А.К. Толстого «Царь Фёдор Иоаннович»)</w:t>
      </w:r>
      <w:r w:rsidRPr="00394446">
        <w:rPr>
          <w:rFonts w:ascii="Times New Roman" w:hAnsi="Times New Roman" w:cs="Times New Roman"/>
          <w:sz w:val="28"/>
          <w:szCs w:val="28"/>
          <w:lang w:eastAsia="en-US"/>
        </w:rPr>
        <w:t>. Поиски в музыке новых жанров</w:t>
      </w:r>
      <w:r w:rsidR="009E2978">
        <w:rPr>
          <w:rFonts w:ascii="Times New Roman" w:hAnsi="Times New Roman" w:cs="Times New Roman"/>
          <w:sz w:val="28"/>
          <w:szCs w:val="28"/>
          <w:lang w:eastAsia="en-US"/>
        </w:rPr>
        <w:t>, форм, стилей, средств музыкальной выразительности, композиторской техники</w:t>
      </w:r>
      <w:r w:rsidRPr="0039444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C4CE6">
        <w:rPr>
          <w:rFonts w:ascii="Times New Roman" w:hAnsi="Times New Roman" w:cs="Times New Roman"/>
          <w:sz w:val="28"/>
          <w:szCs w:val="28"/>
          <w:lang w:eastAsia="en-US"/>
        </w:rPr>
        <w:t>Атональная музыка. Электронная</w:t>
      </w:r>
      <w:r w:rsidR="008E274D">
        <w:rPr>
          <w:rFonts w:ascii="Times New Roman" w:hAnsi="Times New Roman" w:cs="Times New Roman"/>
          <w:sz w:val="28"/>
          <w:szCs w:val="28"/>
          <w:lang w:eastAsia="en-US"/>
        </w:rPr>
        <w:t xml:space="preserve"> и конкретная</w:t>
      </w:r>
      <w:r w:rsidR="00AC4CE6">
        <w:rPr>
          <w:rFonts w:ascii="Times New Roman" w:hAnsi="Times New Roman" w:cs="Times New Roman"/>
          <w:sz w:val="28"/>
          <w:szCs w:val="28"/>
          <w:lang w:eastAsia="en-US"/>
        </w:rPr>
        <w:t xml:space="preserve"> музыка. </w:t>
      </w:r>
      <w:r w:rsidRPr="00394446">
        <w:rPr>
          <w:rFonts w:ascii="Times New Roman" w:hAnsi="Times New Roman" w:cs="Times New Roman"/>
          <w:sz w:val="28"/>
          <w:szCs w:val="28"/>
          <w:lang w:eastAsia="en-US"/>
        </w:rPr>
        <w:t>Синтез симфонии</w:t>
      </w:r>
      <w:r w:rsidR="00D27D5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94446">
        <w:rPr>
          <w:rFonts w:ascii="Times New Roman" w:hAnsi="Times New Roman" w:cs="Times New Roman"/>
          <w:sz w:val="28"/>
          <w:szCs w:val="28"/>
          <w:lang w:eastAsia="en-US"/>
        </w:rPr>
        <w:t xml:space="preserve"> камерной</w:t>
      </w:r>
      <w:r w:rsidR="00D27D5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94446">
        <w:rPr>
          <w:rFonts w:ascii="Times New Roman" w:hAnsi="Times New Roman" w:cs="Times New Roman"/>
          <w:sz w:val="28"/>
          <w:szCs w:val="28"/>
          <w:lang w:eastAsia="en-US"/>
        </w:rPr>
        <w:t xml:space="preserve"> вокальной и инструментальных жанров. Исполнительское искусство</w:t>
      </w:r>
      <w:r w:rsidR="00196E72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196E72">
        <w:rPr>
          <w:rStyle w:val="FontStyle71"/>
          <w:b w:val="0"/>
          <w:bCs w:val="0"/>
          <w:sz w:val="28"/>
          <w:szCs w:val="28"/>
          <w:lang w:eastAsia="en-US"/>
        </w:rPr>
        <w:t>М. Ростропович</w:t>
      </w:r>
      <w:r w:rsidR="00196E72"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, </w:t>
      </w:r>
      <w:r w:rsidR="00196E72">
        <w:rPr>
          <w:rStyle w:val="FontStyle71"/>
          <w:b w:val="0"/>
          <w:bCs w:val="0"/>
          <w:sz w:val="28"/>
          <w:szCs w:val="28"/>
          <w:lang w:eastAsia="en-US"/>
        </w:rPr>
        <w:t>М. Плетнёв</w:t>
      </w:r>
      <w:r w:rsidR="00196E72" w:rsidRPr="00394446">
        <w:rPr>
          <w:rStyle w:val="FontStyle71"/>
          <w:b w:val="0"/>
          <w:bCs w:val="0"/>
          <w:sz w:val="28"/>
          <w:szCs w:val="28"/>
          <w:lang w:eastAsia="en-US"/>
        </w:rPr>
        <w:t>,</w:t>
      </w:r>
      <w:r w:rsidR="00196E72">
        <w:rPr>
          <w:rStyle w:val="FontStyle71"/>
          <w:b w:val="0"/>
          <w:bCs w:val="0"/>
          <w:sz w:val="28"/>
          <w:szCs w:val="28"/>
          <w:lang w:eastAsia="en-US"/>
        </w:rPr>
        <w:t xml:space="preserve"> Е. Кисин, Д. Хворостовский</w:t>
      </w:r>
      <w:r w:rsidR="00CC4CB2">
        <w:rPr>
          <w:rStyle w:val="FontStyle71"/>
          <w:b w:val="0"/>
          <w:bCs w:val="0"/>
          <w:sz w:val="28"/>
          <w:szCs w:val="28"/>
          <w:lang w:eastAsia="en-US"/>
        </w:rPr>
        <w:t>,  Л. Казарновская, Ю. Башмет и др</w:t>
      </w:r>
      <w:r w:rsidR="00196E72" w:rsidRPr="00394446">
        <w:rPr>
          <w:rStyle w:val="FontStyle71"/>
          <w:b w:val="0"/>
          <w:bCs w:val="0"/>
          <w:sz w:val="28"/>
          <w:szCs w:val="28"/>
          <w:lang w:eastAsia="en-US"/>
        </w:rPr>
        <w:t>.</w:t>
      </w:r>
      <w:r w:rsidR="00CC4CB2">
        <w:rPr>
          <w:rStyle w:val="FontStyle71"/>
          <w:b w:val="0"/>
          <w:bCs w:val="0"/>
          <w:sz w:val="28"/>
          <w:szCs w:val="28"/>
          <w:lang w:eastAsia="en-US"/>
        </w:rPr>
        <w:t xml:space="preserve">). </w:t>
      </w:r>
      <w:r w:rsidRPr="00394446">
        <w:rPr>
          <w:rFonts w:ascii="Times New Roman" w:hAnsi="Times New Roman" w:cs="Times New Roman"/>
          <w:sz w:val="28"/>
          <w:szCs w:val="28"/>
          <w:lang w:eastAsia="en-US"/>
        </w:rPr>
        <w:t>Крупнейшие фестивали и конкурсы России.</w:t>
      </w:r>
    </w:p>
    <w:p w:rsidR="00787E2A" w:rsidRPr="00787E2A" w:rsidRDefault="00787E2A" w:rsidP="00787E2A">
      <w:pPr>
        <w:spacing w:after="0" w:line="360" w:lineRule="auto"/>
        <w:ind w:right="-5"/>
        <w:jc w:val="both"/>
        <w:rPr>
          <w:rFonts w:ascii="Times New Roman" w:hAnsi="Times New Roman" w:cs="Times New Roman"/>
          <w:i/>
          <w:sz w:val="24"/>
          <w:szCs w:val="28"/>
          <w:lang w:eastAsia="en-US"/>
        </w:rPr>
      </w:pPr>
    </w:p>
    <w:p w:rsidR="00817113" w:rsidRDefault="00817113" w:rsidP="00817113">
      <w:pPr>
        <w:pStyle w:val="Style39"/>
        <w:widowControl/>
        <w:spacing w:line="360" w:lineRule="auto"/>
        <w:ind w:right="-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12.  </w:t>
      </w:r>
      <w:r w:rsidRPr="00817113">
        <w:rPr>
          <w:b/>
          <w:sz w:val="28"/>
          <w:szCs w:val="28"/>
        </w:rPr>
        <w:t>Творческий портрет Свиридова.</w:t>
      </w:r>
    </w:p>
    <w:p w:rsidR="00787E2A" w:rsidRPr="00787E2A" w:rsidRDefault="00787E2A" w:rsidP="00817113">
      <w:pPr>
        <w:pStyle w:val="Style39"/>
        <w:widowControl/>
        <w:spacing w:line="360" w:lineRule="auto"/>
        <w:ind w:right="-5" w:firstLine="0"/>
        <w:jc w:val="both"/>
        <w:rPr>
          <w:rStyle w:val="FontStyle68"/>
          <w:sz w:val="2"/>
          <w:szCs w:val="28"/>
          <w:lang w:eastAsia="ru-RU"/>
        </w:rPr>
      </w:pPr>
    </w:p>
    <w:p w:rsidR="00394446" w:rsidRDefault="00394446" w:rsidP="00394446">
      <w:pPr>
        <w:pStyle w:val="Style2"/>
        <w:widowControl/>
        <w:spacing w:line="360" w:lineRule="auto"/>
        <w:ind w:right="-5" w:firstLine="360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Георгий Васильевич Свиридов (1915-1998) — крупней</w:t>
      </w:r>
      <w:r w:rsidRPr="00394446">
        <w:rPr>
          <w:rStyle w:val="FontStyle68"/>
          <w:sz w:val="28"/>
          <w:szCs w:val="28"/>
          <w:lang w:eastAsia="ru-RU"/>
        </w:rPr>
        <w:softHyphen/>
        <w:t>ший отечественный композитор XX в., продолжатель лучших традиций хорового музыкального искусства, смелый новатор. Глубокое раскрытие в музыке Свиридова социаль</w:t>
      </w:r>
      <w:r w:rsidRPr="00394446">
        <w:rPr>
          <w:rStyle w:val="FontStyle68"/>
          <w:sz w:val="28"/>
          <w:szCs w:val="28"/>
          <w:lang w:eastAsia="ru-RU"/>
        </w:rPr>
        <w:softHyphen/>
        <w:t>ных вопросов нашего времени. Гуманистическая направлен</w:t>
      </w:r>
      <w:r w:rsidRPr="00394446">
        <w:rPr>
          <w:rStyle w:val="FontStyle68"/>
          <w:sz w:val="28"/>
          <w:szCs w:val="28"/>
          <w:lang w:eastAsia="ru-RU"/>
        </w:rPr>
        <w:softHyphen/>
        <w:t xml:space="preserve">ность искусства. Активная жизненная позиция композитора, многогранность творческой и общественной деятельности. Популярность и известность </w:t>
      </w:r>
      <w:r w:rsidR="00B6303E">
        <w:rPr>
          <w:rStyle w:val="FontStyle68"/>
          <w:sz w:val="28"/>
          <w:szCs w:val="28"/>
          <w:lang w:eastAsia="ru-RU"/>
        </w:rPr>
        <w:t>сюиты «Время вперёд»,</w:t>
      </w:r>
      <w:r w:rsidR="00B6303E" w:rsidRPr="00394446">
        <w:rPr>
          <w:rStyle w:val="FontStyle68"/>
          <w:sz w:val="28"/>
          <w:szCs w:val="28"/>
          <w:lang w:eastAsia="ru-RU"/>
        </w:rPr>
        <w:t xml:space="preserve">музыкальных </w:t>
      </w:r>
      <w:r w:rsidR="00B6303E">
        <w:rPr>
          <w:rStyle w:val="FontStyle68"/>
          <w:sz w:val="28"/>
          <w:szCs w:val="28"/>
          <w:lang w:eastAsia="ru-RU"/>
        </w:rPr>
        <w:t xml:space="preserve">иллюстраций к повести А.С. Пушкина «Метель». </w:t>
      </w:r>
      <w:r w:rsidR="00A85BA5">
        <w:rPr>
          <w:rStyle w:val="FontStyle68"/>
          <w:sz w:val="28"/>
          <w:szCs w:val="28"/>
          <w:lang w:eastAsia="ru-RU"/>
        </w:rPr>
        <w:t>Характеристика «Поэмы памяти Сергея Есенина».</w:t>
      </w:r>
      <w:r w:rsidR="00144BFE">
        <w:rPr>
          <w:rStyle w:val="FontStyle68"/>
          <w:sz w:val="28"/>
          <w:szCs w:val="28"/>
          <w:lang w:eastAsia="ru-RU"/>
        </w:rPr>
        <w:t xml:space="preserve"> Свиридов и Пушкин</w:t>
      </w:r>
      <w:r w:rsidR="00EE1720">
        <w:rPr>
          <w:rStyle w:val="FontStyle68"/>
          <w:sz w:val="28"/>
          <w:szCs w:val="28"/>
          <w:lang w:eastAsia="ru-RU"/>
        </w:rPr>
        <w:t>, хоровой концерт «Пушкинский венок»</w:t>
      </w:r>
      <w:r w:rsidR="00A53D50">
        <w:rPr>
          <w:rStyle w:val="FontStyle68"/>
          <w:sz w:val="28"/>
          <w:szCs w:val="28"/>
          <w:lang w:eastAsia="ru-RU"/>
        </w:rPr>
        <w:t xml:space="preserve"> (фрагмент)</w:t>
      </w:r>
      <w:r w:rsidR="00EE1720">
        <w:rPr>
          <w:rStyle w:val="FontStyle68"/>
          <w:sz w:val="28"/>
          <w:szCs w:val="28"/>
          <w:lang w:eastAsia="ru-RU"/>
        </w:rPr>
        <w:t>.</w:t>
      </w:r>
      <w:r w:rsidR="00A53D50">
        <w:rPr>
          <w:rStyle w:val="FontStyle68"/>
          <w:sz w:val="28"/>
          <w:szCs w:val="28"/>
          <w:lang w:eastAsia="ru-RU"/>
        </w:rPr>
        <w:t xml:space="preserve"> Духовные произведения последних лет творчества.</w:t>
      </w:r>
      <w:r w:rsidR="00496E02">
        <w:rPr>
          <w:rStyle w:val="FontStyle68"/>
          <w:sz w:val="28"/>
          <w:szCs w:val="28"/>
          <w:lang w:eastAsia="ru-RU"/>
        </w:rPr>
        <w:t xml:space="preserve">  Цикл «Неизреченное чудо» (фрагмент).</w:t>
      </w:r>
    </w:p>
    <w:p w:rsidR="00787E2A" w:rsidRDefault="00787E2A" w:rsidP="00565B29">
      <w:pPr>
        <w:pStyle w:val="Style2"/>
        <w:widowControl/>
        <w:spacing w:line="360" w:lineRule="auto"/>
        <w:ind w:right="-5" w:firstLine="0"/>
        <w:rPr>
          <w:rStyle w:val="FontStyle68"/>
          <w:sz w:val="28"/>
          <w:szCs w:val="28"/>
          <w:lang w:eastAsia="ru-RU"/>
        </w:rPr>
      </w:pPr>
    </w:p>
    <w:p w:rsidR="006414FF" w:rsidRPr="00787E2A" w:rsidRDefault="006414FF" w:rsidP="00394446">
      <w:pPr>
        <w:pStyle w:val="Style2"/>
        <w:widowControl/>
        <w:spacing w:line="360" w:lineRule="auto"/>
        <w:ind w:right="-5" w:firstLine="360"/>
        <w:rPr>
          <w:rStyle w:val="FontStyle68"/>
          <w:sz w:val="2"/>
          <w:szCs w:val="28"/>
          <w:lang w:eastAsia="ru-RU"/>
        </w:rPr>
      </w:pPr>
    </w:p>
    <w:p w:rsidR="00BB3AED" w:rsidRPr="00787E2A" w:rsidRDefault="00BB3AED" w:rsidP="00394446">
      <w:pPr>
        <w:pStyle w:val="Style2"/>
        <w:widowControl/>
        <w:spacing w:line="360" w:lineRule="auto"/>
        <w:ind w:right="-5" w:firstLine="360"/>
        <w:rPr>
          <w:rStyle w:val="FontStyle68"/>
          <w:sz w:val="6"/>
          <w:szCs w:val="28"/>
          <w:lang w:eastAsia="ru-RU"/>
        </w:rPr>
      </w:pPr>
    </w:p>
    <w:p w:rsidR="00A53D50" w:rsidRDefault="004674D3" w:rsidP="004674D3">
      <w:pPr>
        <w:pStyle w:val="Style39"/>
        <w:widowControl/>
        <w:spacing w:line="360" w:lineRule="auto"/>
        <w:ind w:right="-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13.  </w:t>
      </w:r>
      <w:r w:rsidR="00A53D50" w:rsidRPr="00A53D50">
        <w:rPr>
          <w:b/>
          <w:sz w:val="28"/>
          <w:szCs w:val="28"/>
        </w:rPr>
        <w:t xml:space="preserve">Композиторы последней трети </w:t>
      </w:r>
      <w:r w:rsidR="00A53D50" w:rsidRPr="00A53D50">
        <w:rPr>
          <w:b/>
          <w:sz w:val="28"/>
          <w:szCs w:val="28"/>
          <w:lang w:val="en-US"/>
        </w:rPr>
        <w:t>XX</w:t>
      </w:r>
      <w:r w:rsidR="00A53D50" w:rsidRPr="00A53D50">
        <w:rPr>
          <w:b/>
          <w:sz w:val="28"/>
          <w:szCs w:val="28"/>
        </w:rPr>
        <w:t xml:space="preserve"> века: Гаврилин, Щедрин, </w:t>
      </w:r>
    </w:p>
    <w:p w:rsidR="006414FF" w:rsidRDefault="00A53D50" w:rsidP="004674D3">
      <w:pPr>
        <w:pStyle w:val="Style39"/>
        <w:widowControl/>
        <w:spacing w:line="360" w:lineRule="auto"/>
        <w:ind w:right="-5" w:firstLine="0"/>
        <w:jc w:val="both"/>
        <w:rPr>
          <w:b/>
          <w:i/>
          <w:sz w:val="28"/>
          <w:szCs w:val="28"/>
        </w:rPr>
      </w:pPr>
      <w:r w:rsidRPr="00A53D50">
        <w:rPr>
          <w:b/>
          <w:sz w:val="28"/>
          <w:szCs w:val="28"/>
        </w:rPr>
        <w:t xml:space="preserve">Шнитке, Денисов, Губайдулина, Слонимский, </w:t>
      </w:r>
      <w:r w:rsidRPr="006414FF">
        <w:rPr>
          <w:b/>
          <w:sz w:val="28"/>
          <w:szCs w:val="28"/>
        </w:rPr>
        <w:t>Тищенко</w:t>
      </w:r>
    </w:p>
    <w:p w:rsidR="004674D3" w:rsidRPr="00394446" w:rsidRDefault="00A53D50" w:rsidP="004674D3">
      <w:pPr>
        <w:pStyle w:val="Style39"/>
        <w:widowControl/>
        <w:spacing w:line="360" w:lineRule="auto"/>
        <w:ind w:right="-5" w:firstLine="0"/>
        <w:jc w:val="both"/>
        <w:rPr>
          <w:rStyle w:val="FontStyle68"/>
          <w:sz w:val="28"/>
          <w:szCs w:val="28"/>
          <w:lang w:eastAsia="ru-RU"/>
        </w:rPr>
      </w:pPr>
      <w:r w:rsidRPr="00A53D50">
        <w:rPr>
          <w:b/>
          <w:i/>
          <w:sz w:val="28"/>
          <w:szCs w:val="28"/>
        </w:rPr>
        <w:t>(в  4-х уроках)</w:t>
      </w:r>
    </w:p>
    <w:p w:rsidR="00394446" w:rsidRDefault="00394446" w:rsidP="00394446">
      <w:pPr>
        <w:spacing w:line="360" w:lineRule="auto"/>
        <w:jc w:val="both"/>
        <w:rPr>
          <w:rStyle w:val="FontStyle71"/>
          <w:b w:val="0"/>
          <w:sz w:val="28"/>
          <w:szCs w:val="28"/>
          <w:lang w:eastAsia="en-US"/>
        </w:rPr>
      </w:pP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Коренные изменения в области композиторской техники. Атональная музыка. Использование серийной, сериальной техники, алеаторики, сонористики, микротоновой техники. Создание электронной музыки. Явление «полистилистик</w:t>
      </w:r>
      <w:r w:rsidR="003C0E74">
        <w:rPr>
          <w:rStyle w:val="FontStyle71"/>
          <w:b w:val="0"/>
          <w:bCs w:val="0"/>
          <w:sz w:val="28"/>
          <w:szCs w:val="28"/>
          <w:lang w:eastAsia="en-US"/>
        </w:rPr>
        <w:t>и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». Смешение жанров. Творческие портреты: </w:t>
      </w:r>
      <w:r w:rsidR="00776C91">
        <w:rPr>
          <w:rStyle w:val="FontStyle71"/>
          <w:b w:val="0"/>
          <w:bCs w:val="0"/>
          <w:sz w:val="28"/>
          <w:szCs w:val="28"/>
          <w:lang w:eastAsia="en-US"/>
        </w:rPr>
        <w:t xml:space="preserve">Валерия Александровича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Гав</w:t>
      </w:r>
      <w:r w:rsidR="00433AF8">
        <w:rPr>
          <w:rStyle w:val="FontStyle71"/>
          <w:b w:val="0"/>
          <w:bCs w:val="0"/>
          <w:sz w:val="28"/>
          <w:szCs w:val="28"/>
          <w:lang w:eastAsia="en-US"/>
        </w:rPr>
        <w:t>рилина</w:t>
      </w:r>
      <w:r w:rsidR="00776C91">
        <w:rPr>
          <w:rStyle w:val="FontStyle71"/>
          <w:b w:val="0"/>
          <w:bCs w:val="0"/>
          <w:sz w:val="28"/>
          <w:szCs w:val="28"/>
          <w:lang w:eastAsia="en-US"/>
        </w:rPr>
        <w:t xml:space="preserve"> (1939-1999)</w:t>
      </w:r>
      <w:r w:rsidR="00433AF8">
        <w:rPr>
          <w:rStyle w:val="FontStyle71"/>
          <w:b w:val="0"/>
          <w:bCs w:val="0"/>
          <w:sz w:val="28"/>
          <w:szCs w:val="28"/>
          <w:lang w:eastAsia="en-US"/>
        </w:rPr>
        <w:t>,</w:t>
      </w:r>
      <w:r w:rsidR="0042140C">
        <w:rPr>
          <w:rStyle w:val="FontStyle71"/>
          <w:b w:val="0"/>
          <w:bCs w:val="0"/>
          <w:sz w:val="28"/>
          <w:szCs w:val="28"/>
          <w:lang w:eastAsia="en-US"/>
        </w:rPr>
        <w:t xml:space="preserve"> вокальный цикл «Русская тетрадь», </w:t>
      </w:r>
      <w:r w:rsidR="007941A2">
        <w:rPr>
          <w:rStyle w:val="FontStyle71"/>
          <w:b w:val="0"/>
          <w:bCs w:val="0"/>
          <w:sz w:val="28"/>
          <w:szCs w:val="28"/>
          <w:lang w:eastAsia="en-US"/>
        </w:rPr>
        <w:t>симфония-действо «Перезвоны»</w:t>
      </w:r>
      <w:r w:rsidR="009A50BE">
        <w:rPr>
          <w:rStyle w:val="FontStyle71"/>
          <w:b w:val="0"/>
          <w:bCs w:val="0"/>
          <w:sz w:val="28"/>
          <w:szCs w:val="28"/>
          <w:lang w:eastAsia="en-US"/>
        </w:rPr>
        <w:t>, балет «Анюта»;</w:t>
      </w:r>
      <w:r w:rsidR="00433AF8">
        <w:rPr>
          <w:rStyle w:val="FontStyle71"/>
          <w:b w:val="0"/>
          <w:bCs w:val="0"/>
          <w:sz w:val="28"/>
          <w:szCs w:val="28"/>
          <w:lang w:eastAsia="en-US"/>
        </w:rPr>
        <w:t xml:space="preserve"> Р</w:t>
      </w:r>
      <w:r w:rsidR="00EE2B76">
        <w:rPr>
          <w:rStyle w:val="FontStyle71"/>
          <w:b w:val="0"/>
          <w:bCs w:val="0"/>
          <w:sz w:val="28"/>
          <w:szCs w:val="28"/>
          <w:lang w:eastAsia="en-US"/>
        </w:rPr>
        <w:t>о</w:t>
      </w:r>
      <w:r w:rsidR="009A50BE">
        <w:rPr>
          <w:rStyle w:val="FontStyle71"/>
          <w:b w:val="0"/>
          <w:bCs w:val="0"/>
          <w:sz w:val="28"/>
          <w:szCs w:val="28"/>
          <w:lang w:eastAsia="en-US"/>
        </w:rPr>
        <w:t xml:space="preserve">диона </w:t>
      </w:r>
      <w:r w:rsidR="009A50BE">
        <w:rPr>
          <w:rStyle w:val="FontStyle71"/>
          <w:b w:val="0"/>
          <w:bCs w:val="0"/>
          <w:sz w:val="28"/>
          <w:szCs w:val="28"/>
          <w:lang w:eastAsia="en-US"/>
        </w:rPr>
        <w:lastRenderedPageBreak/>
        <w:t>Константиновича</w:t>
      </w:r>
      <w:r w:rsidR="00433AF8">
        <w:rPr>
          <w:rStyle w:val="FontStyle71"/>
          <w:b w:val="0"/>
          <w:bCs w:val="0"/>
          <w:sz w:val="28"/>
          <w:szCs w:val="28"/>
          <w:lang w:eastAsia="en-US"/>
        </w:rPr>
        <w:t xml:space="preserve"> Щедрина</w:t>
      </w:r>
      <w:r w:rsidR="009A50BE">
        <w:rPr>
          <w:rStyle w:val="FontStyle71"/>
          <w:b w:val="0"/>
          <w:bCs w:val="0"/>
          <w:sz w:val="28"/>
          <w:szCs w:val="28"/>
          <w:lang w:eastAsia="en-US"/>
        </w:rPr>
        <w:t xml:space="preserve"> (род. 1932),</w:t>
      </w:r>
      <w:r w:rsidR="003017CA">
        <w:rPr>
          <w:rStyle w:val="FontStyle71"/>
          <w:b w:val="0"/>
          <w:bCs w:val="0"/>
          <w:sz w:val="28"/>
          <w:szCs w:val="28"/>
          <w:lang w:eastAsia="en-US"/>
        </w:rPr>
        <w:t xml:space="preserve"> концерт для оркестра «Озорные частушки», </w:t>
      </w:r>
      <w:r w:rsidR="00450EB8">
        <w:rPr>
          <w:rStyle w:val="FontStyle71"/>
          <w:b w:val="0"/>
          <w:bCs w:val="0"/>
          <w:sz w:val="28"/>
          <w:szCs w:val="28"/>
          <w:lang w:eastAsia="en-US"/>
        </w:rPr>
        <w:t>«Тетрадь для юношества»</w:t>
      </w:r>
      <w:r w:rsidR="00B35E54">
        <w:rPr>
          <w:rStyle w:val="FontStyle71"/>
          <w:b w:val="0"/>
          <w:bCs w:val="0"/>
          <w:sz w:val="28"/>
          <w:szCs w:val="28"/>
          <w:lang w:eastAsia="en-US"/>
        </w:rPr>
        <w:t>, «Фрески Дионисия»</w:t>
      </w:r>
      <w:r w:rsidR="00450EB8">
        <w:rPr>
          <w:rStyle w:val="FontStyle71"/>
          <w:b w:val="0"/>
          <w:bCs w:val="0"/>
          <w:sz w:val="28"/>
          <w:szCs w:val="28"/>
          <w:lang w:eastAsia="en-US"/>
        </w:rPr>
        <w:t>; Э</w:t>
      </w:r>
      <w:r w:rsidR="00B35E54">
        <w:rPr>
          <w:rStyle w:val="FontStyle71"/>
          <w:b w:val="0"/>
          <w:bCs w:val="0"/>
          <w:sz w:val="28"/>
          <w:szCs w:val="28"/>
          <w:lang w:eastAsia="en-US"/>
        </w:rPr>
        <w:t xml:space="preserve">дисонаВасильевича </w:t>
      </w:r>
      <w:r w:rsidR="00433AF8">
        <w:rPr>
          <w:rStyle w:val="FontStyle71"/>
          <w:b w:val="0"/>
          <w:bCs w:val="0"/>
          <w:sz w:val="28"/>
          <w:szCs w:val="28"/>
          <w:lang w:eastAsia="en-US"/>
        </w:rPr>
        <w:t>Денисова</w:t>
      </w:r>
      <w:r w:rsidR="00B35E54">
        <w:rPr>
          <w:rStyle w:val="FontStyle71"/>
          <w:b w:val="0"/>
          <w:bCs w:val="0"/>
          <w:sz w:val="28"/>
          <w:szCs w:val="28"/>
          <w:lang w:eastAsia="en-US"/>
        </w:rPr>
        <w:t xml:space="preserve"> (1929-1996), </w:t>
      </w:r>
      <w:r w:rsidR="00AB2F14" w:rsidRPr="00AB2F14">
        <w:rPr>
          <w:rStyle w:val="FontStyle71"/>
          <w:b w:val="0"/>
          <w:sz w:val="28"/>
          <w:szCs w:val="28"/>
          <w:lang w:eastAsia="en-US"/>
        </w:rPr>
        <w:t>п</w:t>
      </w:r>
      <w:r w:rsidR="00AB2F14">
        <w:rPr>
          <w:rStyle w:val="FontStyle71"/>
          <w:b w:val="0"/>
          <w:sz w:val="28"/>
          <w:szCs w:val="28"/>
          <w:lang w:eastAsia="en-US"/>
        </w:rPr>
        <w:t>ьеса «Знаки на белом»,</w:t>
      </w:r>
      <w:r w:rsidR="00AB2F14" w:rsidRPr="00AB2F14">
        <w:rPr>
          <w:rStyle w:val="FontStyle71"/>
          <w:b w:val="0"/>
          <w:sz w:val="28"/>
          <w:szCs w:val="28"/>
          <w:lang w:eastAsia="en-US"/>
        </w:rPr>
        <w:t xml:space="preserve"> «Диана в осеннем ветре»</w:t>
      </w:r>
      <w:r w:rsidR="001A2A87">
        <w:rPr>
          <w:rStyle w:val="FontStyle71"/>
          <w:b w:val="0"/>
          <w:sz w:val="28"/>
          <w:szCs w:val="28"/>
          <w:lang w:eastAsia="en-US"/>
        </w:rPr>
        <w:t xml:space="preserve"> из цикла «Три картины Пауля Клее»</w:t>
      </w:r>
      <w:r w:rsidR="00AB2F14">
        <w:rPr>
          <w:rStyle w:val="FontStyle71"/>
          <w:b w:val="0"/>
          <w:bCs w:val="0"/>
          <w:sz w:val="28"/>
          <w:szCs w:val="28"/>
          <w:lang w:eastAsia="en-US"/>
        </w:rPr>
        <w:t>;</w:t>
      </w:r>
      <w:r w:rsidR="00025CD5">
        <w:rPr>
          <w:rStyle w:val="FontStyle71"/>
          <w:b w:val="0"/>
          <w:bCs w:val="0"/>
          <w:sz w:val="28"/>
          <w:szCs w:val="28"/>
          <w:lang w:eastAsia="en-US"/>
        </w:rPr>
        <w:t>Альфреда Гарриевича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Шнитке</w:t>
      </w:r>
      <w:r w:rsidR="00025CD5">
        <w:rPr>
          <w:rStyle w:val="FontStyle71"/>
          <w:b w:val="0"/>
          <w:bCs w:val="0"/>
          <w:sz w:val="28"/>
          <w:szCs w:val="28"/>
          <w:lang w:eastAsia="en-US"/>
        </w:rPr>
        <w:t xml:space="preserve"> (1934-1998),</w:t>
      </w:r>
      <w:r w:rsidR="00746FFA">
        <w:rPr>
          <w:rStyle w:val="FontStyle71"/>
          <w:b w:val="0"/>
          <w:sz w:val="28"/>
          <w:szCs w:val="28"/>
          <w:lang w:eastAsia="en-US"/>
        </w:rPr>
        <w:t>«Симфония №1», Х</w:t>
      </w:r>
      <w:r w:rsidR="00025CD5" w:rsidRPr="00025CD5">
        <w:rPr>
          <w:rStyle w:val="FontStyle71"/>
          <w:b w:val="0"/>
          <w:sz w:val="28"/>
          <w:szCs w:val="28"/>
          <w:lang w:eastAsia="en-US"/>
        </w:rPr>
        <w:t>оровой концерт</w:t>
      </w:r>
      <w:r w:rsidR="00025CD5">
        <w:rPr>
          <w:rStyle w:val="FontStyle71"/>
          <w:b w:val="0"/>
          <w:bCs w:val="0"/>
          <w:sz w:val="28"/>
          <w:szCs w:val="28"/>
          <w:lang w:eastAsia="en-US"/>
        </w:rPr>
        <w:t xml:space="preserve"> на стихи ГригораНарекаци; Софии АсгатовныГубайдул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иной</w:t>
      </w:r>
      <w:r w:rsidR="00273D7C">
        <w:rPr>
          <w:rStyle w:val="FontStyle71"/>
          <w:b w:val="0"/>
          <w:bCs w:val="0"/>
          <w:sz w:val="28"/>
          <w:szCs w:val="28"/>
          <w:lang w:eastAsia="en-US"/>
        </w:rPr>
        <w:t xml:space="preserve">(род. 1931), </w:t>
      </w:r>
      <w:r w:rsidR="001B1D8F">
        <w:rPr>
          <w:rStyle w:val="FontStyle71"/>
          <w:b w:val="0"/>
          <w:bCs w:val="0"/>
          <w:sz w:val="28"/>
          <w:szCs w:val="28"/>
          <w:lang w:eastAsia="en-US"/>
        </w:rPr>
        <w:t xml:space="preserve">сочинение </w:t>
      </w:r>
      <w:r w:rsidR="00273D7C">
        <w:rPr>
          <w:rStyle w:val="FontStyle71"/>
          <w:b w:val="0"/>
          <w:bCs w:val="0"/>
          <w:sz w:val="28"/>
          <w:szCs w:val="28"/>
          <w:lang w:eastAsia="en-US"/>
        </w:rPr>
        <w:t>«</w:t>
      </w:r>
      <w:r w:rsidR="001B1D8F">
        <w:rPr>
          <w:rStyle w:val="FontStyle71"/>
          <w:b w:val="0"/>
          <w:bCs w:val="0"/>
          <w:sz w:val="28"/>
          <w:szCs w:val="28"/>
          <w:lang w:val="en-US" w:eastAsia="en-US"/>
        </w:rPr>
        <w:t>Vivente</w:t>
      </w:r>
      <w:r w:rsidR="001B1D8F" w:rsidRPr="001B1D8F">
        <w:rPr>
          <w:rStyle w:val="FontStyle71"/>
          <w:b w:val="0"/>
          <w:bCs w:val="0"/>
          <w:sz w:val="28"/>
          <w:szCs w:val="28"/>
          <w:lang w:eastAsia="en-US"/>
        </w:rPr>
        <w:t>-</w:t>
      </w:r>
      <w:r w:rsidR="001B1D8F">
        <w:rPr>
          <w:rStyle w:val="FontStyle71"/>
          <w:b w:val="0"/>
          <w:bCs w:val="0"/>
          <w:sz w:val="28"/>
          <w:szCs w:val="28"/>
          <w:lang w:val="en-US" w:eastAsia="en-US"/>
        </w:rPr>
        <w:t>nonVivente</w:t>
      </w:r>
      <w:r w:rsidR="001B1D8F">
        <w:rPr>
          <w:rStyle w:val="FontStyle71"/>
          <w:b w:val="0"/>
          <w:bCs w:val="0"/>
          <w:sz w:val="28"/>
          <w:szCs w:val="28"/>
          <w:lang w:eastAsia="en-US"/>
        </w:rPr>
        <w:t>»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,</w:t>
      </w:r>
      <w:r w:rsidR="00F76853">
        <w:rPr>
          <w:rStyle w:val="FontStyle71"/>
          <w:b w:val="0"/>
          <w:bCs w:val="0"/>
          <w:sz w:val="28"/>
          <w:szCs w:val="28"/>
          <w:lang w:eastAsia="en-US"/>
        </w:rPr>
        <w:t>партита «Семь слов»; С</w:t>
      </w:r>
      <w:r w:rsidR="00A93565">
        <w:rPr>
          <w:rStyle w:val="FontStyle71"/>
          <w:b w:val="0"/>
          <w:bCs w:val="0"/>
          <w:sz w:val="28"/>
          <w:szCs w:val="28"/>
          <w:lang w:eastAsia="en-US"/>
        </w:rPr>
        <w:t xml:space="preserve">ергея Михайловича 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Слонимского</w:t>
      </w:r>
      <w:r w:rsidR="00A93565">
        <w:rPr>
          <w:rStyle w:val="FontStyle71"/>
          <w:b w:val="0"/>
          <w:bCs w:val="0"/>
          <w:sz w:val="28"/>
          <w:szCs w:val="28"/>
          <w:lang w:eastAsia="en-US"/>
        </w:rPr>
        <w:t>(род. 1932),</w:t>
      </w:r>
      <w:r w:rsidR="00243F7C">
        <w:rPr>
          <w:rStyle w:val="FontStyle71"/>
          <w:b w:val="0"/>
          <w:sz w:val="28"/>
          <w:szCs w:val="28"/>
          <w:lang w:eastAsia="en-US"/>
        </w:rPr>
        <w:t>т</w:t>
      </w:r>
      <w:r w:rsidR="00E82E30">
        <w:rPr>
          <w:rStyle w:val="FontStyle71"/>
          <w:b w:val="0"/>
          <w:sz w:val="28"/>
          <w:szCs w:val="28"/>
          <w:lang w:eastAsia="en-US"/>
        </w:rPr>
        <w:t>ри пьесы для фортепиано</w:t>
      </w:r>
      <w:r w:rsidR="007C631C">
        <w:rPr>
          <w:rStyle w:val="FontStyle71"/>
          <w:b w:val="0"/>
          <w:sz w:val="28"/>
          <w:szCs w:val="28"/>
          <w:lang w:eastAsia="en-US"/>
        </w:rPr>
        <w:t xml:space="preserve"> «Колокола», «Мультфильм с приключениями», «Проходящая красотка»</w:t>
      </w:r>
      <w:r w:rsidR="00E96574">
        <w:rPr>
          <w:rStyle w:val="FontStyle71"/>
          <w:b w:val="0"/>
          <w:sz w:val="28"/>
          <w:szCs w:val="28"/>
          <w:lang w:eastAsia="en-US"/>
        </w:rPr>
        <w:t>;</w:t>
      </w:r>
      <w:r w:rsidR="00FC5AE8" w:rsidRPr="0078327A">
        <w:rPr>
          <w:rStyle w:val="FontStyle71"/>
          <w:b w:val="0"/>
          <w:bCs w:val="0"/>
          <w:sz w:val="28"/>
          <w:szCs w:val="28"/>
          <w:lang w:eastAsia="en-US"/>
        </w:rPr>
        <w:t xml:space="preserve">Андрея Павловича </w:t>
      </w:r>
      <w:r w:rsidRPr="0078327A">
        <w:rPr>
          <w:rStyle w:val="FontStyle71"/>
          <w:b w:val="0"/>
          <w:bCs w:val="0"/>
          <w:sz w:val="28"/>
          <w:szCs w:val="28"/>
          <w:lang w:eastAsia="en-US"/>
        </w:rPr>
        <w:t xml:space="preserve"> Петрова</w:t>
      </w:r>
      <w:r w:rsidR="00A85943" w:rsidRPr="0078327A">
        <w:rPr>
          <w:rStyle w:val="FontStyle71"/>
          <w:b w:val="0"/>
          <w:bCs w:val="0"/>
          <w:sz w:val="28"/>
          <w:szCs w:val="28"/>
          <w:lang w:eastAsia="en-US"/>
        </w:rPr>
        <w:t xml:space="preserve"> (193</w:t>
      </w:r>
      <w:r w:rsidR="006B6DF7" w:rsidRPr="0078327A">
        <w:rPr>
          <w:rStyle w:val="FontStyle71"/>
          <w:b w:val="0"/>
          <w:bCs w:val="0"/>
          <w:sz w:val="28"/>
          <w:szCs w:val="28"/>
          <w:lang w:eastAsia="en-US"/>
        </w:rPr>
        <w:t>0</w:t>
      </w:r>
      <w:r w:rsidR="00A85943" w:rsidRPr="0078327A">
        <w:rPr>
          <w:rStyle w:val="FontStyle71"/>
          <w:b w:val="0"/>
          <w:bCs w:val="0"/>
          <w:sz w:val="28"/>
          <w:szCs w:val="28"/>
          <w:lang w:eastAsia="en-US"/>
        </w:rPr>
        <w:t>-</w:t>
      </w:r>
      <w:r w:rsidR="0078327A" w:rsidRPr="0078327A">
        <w:rPr>
          <w:rStyle w:val="FontStyle71"/>
          <w:b w:val="0"/>
          <w:bCs w:val="0"/>
          <w:sz w:val="28"/>
          <w:szCs w:val="28"/>
          <w:lang w:eastAsia="en-US"/>
        </w:rPr>
        <w:t xml:space="preserve">2006 </w:t>
      </w:r>
      <w:r w:rsidR="001B4EAF" w:rsidRPr="001B4EAF">
        <w:rPr>
          <w:rStyle w:val="FontStyle71"/>
          <w:b w:val="0"/>
          <w:sz w:val="28"/>
          <w:szCs w:val="28"/>
          <w:lang w:eastAsia="en-US"/>
        </w:rPr>
        <w:t>балет «Сотворение мира»</w:t>
      </w:r>
      <w:r w:rsidR="00781361">
        <w:rPr>
          <w:rStyle w:val="FontStyle71"/>
          <w:b w:val="0"/>
          <w:sz w:val="28"/>
          <w:szCs w:val="28"/>
          <w:lang w:eastAsia="en-US"/>
        </w:rPr>
        <w:t>, песни для  кинофильмов;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>Б</w:t>
      </w:r>
      <w:r w:rsidR="00CA37E9">
        <w:rPr>
          <w:rStyle w:val="FontStyle71"/>
          <w:b w:val="0"/>
          <w:bCs w:val="0"/>
          <w:sz w:val="28"/>
          <w:szCs w:val="28"/>
          <w:lang w:eastAsia="en-US"/>
        </w:rPr>
        <w:t>ориса Ивановича</w:t>
      </w:r>
      <w:r w:rsidRPr="00394446">
        <w:rPr>
          <w:rStyle w:val="FontStyle71"/>
          <w:b w:val="0"/>
          <w:bCs w:val="0"/>
          <w:sz w:val="28"/>
          <w:szCs w:val="28"/>
          <w:lang w:eastAsia="en-US"/>
        </w:rPr>
        <w:t xml:space="preserve"> Тищенко</w:t>
      </w:r>
      <w:r w:rsidR="006A6698">
        <w:rPr>
          <w:rStyle w:val="FontStyle71"/>
          <w:b w:val="0"/>
          <w:bCs w:val="0"/>
          <w:sz w:val="28"/>
          <w:szCs w:val="28"/>
          <w:lang w:eastAsia="en-US"/>
        </w:rPr>
        <w:t xml:space="preserve"> (род. 1939), </w:t>
      </w:r>
      <w:r w:rsidR="00954EC9">
        <w:rPr>
          <w:rStyle w:val="FontStyle71"/>
          <w:b w:val="0"/>
          <w:bCs w:val="0"/>
          <w:sz w:val="28"/>
          <w:szCs w:val="28"/>
          <w:lang w:eastAsia="en-US"/>
        </w:rPr>
        <w:t>К</w:t>
      </w:r>
      <w:r w:rsidR="00CA37E9" w:rsidRPr="00CA37E9">
        <w:rPr>
          <w:rStyle w:val="FontStyle71"/>
          <w:b w:val="0"/>
          <w:sz w:val="28"/>
          <w:szCs w:val="28"/>
          <w:lang w:eastAsia="en-US"/>
        </w:rPr>
        <w:t>онцерт для арфы</w:t>
      </w:r>
      <w:r w:rsidR="00CA37E9">
        <w:rPr>
          <w:rStyle w:val="FontStyle71"/>
          <w:b w:val="0"/>
          <w:sz w:val="28"/>
          <w:szCs w:val="28"/>
          <w:lang w:eastAsia="en-US"/>
        </w:rPr>
        <w:t xml:space="preserve"> с оркестром.</w:t>
      </w:r>
    </w:p>
    <w:p w:rsidR="00A3518D" w:rsidRPr="006B1770" w:rsidRDefault="00A3518D">
      <w:pPr>
        <w:rPr>
          <w:rFonts w:ascii="Times New Roman" w:hAnsi="Times New Roman" w:cs="Times New Roman"/>
          <w:bCs/>
          <w:spacing w:val="10"/>
          <w:sz w:val="28"/>
          <w:szCs w:val="28"/>
          <w:lang w:eastAsia="en-US"/>
        </w:rPr>
      </w:pPr>
      <w:r>
        <w:rPr>
          <w:rStyle w:val="FontStyle71"/>
          <w:b w:val="0"/>
          <w:sz w:val="28"/>
          <w:szCs w:val="28"/>
          <w:lang w:eastAsia="en-US"/>
        </w:rPr>
        <w:br w:type="page"/>
      </w:r>
    </w:p>
    <w:tbl>
      <w:tblPr>
        <w:tblStyle w:val="a6"/>
        <w:tblW w:w="988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639"/>
      </w:tblGrid>
      <w:tr w:rsidR="00A57C1B" w:rsidRPr="009F6C91" w:rsidTr="007B7640">
        <w:tc>
          <w:tcPr>
            <w:tcW w:w="250" w:type="dxa"/>
            <w:shd w:val="clear" w:color="auto" w:fill="auto"/>
          </w:tcPr>
          <w:p w:rsidR="00A57C1B" w:rsidRPr="004D6AF2" w:rsidRDefault="00A57C1B" w:rsidP="004B625A">
            <w:pPr>
              <w:pStyle w:val="a3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2623E0" w:rsidRDefault="0039138F" w:rsidP="00230DA8">
            <w:pPr>
              <w:pStyle w:val="a3"/>
              <w:spacing w:line="360" w:lineRule="auto"/>
              <w:ind w:left="142" w:right="-84"/>
              <w:rPr>
                <w:rStyle w:val="FontStyle68"/>
                <w:rFonts w:eastAsia="SimSun"/>
                <w:b/>
                <w:bCs/>
                <w:iCs/>
                <w:snapToGrid w:val="0"/>
                <w:sz w:val="28"/>
                <w:szCs w:val="28"/>
                <w:lang w:eastAsia="en-US"/>
              </w:rPr>
            </w:pPr>
            <w:r>
              <w:rPr>
                <w:rStyle w:val="FontStyle68"/>
                <w:rFonts w:eastAsia="SimSun"/>
                <w:b/>
                <w:bCs/>
                <w:iCs/>
                <w:snapToGrid w:val="0"/>
                <w:sz w:val="28"/>
                <w:szCs w:val="28"/>
                <w:lang w:val="en-US" w:eastAsia="en-US"/>
              </w:rPr>
              <w:t>IV</w:t>
            </w:r>
            <w:r>
              <w:rPr>
                <w:rStyle w:val="FontStyle68"/>
                <w:rFonts w:eastAsia="SimSun"/>
                <w:b/>
                <w:bCs/>
                <w:iCs/>
                <w:snapToGrid w:val="0"/>
                <w:sz w:val="28"/>
                <w:szCs w:val="28"/>
                <w:lang w:eastAsia="en-US"/>
              </w:rPr>
              <w:t xml:space="preserve">. </w:t>
            </w:r>
            <w:r w:rsidRPr="0039138F">
              <w:rPr>
                <w:rStyle w:val="FontStyle68"/>
                <w:rFonts w:eastAsia="SimSun"/>
                <w:b/>
                <w:bCs/>
                <w:iCs/>
                <w:snapToGrid w:val="0"/>
                <w:sz w:val="28"/>
                <w:szCs w:val="28"/>
                <w:lang w:eastAsia="en-US"/>
              </w:rPr>
              <w:t>ТРЕБОВАНИЯ УРОВНЮ ПОДГОТОВКИ ОБУЧАЮЩИХСЯ</w:t>
            </w:r>
          </w:p>
          <w:p w:rsidR="00667465" w:rsidRDefault="00AE7CDA" w:rsidP="00230DA8">
            <w:pPr>
              <w:pStyle w:val="a3"/>
              <w:spacing w:line="360" w:lineRule="auto"/>
              <w:ind w:left="68" w:right="-84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 w:rsidRPr="00AE7CDA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   В течение</w:t>
            </w:r>
            <w:r w:rsidR="00CE5C6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 изучения пятигодичного курса «Музыкальная литература» учащиеся должны приобрести следующие умения инавык</w:t>
            </w:r>
            <w:r w:rsidR="00BD3E01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и: </w:t>
            </w:r>
          </w:p>
          <w:p w:rsidR="00230DA8" w:rsidRDefault="00DB1466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использовать </w:t>
            </w:r>
            <w:r w:rsidR="00C24A62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п</w:t>
            </w:r>
            <w:r w:rsidR="00667465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ервичные знания о роли и значении музыкально</w:t>
            </w:r>
            <w:r w:rsidR="007B7640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го</w:t>
            </w:r>
            <w:r w:rsidR="00667465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 искусства в системе культуры, духовно-нравственном развитии человека;</w:t>
            </w:r>
          </w:p>
          <w:p w:rsidR="00C24A62" w:rsidRDefault="00C24A62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знать творческие биографии зарубежных и отечественных композиторов согласно программных требований;</w:t>
            </w:r>
          </w:p>
          <w:p w:rsidR="00667465" w:rsidRDefault="00C24A62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знать в соответствии с программными требованиями музыкальные произведения зарубежных и отечественных композиторов различных  исторических периодов, стилей, жанров и форм от эпохи барокко до современности;</w:t>
            </w:r>
          </w:p>
          <w:p w:rsidR="00C24A62" w:rsidRDefault="00C24A62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уметь исполнять на музыкальном инструменте тематический материал пройденных музыкальных произведений;</w:t>
            </w:r>
          </w:p>
          <w:p w:rsidR="0095605F" w:rsidRPr="0095605F" w:rsidRDefault="00545EF5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демонстрировать </w:t>
            </w:r>
            <w:r w:rsidR="0095605F" w:rsidRPr="0095605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навыки по выполнению теоретического анализа музыкальногопроизведения - формы, стилевых особенностей, жанровых черт, фактурных,метроритмических, ладовых особенностей;</w:t>
            </w:r>
          </w:p>
          <w:p w:rsidR="0095605F" w:rsidRPr="0095605F" w:rsidRDefault="00811D46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знать основные исторические периоды</w:t>
            </w:r>
            <w:r w:rsidR="0095605F" w:rsidRPr="0095605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 развития зарубежного и</w:t>
            </w:r>
            <w:r w:rsidR="0095605F" w:rsidRPr="0095605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br/>
              <w:t>отечественного музыкального искусства во взаимосвязи с другими видамиискусств (изобразительного, театрального, киноискусства, литературы),основные стилистическиенаправления, жанры;</w:t>
            </w:r>
          </w:p>
          <w:p w:rsidR="0095605F" w:rsidRPr="00811D46" w:rsidRDefault="00811D46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 w:rsidRPr="00811D46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знать особенности</w:t>
            </w:r>
            <w:r w:rsidR="0095605F" w:rsidRPr="00811D46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 национальных традиций, фольклорных истоковмузыки;</w:t>
            </w:r>
          </w:p>
          <w:p w:rsidR="000B63AA" w:rsidRDefault="0095605F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 w:rsidRPr="0095605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з</w:t>
            </w:r>
            <w:r w:rsidR="00811D46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нать профессиональную музыкальную терминологию</w:t>
            </w:r>
            <w:r w:rsidRPr="0095605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;</w:t>
            </w:r>
          </w:p>
          <w:p w:rsidR="0095605F" w:rsidRPr="0095605F" w:rsidRDefault="00261135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иметь </w:t>
            </w:r>
            <w:r w:rsidR="0095605F" w:rsidRPr="0095605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сформированные основы эстетических взглядов, художественного</w:t>
            </w:r>
            <w:r w:rsidR="00B6143D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вкуса, интерес</w:t>
            </w:r>
            <w:r w:rsidR="0095605F" w:rsidRPr="0095605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 к музыкальному искусству и музыкальнойдеятельности;</w:t>
            </w:r>
          </w:p>
          <w:p w:rsidR="0095605F" w:rsidRPr="00361AF4" w:rsidRDefault="0095605F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 w:rsidRPr="00361AF4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lastRenderedPageBreak/>
              <w:t>уме</w:t>
            </w:r>
            <w:r w:rsidR="00361AF4" w:rsidRPr="00361AF4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ть </w:t>
            </w:r>
            <w:r w:rsidRPr="00361AF4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в устной и письменной форме излагать свои мысли отворчестве композиторов;</w:t>
            </w:r>
          </w:p>
          <w:p w:rsidR="0095605F" w:rsidRPr="00361AF4" w:rsidRDefault="00361AF4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</w:pPr>
            <w:r w:rsidRPr="00361AF4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уметь</w:t>
            </w:r>
            <w:r w:rsidR="0095605F" w:rsidRPr="00361AF4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 определять на слух фрагменты того или иного изученногомузыкального произведения;</w:t>
            </w:r>
          </w:p>
          <w:p w:rsidR="0095605F" w:rsidRPr="00295763" w:rsidRDefault="00A97600" w:rsidP="004B625A">
            <w:pPr>
              <w:pStyle w:val="a3"/>
              <w:numPr>
                <w:ilvl w:val="0"/>
                <w:numId w:val="13"/>
              </w:numPr>
              <w:spacing w:line="360" w:lineRule="auto"/>
              <w:ind w:right="-84"/>
              <w:jc w:val="both"/>
              <w:rPr>
                <w:rStyle w:val="FontStyle68"/>
                <w:rFonts w:asciiTheme="minorHAnsi" w:hAnsiTheme="minorHAnsi" w:cstheme="minorBidi"/>
                <w:spacing w:val="0"/>
                <w:sz w:val="28"/>
                <w:szCs w:val="22"/>
              </w:rPr>
            </w:pPr>
            <w:r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демонстрировать </w:t>
            </w:r>
            <w:r w:rsidR="0095605F" w:rsidRPr="0095605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навыки по восприятию м</w:t>
            </w:r>
            <w:r w:rsidR="00361AF4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 xml:space="preserve">узыкального произведения, уметь </w:t>
            </w:r>
            <w:r w:rsidR="0095605F" w:rsidRPr="0095605F"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выражатьего понимание и свое к нему отношение, обнаруживать ассоциативные связис другими видами искусств</w:t>
            </w:r>
            <w:r>
              <w:rPr>
                <w:rStyle w:val="FontStyle68"/>
                <w:rFonts w:eastAsia="SimSun"/>
                <w:bCs/>
                <w:iCs/>
                <w:snapToGrid w:val="0"/>
                <w:sz w:val="28"/>
                <w:szCs w:val="28"/>
                <w:lang w:eastAsia="en-US"/>
              </w:rPr>
              <w:t>.</w:t>
            </w:r>
          </w:p>
          <w:p w:rsidR="00295763" w:rsidRPr="006B1770" w:rsidRDefault="00295763" w:rsidP="00A3518D">
            <w:pPr>
              <w:spacing w:line="36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763" w:rsidRPr="006B1770" w:rsidRDefault="00295763" w:rsidP="00295763">
      <w:pPr>
        <w:rPr>
          <w:rStyle w:val="FontStyle68"/>
          <w:rFonts w:eastAsiaTheme="majorEastAsia"/>
          <w:b/>
          <w:iCs/>
          <w:snapToGrid w:val="0"/>
          <w:sz w:val="28"/>
          <w:szCs w:val="28"/>
          <w:lang w:eastAsia="en-US"/>
        </w:rPr>
      </w:pPr>
      <w:r w:rsidRPr="006B1770">
        <w:rPr>
          <w:rStyle w:val="FontStyle68"/>
          <w:bCs/>
          <w:iCs/>
          <w:snapToGrid w:val="0"/>
          <w:sz w:val="28"/>
          <w:szCs w:val="28"/>
          <w:lang w:eastAsia="en-US"/>
        </w:rPr>
        <w:lastRenderedPageBreak/>
        <w:br w:type="page"/>
      </w:r>
    </w:p>
    <w:p w:rsidR="00394446" w:rsidRPr="00A3518D" w:rsidRDefault="00C67894" w:rsidP="00295763">
      <w:pPr>
        <w:pStyle w:val="1"/>
        <w:jc w:val="center"/>
        <w:rPr>
          <w:rStyle w:val="FontStyle68"/>
          <w:bCs w:val="0"/>
          <w:iCs/>
          <w:snapToGrid w:val="0"/>
          <w:color w:val="auto"/>
          <w:sz w:val="28"/>
          <w:szCs w:val="28"/>
          <w:lang w:eastAsia="en-US"/>
        </w:rPr>
      </w:pPr>
      <w:bookmarkStart w:id="3" w:name="_Toc476642385"/>
      <w:r w:rsidRPr="00A3518D">
        <w:rPr>
          <w:rStyle w:val="FontStyle68"/>
          <w:bCs w:val="0"/>
          <w:iCs/>
          <w:snapToGrid w:val="0"/>
          <w:color w:val="auto"/>
          <w:sz w:val="28"/>
          <w:szCs w:val="28"/>
          <w:lang w:val="en-US" w:eastAsia="en-US"/>
        </w:rPr>
        <w:lastRenderedPageBreak/>
        <w:t>V</w:t>
      </w:r>
      <w:r w:rsidRPr="00A3518D">
        <w:rPr>
          <w:rStyle w:val="FontStyle68"/>
          <w:bCs w:val="0"/>
          <w:iCs/>
          <w:snapToGrid w:val="0"/>
          <w:color w:val="auto"/>
          <w:sz w:val="28"/>
          <w:szCs w:val="28"/>
          <w:lang w:eastAsia="en-US"/>
        </w:rPr>
        <w:t>. ФОРМЫ И МЕТОДЫ КОНТРОЛЯ, СИСТЕМА ОЦЕНОК</w:t>
      </w:r>
      <w:bookmarkEnd w:id="3"/>
    </w:p>
    <w:p w:rsidR="000353B4" w:rsidRDefault="00FB03D8" w:rsidP="00394446">
      <w:pPr>
        <w:pStyle w:val="Style16"/>
        <w:widowControl/>
        <w:spacing w:before="5" w:line="360" w:lineRule="auto"/>
        <w:ind w:right="-5" w:firstLine="360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Оценка  качества реализации пятигодичного курса «Музыкальной литературы» является составной частью учебного предмета и включает в себя текущий контроль успеваемости, промежуточную аттестацию обучающихся, а так же итоговую аттестацию </w:t>
      </w:r>
      <w:r w:rsidR="0095706A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в виде 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>экзамен</w:t>
      </w:r>
      <w:r w:rsidR="00113C98">
        <w:rPr>
          <w:rStyle w:val="FontStyle68"/>
          <w:bCs/>
          <w:iCs/>
          <w:snapToGrid w:val="0"/>
          <w:sz w:val="28"/>
          <w:szCs w:val="28"/>
          <w:lang w:eastAsia="en-US"/>
        </w:rPr>
        <w:t>а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>.</w:t>
      </w:r>
      <w:r w:rsidR="009F7DFD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Контроль знаний, умений и навыков обучающихся выполняет обучающую, проверочную, воспитательную и корректирующую функции. Формы </w:t>
      </w:r>
      <w:r w:rsidR="009F7DFD" w:rsidRPr="00384682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текущего контроля</w:t>
      </w:r>
      <w:r w:rsidR="00142662" w:rsidRPr="00384682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:</w:t>
      </w:r>
      <w:r w:rsidR="00142662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контрольные работы,  устные опросы, письменные работы, тестирование</w:t>
      </w:r>
      <w:r w:rsidR="003267BD">
        <w:rPr>
          <w:rStyle w:val="FontStyle68"/>
          <w:bCs/>
          <w:iCs/>
          <w:snapToGrid w:val="0"/>
          <w:sz w:val="28"/>
          <w:szCs w:val="28"/>
          <w:lang w:eastAsia="en-US"/>
        </w:rPr>
        <w:t>.Ф</w:t>
      </w:r>
      <w:r w:rsidR="0065340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ормы </w:t>
      </w:r>
      <w:r w:rsidR="00653403" w:rsidRPr="00384682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промежуточной аттестации:</w:t>
      </w:r>
      <w:r w:rsidR="0065340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контрольны</w:t>
      </w:r>
      <w:r w:rsidR="00B26C89">
        <w:rPr>
          <w:rStyle w:val="FontStyle68"/>
          <w:bCs/>
          <w:iCs/>
          <w:snapToGrid w:val="0"/>
          <w:sz w:val="28"/>
          <w:szCs w:val="28"/>
          <w:lang w:eastAsia="en-US"/>
        </w:rPr>
        <w:t>е</w:t>
      </w:r>
      <w:r w:rsidR="0065340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урок</w:t>
      </w:r>
      <w:r w:rsidR="00B26C89">
        <w:rPr>
          <w:rStyle w:val="FontStyle68"/>
          <w:bCs/>
          <w:iCs/>
          <w:snapToGrid w:val="0"/>
          <w:sz w:val="28"/>
          <w:szCs w:val="28"/>
          <w:lang w:eastAsia="en-US"/>
        </w:rPr>
        <w:t>и</w:t>
      </w:r>
      <w:r w:rsidR="00BD647D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, </w:t>
      </w:r>
      <w:r w:rsidR="00B26C89">
        <w:rPr>
          <w:rStyle w:val="FontStyle68"/>
          <w:bCs/>
          <w:iCs/>
          <w:snapToGrid w:val="0"/>
          <w:sz w:val="28"/>
          <w:szCs w:val="28"/>
          <w:lang w:eastAsia="en-US"/>
        </w:rPr>
        <w:t>письменные работы, устный опрос.</w:t>
      </w:r>
    </w:p>
    <w:p w:rsidR="009E6A7A" w:rsidRDefault="000353B4" w:rsidP="00394446">
      <w:pPr>
        <w:pStyle w:val="Style16"/>
        <w:widowControl/>
        <w:spacing w:before="5" w:line="360" w:lineRule="auto"/>
        <w:ind w:right="-5" w:firstLine="360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 Предполагаемые </w:t>
      </w:r>
      <w:r w:rsidRPr="00B74036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варианты проведения итоговой аттестации</w:t>
      </w:r>
      <w:r w:rsidR="00B65AFC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: </w:t>
      </w:r>
    </w:p>
    <w:p w:rsidR="0017764F" w:rsidRDefault="00A34F95" w:rsidP="004B625A">
      <w:pPr>
        <w:pStyle w:val="Style16"/>
        <w:widowControl/>
        <w:numPr>
          <w:ilvl w:val="0"/>
          <w:numId w:val="14"/>
        </w:numPr>
        <w:spacing w:before="5" w:line="360" w:lineRule="auto"/>
        <w:ind w:left="1276" w:right="-5" w:hanging="284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Устный экзамен по билетам</w:t>
      </w:r>
      <w:r w:rsidR="00CE686B">
        <w:rPr>
          <w:rStyle w:val="FontStyle68"/>
          <w:bCs/>
          <w:iCs/>
          <w:snapToGrid w:val="0"/>
          <w:sz w:val="28"/>
          <w:szCs w:val="28"/>
          <w:lang w:eastAsia="en-US"/>
        </w:rPr>
        <w:t>.</w:t>
      </w:r>
    </w:p>
    <w:p w:rsidR="00A34F95" w:rsidRDefault="007A54BF" w:rsidP="004B625A">
      <w:pPr>
        <w:pStyle w:val="Style16"/>
        <w:widowControl/>
        <w:numPr>
          <w:ilvl w:val="0"/>
          <w:numId w:val="14"/>
        </w:numPr>
        <w:spacing w:before="5" w:line="360" w:lineRule="auto"/>
        <w:ind w:left="1276" w:right="-5" w:hanging="284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Реферат.</w:t>
      </w:r>
    </w:p>
    <w:p w:rsidR="007A54BF" w:rsidRDefault="007A54BF" w:rsidP="004B625A">
      <w:pPr>
        <w:pStyle w:val="Style16"/>
        <w:widowControl/>
        <w:numPr>
          <w:ilvl w:val="0"/>
          <w:numId w:val="14"/>
        </w:numPr>
        <w:spacing w:before="5" w:line="360" w:lineRule="auto"/>
        <w:ind w:left="1276" w:right="-5" w:hanging="284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Письменная творческая работа.</w:t>
      </w:r>
    </w:p>
    <w:p w:rsidR="007B0095" w:rsidRDefault="008F7003" w:rsidP="004B625A">
      <w:pPr>
        <w:pStyle w:val="Style16"/>
        <w:widowControl/>
        <w:numPr>
          <w:ilvl w:val="0"/>
          <w:numId w:val="15"/>
        </w:numPr>
        <w:spacing w:before="5" w:line="360" w:lineRule="auto"/>
        <w:ind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>Примерны</w:t>
      </w:r>
      <w:r w:rsidR="00285175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й 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>образ</w:t>
      </w:r>
      <w:r w:rsidR="00285175">
        <w:rPr>
          <w:rStyle w:val="FontStyle68"/>
          <w:bCs/>
          <w:iCs/>
          <w:snapToGrid w:val="0"/>
          <w:sz w:val="28"/>
          <w:szCs w:val="28"/>
          <w:lang w:eastAsia="en-US"/>
        </w:rPr>
        <w:t>е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>ц содержания билет</w:t>
      </w:r>
      <w:r w:rsidR="00285175">
        <w:rPr>
          <w:rStyle w:val="FontStyle68"/>
          <w:bCs/>
          <w:iCs/>
          <w:snapToGrid w:val="0"/>
          <w:sz w:val="28"/>
          <w:szCs w:val="28"/>
          <w:lang w:eastAsia="en-US"/>
        </w:rPr>
        <w:t>а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устного экзамена «Музыкальная литература»</w:t>
      </w:r>
      <w:r w:rsidR="00285175">
        <w:rPr>
          <w:rStyle w:val="FontStyle68"/>
          <w:bCs/>
          <w:iCs/>
          <w:snapToGrid w:val="0"/>
          <w:sz w:val="28"/>
          <w:szCs w:val="28"/>
          <w:lang w:eastAsia="en-US"/>
        </w:rPr>
        <w:t>:</w:t>
      </w:r>
    </w:p>
    <w:p w:rsidR="00285175" w:rsidRDefault="00660347" w:rsidP="004B625A">
      <w:pPr>
        <w:pStyle w:val="Style16"/>
        <w:widowControl/>
        <w:numPr>
          <w:ilvl w:val="0"/>
          <w:numId w:val="16"/>
        </w:numPr>
        <w:spacing w:before="5" w:line="360" w:lineRule="auto"/>
        <w:ind w:left="1276"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Биография </w:t>
      </w:r>
      <w:r w:rsidR="001430FD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В.А. Моцарта.</w:t>
      </w:r>
    </w:p>
    <w:p w:rsidR="001430FD" w:rsidRDefault="00D94550" w:rsidP="004B625A">
      <w:pPr>
        <w:pStyle w:val="Style16"/>
        <w:widowControl/>
        <w:numPr>
          <w:ilvl w:val="0"/>
          <w:numId w:val="16"/>
        </w:numPr>
        <w:spacing w:before="5" w:line="360" w:lineRule="auto"/>
        <w:ind w:left="1276"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>Седьмая симфония Д.Д. Шостаковича.</w:t>
      </w:r>
    </w:p>
    <w:p w:rsidR="005A123F" w:rsidRDefault="005A123F" w:rsidP="004B625A">
      <w:pPr>
        <w:pStyle w:val="Style16"/>
        <w:widowControl/>
        <w:numPr>
          <w:ilvl w:val="0"/>
          <w:numId w:val="15"/>
        </w:numPr>
        <w:spacing w:before="5" w:line="360" w:lineRule="auto"/>
        <w:ind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>Примерная тематика рефератов по «Музыкальной литературе»:</w:t>
      </w:r>
    </w:p>
    <w:p w:rsidR="005A123F" w:rsidRDefault="00D62F25" w:rsidP="004B625A">
      <w:pPr>
        <w:pStyle w:val="Style16"/>
        <w:widowControl/>
        <w:numPr>
          <w:ilvl w:val="0"/>
          <w:numId w:val="17"/>
        </w:numPr>
        <w:spacing w:before="5" w:line="360" w:lineRule="auto"/>
        <w:ind w:left="1276"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>Массовая музыкальная культур</w:t>
      </w:r>
      <w:r w:rsidR="0015540F">
        <w:rPr>
          <w:rStyle w:val="FontStyle68"/>
          <w:bCs/>
          <w:iCs/>
          <w:snapToGrid w:val="0"/>
          <w:sz w:val="28"/>
          <w:szCs w:val="28"/>
          <w:lang w:eastAsia="en-US"/>
        </w:rPr>
        <w:t>а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(на выбор).</w:t>
      </w:r>
    </w:p>
    <w:p w:rsidR="005A123F" w:rsidRDefault="006B71EB" w:rsidP="004B625A">
      <w:pPr>
        <w:pStyle w:val="Style16"/>
        <w:widowControl/>
        <w:numPr>
          <w:ilvl w:val="0"/>
          <w:numId w:val="17"/>
        </w:numPr>
        <w:spacing w:before="5" w:line="360" w:lineRule="auto"/>
        <w:ind w:left="1276"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>Международный конкурс</w:t>
      </w:r>
      <w:r w:rsidR="00106602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(в России или зарубежных странах)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>.</w:t>
      </w:r>
    </w:p>
    <w:p w:rsidR="00FB252F" w:rsidRDefault="00FB252F" w:rsidP="004B625A">
      <w:pPr>
        <w:pStyle w:val="Style16"/>
        <w:widowControl/>
        <w:numPr>
          <w:ilvl w:val="0"/>
          <w:numId w:val="17"/>
        </w:numPr>
        <w:spacing w:before="5" w:line="360" w:lineRule="auto"/>
        <w:ind w:left="1276"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>Жизнь и творчество зарубежных или отечественных композиторов</w:t>
      </w:r>
      <w:r w:rsidR="002071E9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не вошедших  в пятигодичный курс программы «Музыкальная литература».</w:t>
      </w:r>
    </w:p>
    <w:p w:rsidR="00106602" w:rsidRPr="00663F11" w:rsidRDefault="003E7567" w:rsidP="004B625A">
      <w:pPr>
        <w:pStyle w:val="Style16"/>
        <w:widowControl/>
        <w:numPr>
          <w:ilvl w:val="0"/>
          <w:numId w:val="15"/>
        </w:numPr>
        <w:spacing w:before="5" w:line="360" w:lineRule="auto"/>
        <w:ind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>Прослуша</w:t>
      </w:r>
      <w:r w:rsidR="00663F11">
        <w:rPr>
          <w:rStyle w:val="FontStyle68"/>
          <w:bCs/>
          <w:iCs/>
          <w:snapToGrid w:val="0"/>
          <w:sz w:val="28"/>
          <w:szCs w:val="28"/>
          <w:lang w:eastAsia="en-US"/>
        </w:rPr>
        <w:t>ть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музыкальное произведение</w:t>
      </w:r>
      <w:r w:rsid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(не менее 2-х раз).О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>пираясь на собственные впечатления</w:t>
      </w:r>
      <w:r w:rsidR="00E919B6">
        <w:rPr>
          <w:rStyle w:val="FontStyle68"/>
          <w:bCs/>
          <w:iCs/>
          <w:snapToGrid w:val="0"/>
          <w:sz w:val="28"/>
          <w:szCs w:val="28"/>
          <w:lang w:eastAsia="en-US"/>
        </w:rPr>
        <w:t>,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соотнести произведени</w:t>
      </w:r>
      <w:r w:rsidR="00E919B6">
        <w:rPr>
          <w:rStyle w:val="FontStyle68"/>
          <w:bCs/>
          <w:iCs/>
          <w:snapToGrid w:val="0"/>
          <w:sz w:val="28"/>
          <w:szCs w:val="28"/>
          <w:lang w:eastAsia="en-US"/>
        </w:rPr>
        <w:t>е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со знакомыми учащимся художественно-стилевыми направлениями, типами художественных образов, жанрами.</w:t>
      </w:r>
      <w:r w:rsidR="00EE3BB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>Под</w:t>
      </w:r>
      <w:r w:rsidR="008D4EE7">
        <w:rPr>
          <w:rStyle w:val="FontStyle68"/>
          <w:bCs/>
          <w:iCs/>
          <w:snapToGrid w:val="0"/>
          <w:sz w:val="28"/>
          <w:szCs w:val="28"/>
          <w:lang w:eastAsia="en-US"/>
        </w:rPr>
        <w:t>о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>бр</w:t>
      </w:r>
      <w:r w:rsidR="008D4EE7">
        <w:rPr>
          <w:rStyle w:val="FontStyle68"/>
          <w:bCs/>
          <w:iCs/>
          <w:snapToGrid w:val="0"/>
          <w:sz w:val="28"/>
          <w:szCs w:val="28"/>
          <w:lang w:eastAsia="en-US"/>
        </w:rPr>
        <w:t>ать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определени</w:t>
      </w:r>
      <w:r w:rsidR="008D4EE7">
        <w:rPr>
          <w:rStyle w:val="FontStyle68"/>
          <w:bCs/>
          <w:iCs/>
          <w:snapToGrid w:val="0"/>
          <w:sz w:val="28"/>
          <w:szCs w:val="28"/>
          <w:lang w:eastAsia="en-US"/>
        </w:rPr>
        <w:t>я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соответствующи</w:t>
      </w:r>
      <w:r w:rsidR="008D4EE7">
        <w:rPr>
          <w:rStyle w:val="FontStyle68"/>
          <w:bCs/>
          <w:iCs/>
          <w:snapToGrid w:val="0"/>
          <w:sz w:val="28"/>
          <w:szCs w:val="28"/>
          <w:lang w:eastAsia="en-US"/>
        </w:rPr>
        <w:t>е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характеру музыки. Опре</w:t>
      </w:r>
      <w:r w:rsidR="008D4EE7">
        <w:rPr>
          <w:rStyle w:val="FontStyle68"/>
          <w:bCs/>
          <w:iCs/>
          <w:snapToGrid w:val="0"/>
          <w:sz w:val="28"/>
          <w:szCs w:val="28"/>
          <w:lang w:eastAsia="en-US"/>
        </w:rPr>
        <w:t>делить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наиболее важны</w:t>
      </w:r>
      <w:r w:rsidR="008D4EE7">
        <w:rPr>
          <w:rStyle w:val="FontStyle68"/>
          <w:bCs/>
          <w:iCs/>
          <w:snapToGrid w:val="0"/>
          <w:sz w:val="28"/>
          <w:szCs w:val="28"/>
          <w:lang w:eastAsia="en-US"/>
        </w:rPr>
        <w:t>е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для создания образа средств</w:t>
      </w:r>
      <w:r w:rsidR="008D4EE7">
        <w:rPr>
          <w:rStyle w:val="FontStyle68"/>
          <w:bCs/>
          <w:iCs/>
          <w:snapToGrid w:val="0"/>
          <w:sz w:val="28"/>
          <w:szCs w:val="28"/>
          <w:lang w:eastAsia="en-US"/>
        </w:rPr>
        <w:t>а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выразительности, тип фактуры, форм</w:t>
      </w:r>
      <w:r w:rsidR="00862209">
        <w:rPr>
          <w:rStyle w:val="FontStyle68"/>
          <w:bCs/>
          <w:iCs/>
          <w:snapToGrid w:val="0"/>
          <w:sz w:val="28"/>
          <w:szCs w:val="28"/>
          <w:lang w:eastAsia="en-US"/>
        </w:rPr>
        <w:t>у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. 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lastRenderedPageBreak/>
        <w:t>Состав</w:t>
      </w:r>
      <w:r w:rsidR="00862209">
        <w:rPr>
          <w:rStyle w:val="FontStyle68"/>
          <w:bCs/>
          <w:iCs/>
          <w:snapToGrid w:val="0"/>
          <w:sz w:val="28"/>
          <w:szCs w:val="28"/>
          <w:lang w:eastAsia="en-US"/>
        </w:rPr>
        <w:t>ить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композиционн</w:t>
      </w:r>
      <w:r w:rsidR="00D32CA1">
        <w:rPr>
          <w:rStyle w:val="FontStyle68"/>
          <w:bCs/>
          <w:iCs/>
          <w:snapToGrid w:val="0"/>
          <w:sz w:val="28"/>
          <w:szCs w:val="28"/>
          <w:lang w:eastAsia="en-US"/>
        </w:rPr>
        <w:t>ую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схем</w:t>
      </w:r>
      <w:r w:rsidR="00D32CA1">
        <w:rPr>
          <w:rStyle w:val="FontStyle68"/>
          <w:bCs/>
          <w:iCs/>
          <w:snapToGrid w:val="0"/>
          <w:sz w:val="28"/>
          <w:szCs w:val="28"/>
          <w:lang w:eastAsia="en-US"/>
        </w:rPr>
        <w:t>у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, </w:t>
      </w:r>
      <w:r w:rsidR="00D32CA1">
        <w:rPr>
          <w:rStyle w:val="FontStyle68"/>
          <w:bCs/>
          <w:iCs/>
          <w:snapToGrid w:val="0"/>
          <w:sz w:val="28"/>
          <w:szCs w:val="28"/>
          <w:lang w:eastAsia="en-US"/>
        </w:rPr>
        <w:t>выявить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способ развития тематизма, динамик</w:t>
      </w:r>
      <w:r w:rsidR="00D32CA1">
        <w:rPr>
          <w:rStyle w:val="FontStyle68"/>
          <w:bCs/>
          <w:iCs/>
          <w:snapToGrid w:val="0"/>
          <w:sz w:val="28"/>
          <w:szCs w:val="28"/>
          <w:lang w:eastAsia="en-US"/>
        </w:rPr>
        <w:t>у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>, местоположени</w:t>
      </w:r>
      <w:r w:rsidR="00D32CA1">
        <w:rPr>
          <w:rStyle w:val="FontStyle68"/>
          <w:bCs/>
          <w:iCs/>
          <w:snapToGrid w:val="0"/>
          <w:sz w:val="28"/>
          <w:szCs w:val="28"/>
          <w:lang w:eastAsia="en-US"/>
        </w:rPr>
        <w:t>е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кульминации</w:t>
      </w:r>
      <w:r w:rsidR="00D32CA1">
        <w:rPr>
          <w:rStyle w:val="FontStyle68"/>
          <w:bCs/>
          <w:iCs/>
          <w:snapToGrid w:val="0"/>
          <w:sz w:val="28"/>
          <w:szCs w:val="28"/>
          <w:lang w:eastAsia="en-US"/>
        </w:rPr>
        <w:t>.</w:t>
      </w:r>
      <w:r w:rsidR="00EE3BB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</w:t>
      </w:r>
      <w:r w:rsidR="00D32CA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Подвести 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>итог</w:t>
      </w:r>
      <w:r w:rsidR="00D32CA1">
        <w:rPr>
          <w:rStyle w:val="FontStyle68"/>
          <w:bCs/>
          <w:iCs/>
          <w:snapToGrid w:val="0"/>
          <w:sz w:val="28"/>
          <w:szCs w:val="28"/>
          <w:lang w:eastAsia="en-US"/>
        </w:rPr>
        <w:t>и</w:t>
      </w:r>
      <w:r w:rsidRPr="00663F1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развития. </w:t>
      </w:r>
    </w:p>
    <w:p w:rsidR="00E75B9A" w:rsidRDefault="00394446" w:rsidP="00E75B9A">
      <w:pPr>
        <w:pStyle w:val="Style16"/>
        <w:widowControl/>
        <w:spacing w:before="5" w:line="360" w:lineRule="auto"/>
        <w:ind w:right="-5" w:firstLine="360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 w:rsidRPr="00394446">
        <w:rPr>
          <w:rStyle w:val="FontStyle68"/>
          <w:bCs/>
          <w:iCs/>
          <w:snapToGrid w:val="0"/>
          <w:sz w:val="28"/>
          <w:szCs w:val="28"/>
          <w:lang w:eastAsia="en-US"/>
        </w:rPr>
        <w:t>Проверка успеваемости оценивает</w:t>
      </w:r>
      <w:r w:rsidR="00E75B9A">
        <w:rPr>
          <w:rStyle w:val="FontStyle68"/>
          <w:bCs/>
          <w:iCs/>
          <w:snapToGrid w:val="0"/>
          <w:sz w:val="28"/>
          <w:szCs w:val="28"/>
          <w:lang w:eastAsia="en-US"/>
        </w:rPr>
        <w:t>ся</w:t>
      </w:r>
      <w:r w:rsidRPr="00394446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по пятибалльной системе. </w:t>
      </w:r>
      <w:r w:rsidR="00E75B9A" w:rsidRPr="00394446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Любая оценка успеваемости учитывает условия учебной работы, возрастные особенности </w:t>
      </w:r>
      <w:r w:rsidR="00602F7E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учащихся </w:t>
      </w:r>
      <w:r w:rsidR="00E75B9A" w:rsidRPr="00394446">
        <w:rPr>
          <w:rStyle w:val="FontStyle68"/>
          <w:bCs/>
          <w:iCs/>
          <w:snapToGrid w:val="0"/>
          <w:sz w:val="28"/>
          <w:szCs w:val="28"/>
          <w:lang w:eastAsia="en-US"/>
        </w:rPr>
        <w:t>и отражает индивидуальный подход к каждому ученику.</w:t>
      </w:r>
    </w:p>
    <w:p w:rsidR="00295763" w:rsidRPr="006B1770" w:rsidRDefault="00295763">
      <w:pPr>
        <w:rPr>
          <w:rStyle w:val="FontStyle68"/>
          <w:rFonts w:eastAsiaTheme="majorEastAsia"/>
          <w:b/>
          <w:iCs/>
          <w:snapToGrid w:val="0"/>
          <w:sz w:val="28"/>
          <w:szCs w:val="28"/>
          <w:lang w:eastAsia="en-US"/>
        </w:rPr>
      </w:pPr>
      <w:r w:rsidRPr="006B1770">
        <w:rPr>
          <w:rStyle w:val="FontStyle68"/>
          <w:bCs/>
          <w:iCs/>
          <w:snapToGrid w:val="0"/>
          <w:sz w:val="28"/>
          <w:szCs w:val="28"/>
          <w:lang w:eastAsia="en-US"/>
        </w:rPr>
        <w:br w:type="page"/>
      </w:r>
    </w:p>
    <w:p w:rsidR="00C9356D" w:rsidRPr="00A3518D" w:rsidRDefault="00C9356D" w:rsidP="00A3518D">
      <w:pPr>
        <w:pStyle w:val="1"/>
        <w:jc w:val="center"/>
        <w:rPr>
          <w:rStyle w:val="FontStyle68"/>
          <w:bCs w:val="0"/>
          <w:iCs/>
          <w:snapToGrid w:val="0"/>
          <w:color w:val="auto"/>
          <w:sz w:val="28"/>
          <w:szCs w:val="28"/>
          <w:lang w:eastAsia="en-US"/>
        </w:rPr>
      </w:pPr>
      <w:bookmarkStart w:id="4" w:name="_Toc476642386"/>
      <w:r w:rsidRPr="00A3518D">
        <w:rPr>
          <w:rStyle w:val="FontStyle68"/>
          <w:bCs w:val="0"/>
          <w:iCs/>
          <w:snapToGrid w:val="0"/>
          <w:color w:val="auto"/>
          <w:sz w:val="28"/>
          <w:szCs w:val="28"/>
          <w:lang w:val="en-US" w:eastAsia="en-US"/>
        </w:rPr>
        <w:lastRenderedPageBreak/>
        <w:t>VI</w:t>
      </w:r>
      <w:r w:rsidRPr="00A3518D">
        <w:rPr>
          <w:rStyle w:val="FontStyle68"/>
          <w:bCs w:val="0"/>
          <w:iCs/>
          <w:snapToGrid w:val="0"/>
          <w:color w:val="auto"/>
          <w:sz w:val="28"/>
          <w:szCs w:val="28"/>
          <w:lang w:eastAsia="en-US"/>
        </w:rPr>
        <w:t>. МЕТОДИЧЕСКОЕ ОБЕСПЕЧЕНИЕ УЧЕБНОГО ПРОЦЕССА</w:t>
      </w:r>
      <w:bookmarkEnd w:id="4"/>
    </w:p>
    <w:p w:rsidR="00B161D6" w:rsidRPr="00B161D6" w:rsidRDefault="00B161D6" w:rsidP="00C9356D">
      <w:pPr>
        <w:pStyle w:val="Style16"/>
        <w:widowControl/>
        <w:spacing w:before="5" w:line="360" w:lineRule="auto"/>
        <w:ind w:right="-5" w:firstLine="0"/>
        <w:jc w:val="center"/>
        <w:rPr>
          <w:rStyle w:val="FontStyle68"/>
          <w:b/>
          <w:bCs/>
          <w:iCs/>
          <w:snapToGrid w:val="0"/>
          <w:sz w:val="10"/>
          <w:szCs w:val="28"/>
          <w:lang w:eastAsia="en-US"/>
        </w:rPr>
      </w:pPr>
    </w:p>
    <w:p w:rsidR="00286E66" w:rsidRDefault="00D3573E" w:rsidP="00A53E2E">
      <w:pPr>
        <w:pStyle w:val="Style16"/>
        <w:widowControl/>
        <w:spacing w:before="5" w:line="360" w:lineRule="auto"/>
        <w:ind w:right="-5" w:firstLine="0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Музыка как вид искусства предназначена для слухового восприятия.       </w:t>
      </w:r>
      <w:r w:rsidR="00A53E2E" w:rsidRPr="00A53E2E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Для достижения цели и решения задач 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данного </w:t>
      </w:r>
      <w:r w:rsidR="00A53E2E" w:rsidRPr="00A53E2E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курса </w:t>
      </w:r>
      <w:r w:rsidR="00B028AB">
        <w:rPr>
          <w:rStyle w:val="FontStyle68"/>
          <w:bCs/>
          <w:iCs/>
          <w:snapToGrid w:val="0"/>
          <w:sz w:val="28"/>
          <w:szCs w:val="28"/>
          <w:lang w:eastAsia="en-US"/>
        </w:rPr>
        <w:t>«М</w:t>
      </w:r>
      <w:r w:rsidR="00A53E2E" w:rsidRPr="00A53E2E">
        <w:rPr>
          <w:rStyle w:val="FontStyle68"/>
          <w:bCs/>
          <w:iCs/>
          <w:snapToGrid w:val="0"/>
          <w:sz w:val="28"/>
          <w:szCs w:val="28"/>
          <w:lang w:eastAsia="en-US"/>
        </w:rPr>
        <w:t>узыкальн</w:t>
      </w:r>
      <w:r w:rsidR="00B028AB">
        <w:rPr>
          <w:rStyle w:val="FontStyle68"/>
          <w:bCs/>
          <w:iCs/>
          <w:snapToGrid w:val="0"/>
          <w:sz w:val="28"/>
          <w:szCs w:val="28"/>
          <w:lang w:eastAsia="en-US"/>
        </w:rPr>
        <w:t>ая</w:t>
      </w:r>
      <w:r w:rsidR="00A53E2E" w:rsidRPr="00A53E2E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литератур</w:t>
      </w:r>
      <w:r w:rsidR="00B028AB">
        <w:rPr>
          <w:rStyle w:val="FontStyle68"/>
          <w:bCs/>
          <w:iCs/>
          <w:snapToGrid w:val="0"/>
          <w:sz w:val="28"/>
          <w:szCs w:val="28"/>
          <w:lang w:eastAsia="en-US"/>
        </w:rPr>
        <w:t>а»</w:t>
      </w:r>
      <w:r w:rsidR="00CE78B4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основополагающим </w:t>
      </w:r>
      <w:r w:rsidR="00A53E2E">
        <w:rPr>
          <w:rStyle w:val="FontStyle68"/>
          <w:bCs/>
          <w:iCs/>
          <w:snapToGrid w:val="0"/>
          <w:sz w:val="28"/>
          <w:szCs w:val="28"/>
          <w:lang w:eastAsia="en-US"/>
        </w:rPr>
        <w:t>принцип</w:t>
      </w:r>
      <w:r w:rsidR="00CE78B4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ом </w:t>
      </w:r>
      <w:r w:rsidR="00D97857">
        <w:rPr>
          <w:rStyle w:val="FontStyle68"/>
          <w:bCs/>
          <w:iCs/>
          <w:snapToGrid w:val="0"/>
          <w:sz w:val="28"/>
          <w:szCs w:val="28"/>
          <w:lang w:eastAsia="en-US"/>
        </w:rPr>
        <w:t>является</w:t>
      </w:r>
      <w:r w:rsidR="00CE78B4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процесс переживания учащимися музыкального произведения, как художественного явления</w:t>
      </w:r>
      <w:r w:rsidR="00367DF5">
        <w:rPr>
          <w:rStyle w:val="FontStyle68"/>
          <w:bCs/>
          <w:iCs/>
          <w:snapToGrid w:val="0"/>
          <w:sz w:val="28"/>
          <w:szCs w:val="28"/>
          <w:lang w:eastAsia="en-US"/>
        </w:rPr>
        <w:t>.</w:t>
      </w:r>
      <w:r w:rsidR="00CE78B4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Его условно можно разделить на три фазы</w:t>
      </w:r>
      <w:r w:rsidR="007A3892">
        <w:rPr>
          <w:rStyle w:val="FontStyle68"/>
          <w:bCs/>
          <w:iCs/>
          <w:snapToGrid w:val="0"/>
          <w:sz w:val="28"/>
          <w:szCs w:val="28"/>
          <w:lang w:eastAsia="en-US"/>
        </w:rPr>
        <w:t>: подготовка, непосредственно</w:t>
      </w:r>
      <w:r w:rsidR="00081ADB">
        <w:rPr>
          <w:rStyle w:val="FontStyle68"/>
          <w:bCs/>
          <w:iCs/>
          <w:snapToGrid w:val="0"/>
          <w:sz w:val="28"/>
          <w:szCs w:val="28"/>
          <w:lang w:eastAsia="en-US"/>
        </w:rPr>
        <w:t>е переживани</w:t>
      </w:r>
      <w:r w:rsidR="007A3892">
        <w:rPr>
          <w:rStyle w:val="FontStyle68"/>
          <w:bCs/>
          <w:iCs/>
          <w:snapToGrid w:val="0"/>
          <w:sz w:val="28"/>
          <w:szCs w:val="28"/>
          <w:lang w:eastAsia="en-US"/>
        </w:rPr>
        <w:t>е</w:t>
      </w:r>
      <w:r w:rsidR="00081ADB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во время слушания, переживани</w:t>
      </w:r>
      <w:r w:rsidR="00940619">
        <w:rPr>
          <w:rStyle w:val="FontStyle68"/>
          <w:bCs/>
          <w:iCs/>
          <w:snapToGrid w:val="0"/>
          <w:sz w:val="28"/>
          <w:szCs w:val="28"/>
          <w:lang w:eastAsia="en-US"/>
        </w:rPr>
        <w:t>е</w:t>
      </w:r>
      <w:r w:rsidR="00081ADB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«последействия»</w:t>
      </w:r>
      <w:r w:rsidR="002D1765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(диалог с учащимися)</w:t>
      </w:r>
      <w:r w:rsidR="00081ADB">
        <w:rPr>
          <w:rStyle w:val="FontStyle68"/>
          <w:bCs/>
          <w:iCs/>
          <w:snapToGrid w:val="0"/>
          <w:sz w:val="28"/>
          <w:szCs w:val="28"/>
          <w:lang w:eastAsia="en-US"/>
        </w:rPr>
        <w:t>.</w:t>
      </w:r>
      <w:r w:rsidR="00E21937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Крупные музыкальные формы требуют особого подхода</w:t>
      </w:r>
      <w:r w:rsidR="009E7BD7">
        <w:rPr>
          <w:rStyle w:val="FontStyle68"/>
          <w:bCs/>
          <w:iCs/>
          <w:snapToGrid w:val="0"/>
          <w:sz w:val="28"/>
          <w:szCs w:val="28"/>
          <w:lang w:eastAsia="en-US"/>
        </w:rPr>
        <w:t>. При освоении произведений, написанных в сонатной форме, вначале прослушивается отдельн</w:t>
      </w:r>
      <w:r w:rsidR="00951663">
        <w:rPr>
          <w:rStyle w:val="FontStyle68"/>
          <w:bCs/>
          <w:iCs/>
          <w:snapToGrid w:val="0"/>
          <w:sz w:val="28"/>
          <w:szCs w:val="28"/>
          <w:lang w:eastAsia="en-US"/>
        </w:rPr>
        <w:t>о</w:t>
      </w:r>
      <w:r w:rsidR="009E7BD7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эк</w:t>
      </w:r>
      <w:r w:rsidR="00710768">
        <w:rPr>
          <w:rStyle w:val="FontStyle68"/>
          <w:bCs/>
          <w:iCs/>
          <w:snapToGrid w:val="0"/>
          <w:sz w:val="28"/>
          <w:szCs w:val="28"/>
          <w:lang w:eastAsia="en-US"/>
        </w:rPr>
        <w:t>спозиция</w:t>
      </w:r>
      <w:r w:rsidR="00015713">
        <w:rPr>
          <w:rStyle w:val="FontStyle68"/>
          <w:bCs/>
          <w:iCs/>
          <w:snapToGrid w:val="0"/>
          <w:sz w:val="28"/>
          <w:szCs w:val="28"/>
          <w:lang w:eastAsia="en-US"/>
        </w:rPr>
        <w:t>, определяется количество тем</w:t>
      </w:r>
      <w:r w:rsidR="007332AE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и </w:t>
      </w:r>
      <w:r w:rsidR="00E56E81">
        <w:rPr>
          <w:rStyle w:val="FontStyle68"/>
          <w:bCs/>
          <w:iCs/>
          <w:snapToGrid w:val="0"/>
          <w:sz w:val="28"/>
          <w:szCs w:val="28"/>
          <w:lang w:eastAsia="en-US"/>
        </w:rPr>
        <w:t>соотношени</w:t>
      </w:r>
      <w:r w:rsidR="007332AE">
        <w:rPr>
          <w:rStyle w:val="FontStyle68"/>
          <w:bCs/>
          <w:iCs/>
          <w:snapToGrid w:val="0"/>
          <w:sz w:val="28"/>
          <w:szCs w:val="28"/>
          <w:lang w:eastAsia="en-US"/>
        </w:rPr>
        <w:t>е</w:t>
      </w:r>
      <w:r w:rsidR="00E56E8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образов.</w:t>
      </w:r>
      <w:r w:rsidR="00C24D7E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Во время последующего собеседования исполняются отдельные темы, а далее всё произведение (часть) дослушивается до конца. Внимание учащихся нацеливается на выявление особенностей развития, композиции и драматургии.</w:t>
      </w:r>
      <w:r w:rsidR="00EB49F1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Решение основных дидактических задач на уроке обеспечивается чередованием различных видов учебного труда: </w:t>
      </w:r>
      <w:r w:rsidR="004C36C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проверка домашнего задания, изложение нового материала, </w:t>
      </w:r>
      <w:r w:rsidR="002C4CF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его закрепление</w:t>
      </w:r>
      <w:r w:rsidR="000142D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и объяснение нового домашнего задания.</w:t>
      </w:r>
      <w:r w:rsidR="00146164">
        <w:rPr>
          <w:rStyle w:val="FontStyle68"/>
          <w:bCs/>
          <w:iCs/>
          <w:snapToGrid w:val="0"/>
          <w:sz w:val="28"/>
          <w:szCs w:val="28"/>
          <w:lang w:eastAsia="en-US"/>
        </w:rPr>
        <w:t>Работа в классе и дома должна помочь учащимся осмыслить  и запомнить необходимые сведения из содержания предмета, уметь их узнавать, воспроизводить и самостоятельно применять в музыкальной практике.</w:t>
      </w:r>
      <w:r w:rsidR="00716945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Закрепление учебного материала возможно в процессе его изложения, после изложения, при повторении пройденного, а так же самостоятельной домашней работе.</w:t>
      </w:r>
    </w:p>
    <w:p w:rsidR="00DF2291" w:rsidRDefault="00DF2291" w:rsidP="00A53E2E">
      <w:pPr>
        <w:pStyle w:val="Style16"/>
        <w:widowControl/>
        <w:spacing w:before="5" w:line="360" w:lineRule="auto"/>
        <w:ind w:right="-5" w:firstLine="0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  Информационно-методическое обеспечение образовательной программы складывается из процесса и результата разработки методических и дидактических средств обучения. Их разработка, накопление и систематизация зависят от содержания программы. Исходя из этого набор дидактических средств обучения постоянно пополняется педагогом</w:t>
      </w:r>
      <w:r w:rsidR="00B161D6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и обучающимися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>.</w:t>
      </w:r>
      <w:r w:rsidR="00B161D6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Накоплены информационно-методические материалы, которые используются  на протяжении всех лет обучения по предмету «Музыкальная литература»:</w:t>
      </w:r>
    </w:p>
    <w:p w:rsidR="00B161D6" w:rsidRDefault="00B161D6" w:rsidP="00B161D6">
      <w:pPr>
        <w:pStyle w:val="Style16"/>
        <w:widowControl/>
        <w:numPr>
          <w:ilvl w:val="0"/>
          <w:numId w:val="24"/>
        </w:numPr>
        <w:spacing w:before="5" w:line="360" w:lineRule="auto"/>
        <w:ind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lastRenderedPageBreak/>
        <w:t>мультимедийные презентации</w:t>
      </w:r>
      <w:r w:rsidR="006160D4">
        <w:rPr>
          <w:rStyle w:val="FontStyle68"/>
          <w:bCs/>
          <w:iCs/>
          <w:snapToGrid w:val="0"/>
          <w:sz w:val="28"/>
          <w:szCs w:val="28"/>
          <w:lang w:eastAsia="en-US"/>
        </w:rPr>
        <w:t>;</w:t>
      </w:r>
    </w:p>
    <w:p w:rsidR="006160D4" w:rsidRDefault="006160D4" w:rsidP="00B161D6">
      <w:pPr>
        <w:pStyle w:val="Style16"/>
        <w:widowControl/>
        <w:numPr>
          <w:ilvl w:val="0"/>
          <w:numId w:val="24"/>
        </w:numPr>
        <w:spacing w:before="5" w:line="360" w:lineRule="auto"/>
        <w:ind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>методические разработки;</w:t>
      </w:r>
    </w:p>
    <w:p w:rsidR="006160D4" w:rsidRDefault="006160D4" w:rsidP="00B161D6">
      <w:pPr>
        <w:pStyle w:val="Style16"/>
        <w:widowControl/>
        <w:numPr>
          <w:ilvl w:val="0"/>
          <w:numId w:val="24"/>
        </w:numPr>
        <w:spacing w:before="5" w:line="360" w:lineRule="auto"/>
        <w:ind w:right="-5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t>тематические папки-накопители учебно-исследовательских работ обучающихся.</w:t>
      </w:r>
    </w:p>
    <w:p w:rsidR="006160D4" w:rsidRDefault="006160D4" w:rsidP="006160D4">
      <w:pPr>
        <w:pStyle w:val="Style16"/>
        <w:widowControl/>
        <w:spacing w:before="5" w:line="360" w:lineRule="auto"/>
        <w:ind w:left="284" w:right="-5" w:firstLine="0"/>
        <w:jc w:val="both"/>
        <w:rPr>
          <w:rStyle w:val="FontStyle68"/>
          <w:b/>
          <w:bCs/>
          <w:iCs/>
          <w:snapToGrid w:val="0"/>
          <w:sz w:val="28"/>
          <w:szCs w:val="28"/>
          <w:lang w:eastAsia="en-US"/>
        </w:rPr>
      </w:pPr>
    </w:p>
    <w:p w:rsidR="006160D4" w:rsidRDefault="006160D4" w:rsidP="006160D4">
      <w:pPr>
        <w:pStyle w:val="Style16"/>
        <w:widowControl/>
        <w:spacing w:before="5" w:line="360" w:lineRule="auto"/>
        <w:ind w:left="284" w:right="-5" w:firstLine="0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/>
          <w:bCs/>
          <w:iCs/>
          <w:snapToGrid w:val="0"/>
          <w:sz w:val="28"/>
          <w:szCs w:val="28"/>
          <w:lang w:eastAsia="en-US"/>
        </w:rPr>
        <w:t xml:space="preserve">     Н</w:t>
      </w:r>
      <w:r w:rsidRPr="00AD155C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 xml:space="preserve">а протяжении </w:t>
      </w:r>
      <w:r w:rsidR="00EE3BB3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четырёхлетнего</w:t>
      </w:r>
      <w:r w:rsidRPr="00AD155C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 xml:space="preserve"> курса активно используется</w:t>
      </w:r>
      <w:r w:rsidR="00EE3BB3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 xml:space="preserve"> </w:t>
      </w:r>
      <w:r w:rsidRPr="00EE3BB3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А</w:t>
      </w:r>
      <w:r w:rsidRPr="00EE3BB3">
        <w:rPr>
          <w:rStyle w:val="FontStyle68"/>
          <w:b/>
          <w:sz w:val="28"/>
          <w:szCs w:val="28"/>
          <w:lang w:eastAsia="ru-RU"/>
        </w:rPr>
        <w:t xml:space="preserve">удиопособие по музыкальной литературе </w:t>
      </w:r>
      <w:r w:rsidRPr="00EE3BB3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 xml:space="preserve"> А. </w:t>
      </w:r>
      <w:r w:rsidRPr="00EE3BB3">
        <w:rPr>
          <w:rStyle w:val="FontStyle68"/>
          <w:b/>
          <w:sz w:val="28"/>
          <w:szCs w:val="28"/>
          <w:lang w:eastAsia="ru-RU"/>
        </w:rPr>
        <w:t>Кушнир  (М.,  2003).</w:t>
      </w:r>
      <w:r w:rsidR="00EE3BB3">
        <w:rPr>
          <w:rStyle w:val="FontStyle68"/>
          <w:b/>
          <w:sz w:val="28"/>
          <w:szCs w:val="28"/>
          <w:lang w:eastAsia="ru-RU"/>
        </w:rPr>
        <w:t xml:space="preserve"> 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Школьная медиатека формируется на основе современных носителей информации: лазерные диски формата </w:t>
      </w:r>
      <w:r>
        <w:rPr>
          <w:rStyle w:val="FontStyle68"/>
          <w:bCs/>
          <w:iCs/>
          <w:snapToGrid w:val="0"/>
          <w:sz w:val="28"/>
          <w:szCs w:val="28"/>
          <w:lang w:val="en-US" w:eastAsia="en-US"/>
        </w:rPr>
        <w:t>CD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, </w:t>
      </w:r>
      <w:r>
        <w:rPr>
          <w:rStyle w:val="FontStyle68"/>
          <w:bCs/>
          <w:iCs/>
          <w:snapToGrid w:val="0"/>
          <w:sz w:val="28"/>
          <w:szCs w:val="28"/>
          <w:lang w:val="en-US" w:eastAsia="en-US"/>
        </w:rPr>
        <w:t>mp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>3,</w:t>
      </w:r>
      <w:r w:rsidR="00EE3BB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 </w:t>
      </w:r>
      <w:r>
        <w:rPr>
          <w:rStyle w:val="FontStyle68"/>
          <w:bCs/>
          <w:iCs/>
          <w:snapToGrid w:val="0"/>
          <w:sz w:val="28"/>
          <w:szCs w:val="28"/>
          <w:lang w:val="en-US" w:eastAsia="en-US"/>
        </w:rPr>
        <w:t>DVD</w:t>
      </w:r>
      <w:r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. Наличие электронной аппаратуры для использования медиатеки на уроках создаёт благоприятные условия для рационального расходования учебного времени. </w:t>
      </w:r>
    </w:p>
    <w:p w:rsidR="006160D4" w:rsidRDefault="006160D4" w:rsidP="006160D4">
      <w:pPr>
        <w:pStyle w:val="Style16"/>
        <w:widowControl/>
        <w:spacing w:before="5" w:line="360" w:lineRule="auto"/>
        <w:ind w:left="284" w:right="-5" w:firstLine="0"/>
        <w:jc w:val="both"/>
        <w:rPr>
          <w:rStyle w:val="FontStyle68"/>
          <w:bCs/>
          <w:iCs/>
          <w:snapToGrid w:val="0"/>
          <w:sz w:val="28"/>
          <w:szCs w:val="28"/>
          <w:lang w:eastAsia="en-US"/>
        </w:rPr>
      </w:pPr>
    </w:p>
    <w:p w:rsidR="00CE7A9C" w:rsidRDefault="004D4940" w:rsidP="006160D4">
      <w:pPr>
        <w:pStyle w:val="Style16"/>
        <w:widowControl/>
        <w:spacing w:before="5" w:line="360" w:lineRule="auto"/>
        <w:ind w:left="284" w:right="-5" w:firstLine="0"/>
        <w:jc w:val="both"/>
        <w:rPr>
          <w:rStyle w:val="FontStyle68"/>
          <w:b/>
          <w:bCs/>
          <w:iCs/>
          <w:snapToGrid w:val="0"/>
          <w:sz w:val="28"/>
          <w:szCs w:val="28"/>
          <w:lang w:eastAsia="en-US"/>
        </w:rPr>
      </w:pPr>
      <w:r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Виды в</w:t>
      </w:r>
      <w:r w:rsidR="00CE7A9C" w:rsidRPr="00CE7A9C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неаудиторн</w:t>
      </w:r>
      <w:r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ой</w:t>
      </w:r>
      <w:r w:rsidR="00CE7A9C" w:rsidRPr="00CE7A9C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 xml:space="preserve"> (самостоятельн</w:t>
      </w:r>
      <w:r w:rsidR="00237924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ой</w:t>
      </w:r>
      <w:r w:rsidR="00CE7A9C" w:rsidRPr="00CE7A9C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) работ</w:t>
      </w:r>
      <w:r>
        <w:rPr>
          <w:rStyle w:val="FontStyle68"/>
          <w:b/>
          <w:bCs/>
          <w:iCs/>
          <w:snapToGrid w:val="0"/>
          <w:sz w:val="28"/>
          <w:szCs w:val="28"/>
          <w:lang w:eastAsia="en-US"/>
        </w:rPr>
        <w:t xml:space="preserve">ы </w:t>
      </w:r>
      <w:r w:rsidR="00237924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обу</w:t>
      </w:r>
      <w:r w:rsidR="00CE7A9C" w:rsidRPr="00CE7A9C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ча</w:t>
      </w:r>
      <w:r w:rsidR="009B155C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ю</w:t>
      </w:r>
      <w:r w:rsidR="00CE7A9C" w:rsidRPr="00CE7A9C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щихся</w:t>
      </w:r>
      <w:r w:rsidR="00CE7A9C">
        <w:rPr>
          <w:rStyle w:val="FontStyle68"/>
          <w:b/>
          <w:bCs/>
          <w:iCs/>
          <w:snapToGrid w:val="0"/>
          <w:sz w:val="28"/>
          <w:szCs w:val="28"/>
          <w:lang w:eastAsia="en-US"/>
        </w:rPr>
        <w:t>:</w:t>
      </w:r>
    </w:p>
    <w:p w:rsidR="006160D4" w:rsidRPr="006160D4" w:rsidRDefault="006160D4" w:rsidP="006160D4">
      <w:pPr>
        <w:pStyle w:val="Style16"/>
        <w:widowControl/>
        <w:spacing w:before="5" w:line="360" w:lineRule="auto"/>
        <w:ind w:left="284" w:right="-5" w:firstLine="0"/>
        <w:jc w:val="both"/>
        <w:rPr>
          <w:rStyle w:val="FontStyle68"/>
          <w:b/>
          <w:bCs/>
          <w:iCs/>
          <w:snapToGrid w:val="0"/>
          <w:sz w:val="8"/>
          <w:szCs w:val="28"/>
          <w:lang w:eastAsia="en-US"/>
        </w:rPr>
      </w:pPr>
    </w:p>
    <w:p w:rsidR="00343DE5" w:rsidRDefault="004D4940" w:rsidP="006160D4">
      <w:pPr>
        <w:pStyle w:val="a3"/>
        <w:numPr>
          <w:ilvl w:val="0"/>
          <w:numId w:val="18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Выполнение домашнего задания</w:t>
      </w:r>
      <w:r w:rsidR="00343DE5">
        <w:rPr>
          <w:rFonts w:ascii="Times New Roman" w:hAnsi="Times New Roman" w:cs="Times New Roman"/>
          <w:spacing w:val="3"/>
          <w:sz w:val="28"/>
          <w:szCs w:val="28"/>
        </w:rPr>
        <w:t xml:space="preserve"> (работа с учебником</w:t>
      </w:r>
      <w:r w:rsidR="001D524B">
        <w:rPr>
          <w:rFonts w:ascii="Times New Roman" w:hAnsi="Times New Roman" w:cs="Times New Roman"/>
          <w:spacing w:val="3"/>
          <w:sz w:val="28"/>
          <w:szCs w:val="28"/>
        </w:rPr>
        <w:t>;</w:t>
      </w:r>
      <w:r w:rsidR="00343DE5">
        <w:rPr>
          <w:rFonts w:ascii="Times New Roman" w:hAnsi="Times New Roman" w:cs="Times New Roman"/>
          <w:spacing w:val="3"/>
          <w:sz w:val="28"/>
          <w:szCs w:val="28"/>
        </w:rPr>
        <w:t xml:space="preserve">освоение нотных   </w:t>
      </w:r>
    </w:p>
    <w:p w:rsidR="00595335" w:rsidRPr="00486C30" w:rsidRDefault="00343DE5" w:rsidP="006160D4">
      <w:pPr>
        <w:spacing w:after="0" w:line="360" w:lineRule="auto"/>
        <w:ind w:left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86C30">
        <w:rPr>
          <w:rFonts w:ascii="Times New Roman" w:hAnsi="Times New Roman" w:cs="Times New Roman"/>
          <w:spacing w:val="3"/>
          <w:sz w:val="28"/>
          <w:szCs w:val="28"/>
        </w:rPr>
        <w:t xml:space="preserve"> примеров в единстве со словесным текстом</w:t>
      </w:r>
      <w:r w:rsidR="00E076BE" w:rsidRPr="00486C30">
        <w:rPr>
          <w:rFonts w:ascii="Times New Roman" w:hAnsi="Times New Roman" w:cs="Times New Roman"/>
          <w:spacing w:val="3"/>
          <w:sz w:val="28"/>
          <w:szCs w:val="28"/>
        </w:rPr>
        <w:t>;</w:t>
      </w:r>
      <w:r w:rsidR="005B2268" w:rsidRPr="00486C30">
        <w:rPr>
          <w:rFonts w:ascii="Times New Roman" w:hAnsi="Times New Roman" w:cs="Times New Roman"/>
          <w:spacing w:val="3"/>
          <w:sz w:val="28"/>
          <w:szCs w:val="28"/>
        </w:rPr>
        <w:t xml:space="preserve"> ответы на вопросы;</w:t>
      </w:r>
      <w:r w:rsidR="000E1325" w:rsidRPr="00486C30">
        <w:rPr>
          <w:rFonts w:ascii="Times New Roman" w:hAnsi="Times New Roman" w:cs="Times New Roman"/>
          <w:spacing w:val="3"/>
          <w:sz w:val="28"/>
          <w:szCs w:val="28"/>
        </w:rPr>
        <w:t xml:space="preserve">устные и </w:t>
      </w:r>
    </w:p>
    <w:p w:rsidR="009D0413" w:rsidRDefault="000E1325" w:rsidP="006160D4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учебно-практическиезадания с нотным текстом произведени</w:t>
      </w:r>
      <w:r w:rsidR="0084308F">
        <w:rPr>
          <w:rFonts w:ascii="Times New Roman" w:hAnsi="Times New Roman" w:cs="Times New Roman"/>
          <w:spacing w:val="3"/>
          <w:sz w:val="28"/>
          <w:szCs w:val="28"/>
        </w:rPr>
        <w:t>й</w:t>
      </w:r>
      <w:r w:rsidR="00F81586">
        <w:rPr>
          <w:rFonts w:ascii="Times New Roman" w:hAnsi="Times New Roman" w:cs="Times New Roman"/>
          <w:spacing w:val="3"/>
          <w:sz w:val="28"/>
          <w:szCs w:val="28"/>
        </w:rPr>
        <w:t xml:space="preserve">; письменные </w:t>
      </w:r>
    </w:p>
    <w:p w:rsidR="004D4940" w:rsidRPr="00EE3BB3" w:rsidRDefault="00F81586" w:rsidP="00EE3BB3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виды заданий</w:t>
      </w:r>
      <w:r w:rsidR="002267F9">
        <w:rPr>
          <w:rFonts w:ascii="Times New Roman" w:hAnsi="Times New Roman" w:cs="Times New Roman"/>
          <w:spacing w:val="3"/>
          <w:sz w:val="28"/>
          <w:szCs w:val="28"/>
        </w:rPr>
        <w:t>:</w:t>
      </w:r>
      <w:r w:rsidR="005B2268">
        <w:rPr>
          <w:rFonts w:ascii="Times New Roman" w:hAnsi="Times New Roman" w:cs="Times New Roman"/>
          <w:spacing w:val="3"/>
          <w:sz w:val="28"/>
          <w:szCs w:val="28"/>
        </w:rPr>
        <w:t xml:space="preserve"> с</w:t>
      </w:r>
      <w:r w:rsidR="002267F9">
        <w:rPr>
          <w:rFonts w:ascii="Times New Roman" w:hAnsi="Times New Roman" w:cs="Times New Roman"/>
          <w:spacing w:val="3"/>
          <w:sz w:val="28"/>
          <w:szCs w:val="28"/>
        </w:rPr>
        <w:t xml:space="preserve">оставление викторин, кроссвордов, перфокарт, </w:t>
      </w:r>
      <w:r w:rsidR="00486C30" w:rsidRPr="00EE3BB3">
        <w:rPr>
          <w:rFonts w:ascii="Times New Roman" w:hAnsi="Times New Roman" w:cs="Times New Roman"/>
          <w:spacing w:val="3"/>
          <w:sz w:val="28"/>
          <w:szCs w:val="28"/>
        </w:rPr>
        <w:t xml:space="preserve">текстограмм, </w:t>
      </w:r>
      <w:r w:rsidR="002267F9" w:rsidRPr="00EE3BB3">
        <w:rPr>
          <w:rFonts w:ascii="Times New Roman" w:hAnsi="Times New Roman" w:cs="Times New Roman"/>
          <w:spacing w:val="3"/>
          <w:sz w:val="28"/>
          <w:szCs w:val="28"/>
        </w:rPr>
        <w:t xml:space="preserve">хронологических </w:t>
      </w:r>
      <w:r w:rsidR="00F51B32" w:rsidRPr="00EE3BB3">
        <w:rPr>
          <w:rFonts w:ascii="Times New Roman" w:hAnsi="Times New Roman" w:cs="Times New Roman"/>
          <w:spacing w:val="3"/>
          <w:sz w:val="28"/>
          <w:szCs w:val="28"/>
        </w:rPr>
        <w:t xml:space="preserve">и сравнительных </w:t>
      </w:r>
      <w:r w:rsidR="002267F9" w:rsidRPr="00EE3BB3">
        <w:rPr>
          <w:rFonts w:ascii="Times New Roman" w:hAnsi="Times New Roman" w:cs="Times New Roman"/>
          <w:spacing w:val="3"/>
          <w:sz w:val="28"/>
          <w:szCs w:val="28"/>
        </w:rPr>
        <w:t>таблиц</w:t>
      </w:r>
      <w:r w:rsidR="007C75C6" w:rsidRPr="00EE3BB3">
        <w:rPr>
          <w:rFonts w:ascii="Times New Roman" w:hAnsi="Times New Roman" w:cs="Times New Roman"/>
          <w:spacing w:val="3"/>
          <w:sz w:val="28"/>
          <w:szCs w:val="28"/>
        </w:rPr>
        <w:t>; работа с дополнительными источниками информации</w:t>
      </w:r>
      <w:r w:rsidR="00343DE5" w:rsidRPr="00EE3BB3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7C75C6" w:rsidRPr="00EE3BB3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6D17AA" w:rsidRPr="006D17AA" w:rsidRDefault="006D17AA" w:rsidP="006160D4">
      <w:pPr>
        <w:pStyle w:val="a3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Подготовка к игровым формам: </w:t>
      </w:r>
      <w:r w:rsidR="006C33F9">
        <w:rPr>
          <w:rFonts w:ascii="Times New Roman" w:hAnsi="Times New Roman" w:cs="Times New Roman"/>
          <w:spacing w:val="3"/>
          <w:sz w:val="28"/>
          <w:szCs w:val="28"/>
        </w:rPr>
        <w:t>КВН</w:t>
      </w:r>
      <w:r w:rsidR="00EE3BB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96DD2">
        <w:rPr>
          <w:rFonts w:ascii="Times New Roman" w:hAnsi="Times New Roman" w:cs="Times New Roman"/>
          <w:spacing w:val="3"/>
          <w:sz w:val="28"/>
          <w:szCs w:val="28"/>
        </w:rPr>
        <w:t xml:space="preserve">или другим видам </w:t>
      </w:r>
      <w:r w:rsidR="001A1136">
        <w:rPr>
          <w:rFonts w:ascii="Times New Roman" w:hAnsi="Times New Roman" w:cs="Times New Roman"/>
          <w:spacing w:val="3"/>
          <w:sz w:val="28"/>
          <w:szCs w:val="28"/>
        </w:rPr>
        <w:t>командны</w:t>
      </w:r>
      <w:r w:rsidR="00C96DD2">
        <w:rPr>
          <w:rFonts w:ascii="Times New Roman" w:hAnsi="Times New Roman" w:cs="Times New Roman"/>
          <w:spacing w:val="3"/>
          <w:sz w:val="28"/>
          <w:szCs w:val="28"/>
        </w:rPr>
        <w:t>х</w:t>
      </w:r>
      <w:r w:rsidR="001A1136">
        <w:rPr>
          <w:rFonts w:ascii="Times New Roman" w:hAnsi="Times New Roman" w:cs="Times New Roman"/>
          <w:spacing w:val="3"/>
          <w:sz w:val="28"/>
          <w:szCs w:val="28"/>
        </w:rPr>
        <w:t xml:space="preserve"> состязани</w:t>
      </w:r>
      <w:r w:rsidR="00C96DD2">
        <w:rPr>
          <w:rFonts w:ascii="Times New Roman" w:hAnsi="Times New Roman" w:cs="Times New Roman"/>
          <w:spacing w:val="3"/>
          <w:sz w:val="28"/>
          <w:szCs w:val="28"/>
        </w:rPr>
        <w:t>й</w:t>
      </w:r>
      <w:r w:rsidR="001A1136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4D4940" w:rsidRPr="00254999" w:rsidRDefault="00254999" w:rsidP="006160D4">
      <w:pPr>
        <w:pStyle w:val="a3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54999">
        <w:rPr>
          <w:rFonts w:ascii="Times New Roman" w:hAnsi="Times New Roman" w:cs="Times New Roman"/>
          <w:spacing w:val="3"/>
          <w:sz w:val="28"/>
          <w:szCs w:val="28"/>
        </w:rPr>
        <w:t>Посещение концертов, культурных мероприятий.</w:t>
      </w:r>
    </w:p>
    <w:p w:rsidR="004D4940" w:rsidRDefault="004D4940" w:rsidP="006160D4">
      <w:pPr>
        <w:pStyle w:val="a3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Участие обучающихся в творческих мероприятиях и культурно-просветительской деятельности образовательного учреждения.</w:t>
      </w:r>
    </w:p>
    <w:p w:rsidR="00295763" w:rsidRDefault="00295763">
      <w:pPr>
        <w:rPr>
          <w:rStyle w:val="FontStyle68"/>
          <w:rFonts w:eastAsiaTheme="majorEastAsia"/>
          <w:b/>
          <w:iCs/>
          <w:snapToGrid w:val="0"/>
          <w:sz w:val="28"/>
          <w:szCs w:val="28"/>
          <w:lang w:eastAsia="en-US"/>
        </w:rPr>
      </w:pPr>
      <w:r>
        <w:rPr>
          <w:rStyle w:val="FontStyle68"/>
          <w:bCs/>
          <w:iCs/>
          <w:snapToGrid w:val="0"/>
          <w:sz w:val="28"/>
          <w:szCs w:val="28"/>
          <w:lang w:eastAsia="en-US"/>
        </w:rPr>
        <w:br w:type="page"/>
      </w:r>
    </w:p>
    <w:p w:rsidR="00394446" w:rsidRPr="00A3518D" w:rsidRDefault="00394446" w:rsidP="00A3518D">
      <w:pPr>
        <w:pStyle w:val="1"/>
        <w:jc w:val="center"/>
        <w:rPr>
          <w:rStyle w:val="FontStyle68"/>
          <w:bCs w:val="0"/>
          <w:iCs/>
          <w:snapToGrid w:val="0"/>
          <w:color w:val="auto"/>
          <w:sz w:val="28"/>
          <w:szCs w:val="28"/>
          <w:lang w:eastAsia="en-US"/>
        </w:rPr>
      </w:pPr>
      <w:bookmarkStart w:id="5" w:name="_Toc476642387"/>
      <w:r w:rsidRPr="00A3518D">
        <w:rPr>
          <w:rStyle w:val="FontStyle68"/>
          <w:bCs w:val="0"/>
          <w:iCs/>
          <w:snapToGrid w:val="0"/>
          <w:color w:val="auto"/>
          <w:sz w:val="28"/>
          <w:szCs w:val="28"/>
          <w:lang w:eastAsia="en-US"/>
        </w:rPr>
        <w:lastRenderedPageBreak/>
        <w:t>С</w:t>
      </w:r>
      <w:r w:rsidR="00042B1F" w:rsidRPr="00A3518D">
        <w:rPr>
          <w:rStyle w:val="FontStyle68"/>
          <w:bCs w:val="0"/>
          <w:iCs/>
          <w:snapToGrid w:val="0"/>
          <w:color w:val="auto"/>
          <w:sz w:val="28"/>
          <w:szCs w:val="28"/>
          <w:lang w:eastAsia="en-US"/>
        </w:rPr>
        <w:t>писок литературы</w:t>
      </w:r>
      <w:bookmarkEnd w:id="5"/>
    </w:p>
    <w:p w:rsidR="00E96479" w:rsidRPr="00E96479" w:rsidRDefault="00E96479" w:rsidP="00394446">
      <w:pPr>
        <w:pStyle w:val="Style16"/>
        <w:widowControl/>
        <w:spacing w:before="5" w:line="360" w:lineRule="auto"/>
        <w:ind w:right="-5" w:firstLine="360"/>
        <w:jc w:val="center"/>
        <w:rPr>
          <w:rStyle w:val="FontStyle68"/>
          <w:b/>
          <w:bCs/>
          <w:iCs/>
          <w:snapToGrid w:val="0"/>
          <w:sz w:val="14"/>
          <w:szCs w:val="28"/>
          <w:lang w:eastAsia="en-US"/>
        </w:rPr>
      </w:pPr>
    </w:p>
    <w:p w:rsidR="00394446" w:rsidRDefault="00394446" w:rsidP="004042F1">
      <w:pPr>
        <w:pStyle w:val="Style16"/>
        <w:widowControl/>
        <w:numPr>
          <w:ilvl w:val="0"/>
          <w:numId w:val="19"/>
        </w:numPr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4535F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Аверьянова О.И. Отечественная музыкальная литература. </w:t>
      </w:r>
      <w:r w:rsidRPr="004535F3">
        <w:rPr>
          <w:rStyle w:val="FontStyle68"/>
          <w:sz w:val="28"/>
          <w:szCs w:val="28"/>
          <w:lang w:eastAsia="ru-RU"/>
        </w:rPr>
        <w:t>— М., 2004</w:t>
      </w:r>
    </w:p>
    <w:p w:rsidR="004104CC" w:rsidRDefault="004104CC" w:rsidP="004042F1">
      <w:pPr>
        <w:pStyle w:val="Style16"/>
        <w:widowControl/>
        <w:numPr>
          <w:ilvl w:val="0"/>
          <w:numId w:val="19"/>
        </w:numPr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Акимова Л.Ю. Музыкальная литература. Дидактические материалы. Вып.1-4.- М., 2002</w:t>
      </w:r>
    </w:p>
    <w:p w:rsidR="007832FA" w:rsidRDefault="007832FA" w:rsidP="004042F1">
      <w:pPr>
        <w:pStyle w:val="Style16"/>
        <w:widowControl/>
        <w:numPr>
          <w:ilvl w:val="0"/>
          <w:numId w:val="19"/>
        </w:numPr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Белоусова С.С. Романтизм. Ф. Шуберт. М. Шуман. Ф. Шопен. Учебное пособие по предмету «Музыкальная литература» для ДМШ и ДШИ. -</w:t>
      </w:r>
    </w:p>
    <w:p w:rsidR="007832FA" w:rsidRPr="004535F3" w:rsidRDefault="007832FA" w:rsidP="004042F1">
      <w:pPr>
        <w:pStyle w:val="Style16"/>
        <w:widowControl/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М., 2003</w:t>
      </w:r>
    </w:p>
    <w:p w:rsidR="00A3629D" w:rsidRDefault="00394446" w:rsidP="004042F1">
      <w:pPr>
        <w:pStyle w:val="Style16"/>
        <w:widowControl/>
        <w:numPr>
          <w:ilvl w:val="0"/>
          <w:numId w:val="19"/>
        </w:numPr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4535F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Брянцева А. Музыкальная литература зарубежных стран. </w:t>
      </w:r>
      <w:r w:rsidRPr="004535F3">
        <w:rPr>
          <w:rStyle w:val="FontStyle68"/>
          <w:sz w:val="28"/>
          <w:szCs w:val="28"/>
          <w:lang w:eastAsia="ru-RU"/>
        </w:rPr>
        <w:t>— М., 2002</w:t>
      </w:r>
    </w:p>
    <w:p w:rsidR="00A3629D" w:rsidRPr="00A3629D" w:rsidRDefault="00A3629D" w:rsidP="004042F1">
      <w:pPr>
        <w:pStyle w:val="Style16"/>
        <w:widowControl/>
        <w:numPr>
          <w:ilvl w:val="0"/>
          <w:numId w:val="19"/>
        </w:numPr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A3629D">
        <w:rPr>
          <w:rStyle w:val="FontStyle68"/>
          <w:sz w:val="28"/>
          <w:szCs w:val="28"/>
          <w:lang w:eastAsia="ru-RU"/>
        </w:rPr>
        <w:t>Енукидзе Н.И. Популярные музыкальные жанры. Из истории джаза и мюзикла. Учебное пособие по предмету «Музыкальная литература» для ДМШ и ДШИ. - М., 2004</w:t>
      </w:r>
    </w:p>
    <w:p w:rsidR="00A3629D" w:rsidRPr="00260E67" w:rsidRDefault="00A3629D" w:rsidP="004042F1">
      <w:pPr>
        <w:pStyle w:val="Style16"/>
        <w:widowControl/>
        <w:numPr>
          <w:ilvl w:val="0"/>
          <w:numId w:val="19"/>
        </w:numPr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A3629D">
        <w:rPr>
          <w:rStyle w:val="FontStyle68"/>
          <w:sz w:val="28"/>
          <w:szCs w:val="28"/>
          <w:lang w:eastAsia="ru-RU"/>
        </w:rPr>
        <w:t>Енукидзе Н.И.</w:t>
      </w:r>
      <w:r>
        <w:rPr>
          <w:rStyle w:val="FontStyle68"/>
          <w:sz w:val="28"/>
          <w:szCs w:val="28"/>
          <w:lang w:eastAsia="ru-RU"/>
        </w:rPr>
        <w:t xml:space="preserve"> Русская музыка конца </w:t>
      </w:r>
      <w:r>
        <w:rPr>
          <w:rStyle w:val="FontStyle68"/>
          <w:sz w:val="28"/>
          <w:szCs w:val="28"/>
          <w:lang w:val="en-US" w:eastAsia="ru-RU"/>
        </w:rPr>
        <w:t>XIX</w:t>
      </w:r>
      <w:r>
        <w:rPr>
          <w:rStyle w:val="FontStyle68"/>
          <w:sz w:val="28"/>
          <w:szCs w:val="28"/>
          <w:lang w:eastAsia="ru-RU"/>
        </w:rPr>
        <w:t xml:space="preserve">начала </w:t>
      </w:r>
      <w:r>
        <w:rPr>
          <w:rStyle w:val="FontStyle68"/>
          <w:sz w:val="28"/>
          <w:szCs w:val="28"/>
          <w:lang w:val="en-US" w:eastAsia="ru-RU"/>
        </w:rPr>
        <w:t>XX</w:t>
      </w:r>
      <w:r>
        <w:rPr>
          <w:rStyle w:val="FontStyle68"/>
          <w:sz w:val="28"/>
          <w:szCs w:val="28"/>
          <w:lang w:eastAsia="ru-RU"/>
        </w:rPr>
        <w:t xml:space="preserve"> века:                 П. Чайковский, А. Скрябин, С. Рахманинов</w:t>
      </w:r>
      <w:r w:rsidR="00260E67">
        <w:rPr>
          <w:rStyle w:val="FontStyle68"/>
          <w:sz w:val="28"/>
          <w:szCs w:val="28"/>
          <w:lang w:eastAsia="ru-RU"/>
        </w:rPr>
        <w:t xml:space="preserve">. </w:t>
      </w:r>
      <w:r w:rsidR="00260E67" w:rsidRPr="00A3629D">
        <w:rPr>
          <w:rStyle w:val="FontStyle68"/>
          <w:sz w:val="28"/>
          <w:szCs w:val="28"/>
          <w:lang w:eastAsia="ru-RU"/>
        </w:rPr>
        <w:t>Учебное пособие по предмету «Музыкальная литература» для ДМШ и ДШИ. - М., 2004</w:t>
      </w:r>
    </w:p>
    <w:p w:rsidR="008E7C27" w:rsidRDefault="008E7C27" w:rsidP="004042F1">
      <w:pPr>
        <w:pStyle w:val="Style46"/>
        <w:widowControl/>
        <w:numPr>
          <w:ilvl w:val="0"/>
          <w:numId w:val="19"/>
        </w:numPr>
        <w:spacing w:line="360" w:lineRule="auto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Иофис Б.Р. Музыкальная литература. Примерная программа и методические рекомендации. – М., 2004</w:t>
      </w:r>
    </w:p>
    <w:p w:rsidR="002A4D56" w:rsidRDefault="001B09E5" w:rsidP="004042F1">
      <w:pPr>
        <w:pStyle w:val="Style46"/>
        <w:widowControl/>
        <w:numPr>
          <w:ilvl w:val="0"/>
          <w:numId w:val="19"/>
        </w:numPr>
        <w:spacing w:line="360" w:lineRule="auto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Как преподавать музыкальную литературу. Сост. А. Тихонова.М., 2007</w:t>
      </w:r>
    </w:p>
    <w:p w:rsidR="000A0A9F" w:rsidRPr="004535F3" w:rsidRDefault="000A0A9F" w:rsidP="004042F1">
      <w:pPr>
        <w:pStyle w:val="Style46"/>
        <w:widowControl/>
        <w:numPr>
          <w:ilvl w:val="0"/>
          <w:numId w:val="19"/>
        </w:numPr>
        <w:spacing w:line="360" w:lineRule="auto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Калинина Г.</w:t>
      </w:r>
      <w:r w:rsidR="004104CC">
        <w:rPr>
          <w:rStyle w:val="FontStyle68"/>
          <w:sz w:val="28"/>
          <w:szCs w:val="28"/>
          <w:lang w:eastAsia="ru-RU"/>
        </w:rPr>
        <w:t>Ф.</w:t>
      </w:r>
      <w:r w:rsidR="00CB4FD1">
        <w:rPr>
          <w:rStyle w:val="FontStyle68"/>
          <w:sz w:val="28"/>
          <w:szCs w:val="28"/>
          <w:lang w:eastAsia="ru-RU"/>
        </w:rPr>
        <w:t xml:space="preserve">Музыкальная литература. Тесты. Вып. </w:t>
      </w:r>
      <w:r w:rsidR="00CB4FD1">
        <w:rPr>
          <w:rStyle w:val="FontStyle68"/>
          <w:sz w:val="28"/>
          <w:szCs w:val="28"/>
          <w:lang w:val="en-US" w:eastAsia="ru-RU"/>
        </w:rPr>
        <w:t>I</w:t>
      </w:r>
      <w:r w:rsidR="00CB4FD1">
        <w:rPr>
          <w:rStyle w:val="FontStyle68"/>
          <w:sz w:val="28"/>
          <w:szCs w:val="28"/>
          <w:lang w:eastAsia="ru-RU"/>
        </w:rPr>
        <w:t xml:space="preserve"> – </w:t>
      </w:r>
      <w:r w:rsidR="00CB4FD1">
        <w:rPr>
          <w:rStyle w:val="FontStyle68"/>
          <w:sz w:val="28"/>
          <w:szCs w:val="28"/>
          <w:lang w:val="en-US" w:eastAsia="ru-RU"/>
        </w:rPr>
        <w:t>IV</w:t>
      </w:r>
      <w:r w:rsidR="00CB4FD1">
        <w:rPr>
          <w:rStyle w:val="FontStyle68"/>
          <w:sz w:val="28"/>
          <w:szCs w:val="28"/>
          <w:lang w:eastAsia="ru-RU"/>
        </w:rPr>
        <w:t>.– М., 2004</w:t>
      </w:r>
    </w:p>
    <w:p w:rsidR="00394446" w:rsidRDefault="00394446" w:rsidP="00BB51B2">
      <w:pPr>
        <w:pStyle w:val="Style16"/>
        <w:widowControl/>
        <w:numPr>
          <w:ilvl w:val="0"/>
          <w:numId w:val="19"/>
        </w:numPr>
        <w:tabs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4535F3">
        <w:rPr>
          <w:rStyle w:val="FontStyle68"/>
          <w:bCs/>
          <w:iCs/>
          <w:snapToGrid w:val="0"/>
          <w:sz w:val="28"/>
          <w:szCs w:val="28"/>
          <w:lang w:eastAsia="en-US"/>
        </w:rPr>
        <w:t xml:space="preserve">Козлова О. Русская музыкальная литература. </w:t>
      </w:r>
      <w:r w:rsidRPr="004535F3">
        <w:rPr>
          <w:rStyle w:val="FontStyle68"/>
          <w:sz w:val="28"/>
          <w:szCs w:val="28"/>
          <w:lang w:eastAsia="ru-RU"/>
        </w:rPr>
        <w:t>— М., 2002</w:t>
      </w:r>
    </w:p>
    <w:p w:rsidR="002A4D56" w:rsidRPr="004535F3" w:rsidRDefault="002A4D56" w:rsidP="002A4D56">
      <w:pPr>
        <w:pStyle w:val="Style16"/>
        <w:widowControl/>
        <w:numPr>
          <w:ilvl w:val="0"/>
          <w:numId w:val="19"/>
        </w:numPr>
        <w:tabs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Костромина Л. Контрольная по музыкальной литературе. Зарубежная музыка .- С-П., 2000</w:t>
      </w:r>
    </w:p>
    <w:p w:rsidR="00E8614D" w:rsidRDefault="008E7C27" w:rsidP="004042F1">
      <w:pPr>
        <w:pStyle w:val="Style16"/>
        <w:widowControl/>
        <w:numPr>
          <w:ilvl w:val="0"/>
          <w:numId w:val="19"/>
        </w:numPr>
        <w:tabs>
          <w:tab w:val="left" w:pos="709"/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86458E">
        <w:rPr>
          <w:rStyle w:val="FontStyle68"/>
          <w:sz w:val="28"/>
          <w:szCs w:val="28"/>
          <w:lang w:eastAsia="ru-RU"/>
        </w:rPr>
        <w:t>Лагутин А.И. Примерная программа и методические рекомендации</w:t>
      </w:r>
    </w:p>
    <w:p w:rsidR="0086458E" w:rsidRPr="00E8614D" w:rsidRDefault="008E7C27" w:rsidP="004042F1">
      <w:pPr>
        <w:pStyle w:val="Style16"/>
        <w:widowControl/>
        <w:tabs>
          <w:tab w:val="left" w:pos="709"/>
          <w:tab w:val="left" w:pos="993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t>по учебной дисциплине «Музыкальная литература». – М., 2002</w:t>
      </w:r>
    </w:p>
    <w:p w:rsidR="008E7C27" w:rsidRDefault="008E7C27" w:rsidP="004042F1">
      <w:pPr>
        <w:pStyle w:val="Style16"/>
        <w:widowControl/>
        <w:numPr>
          <w:ilvl w:val="0"/>
          <w:numId w:val="19"/>
        </w:numPr>
        <w:tabs>
          <w:tab w:val="left" w:pos="709"/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Лисянская Е.Б. Музыкальная литература. - М., 2007</w:t>
      </w:r>
    </w:p>
    <w:p w:rsidR="00477E93" w:rsidRDefault="0072045C" w:rsidP="004042F1">
      <w:pPr>
        <w:pStyle w:val="Style16"/>
        <w:widowControl/>
        <w:numPr>
          <w:ilvl w:val="0"/>
          <w:numId w:val="19"/>
        </w:numPr>
        <w:tabs>
          <w:tab w:val="left" w:pos="709"/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Методы активизации работы учащихся в курсе </w:t>
      </w:r>
      <w:r w:rsidR="007832FA">
        <w:rPr>
          <w:rStyle w:val="FontStyle68"/>
          <w:sz w:val="28"/>
          <w:szCs w:val="28"/>
          <w:lang w:eastAsia="ru-RU"/>
        </w:rPr>
        <w:t xml:space="preserve">«Музыкальной </w:t>
      </w:r>
    </w:p>
    <w:p w:rsidR="00477E93" w:rsidRDefault="007832FA" w:rsidP="004042F1">
      <w:pPr>
        <w:pStyle w:val="Style16"/>
        <w:widowControl/>
        <w:tabs>
          <w:tab w:val="left" w:pos="709"/>
          <w:tab w:val="left" w:pos="993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t xml:space="preserve">литературы» </w:t>
      </w:r>
      <w:r w:rsidR="0072045C" w:rsidRPr="00E8614D">
        <w:rPr>
          <w:rStyle w:val="FontStyle68"/>
          <w:sz w:val="28"/>
          <w:szCs w:val="28"/>
          <w:lang w:eastAsia="ru-RU"/>
        </w:rPr>
        <w:t>на музыкальном отделении ДШИ</w:t>
      </w:r>
      <w:r w:rsidR="00477E93">
        <w:rPr>
          <w:rStyle w:val="FontStyle68"/>
          <w:sz w:val="28"/>
          <w:szCs w:val="28"/>
          <w:lang w:eastAsia="ru-RU"/>
        </w:rPr>
        <w:t xml:space="preserve"> и ДМШ.   </w:t>
      </w:r>
    </w:p>
    <w:p w:rsidR="0072045C" w:rsidRPr="00E8614D" w:rsidRDefault="008A040A" w:rsidP="004042F1">
      <w:pPr>
        <w:pStyle w:val="Style16"/>
        <w:widowControl/>
        <w:tabs>
          <w:tab w:val="left" w:pos="709"/>
          <w:tab w:val="left" w:pos="993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t>Методические рекомендации для преподавателей. – М., 1980</w:t>
      </w:r>
    </w:p>
    <w:p w:rsidR="00E8614D" w:rsidRPr="00E8614D" w:rsidRDefault="00FC15FB" w:rsidP="004042F1">
      <w:pPr>
        <w:pStyle w:val="Style16"/>
        <w:widowControl/>
        <w:numPr>
          <w:ilvl w:val="0"/>
          <w:numId w:val="19"/>
        </w:numPr>
        <w:tabs>
          <w:tab w:val="left" w:pos="709"/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t>Музыкальная литература в ДМШ/ Проблемы методики.Выпуск 1.-М., 2003</w:t>
      </w:r>
    </w:p>
    <w:p w:rsidR="008E7C27" w:rsidRPr="00E8614D" w:rsidRDefault="008E7C27" w:rsidP="004042F1">
      <w:pPr>
        <w:pStyle w:val="Style16"/>
        <w:widowControl/>
        <w:numPr>
          <w:ilvl w:val="0"/>
          <w:numId w:val="19"/>
        </w:numPr>
        <w:tabs>
          <w:tab w:val="left" w:pos="851"/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lastRenderedPageBreak/>
        <w:t>Осовицкая З.Е., Казаринова А.С. Музыкальная литература. - М., 2009</w:t>
      </w:r>
    </w:p>
    <w:p w:rsidR="00E8614D" w:rsidRDefault="00394446" w:rsidP="004042F1">
      <w:pPr>
        <w:pStyle w:val="Style16"/>
        <w:widowControl/>
        <w:numPr>
          <w:ilvl w:val="0"/>
          <w:numId w:val="19"/>
        </w:numPr>
        <w:tabs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t xml:space="preserve">Прохорова И. А. Музыкальная литература зарубежных стран для </w:t>
      </w:r>
    </w:p>
    <w:p w:rsidR="00394446" w:rsidRPr="00E8614D" w:rsidRDefault="00394446" w:rsidP="004042F1">
      <w:pPr>
        <w:pStyle w:val="Style16"/>
        <w:widowControl/>
        <w:tabs>
          <w:tab w:val="left" w:pos="1134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t>V</w:t>
      </w:r>
      <w:r w:rsidR="008E7C27" w:rsidRPr="00E8614D">
        <w:rPr>
          <w:rStyle w:val="FontStyle68"/>
          <w:sz w:val="28"/>
          <w:szCs w:val="28"/>
          <w:lang w:eastAsia="ru-RU"/>
        </w:rPr>
        <w:t>класса ДМШ/Учебник. — М.</w:t>
      </w:r>
      <w:r w:rsidR="008907BC" w:rsidRPr="00E8614D">
        <w:rPr>
          <w:rStyle w:val="FontStyle68"/>
          <w:sz w:val="28"/>
          <w:szCs w:val="28"/>
          <w:lang w:eastAsia="ru-RU"/>
        </w:rPr>
        <w:t>,</w:t>
      </w:r>
      <w:r w:rsidR="008E7C27" w:rsidRPr="00E8614D">
        <w:rPr>
          <w:rStyle w:val="FontStyle68"/>
          <w:sz w:val="28"/>
          <w:szCs w:val="28"/>
          <w:lang w:eastAsia="ru-RU"/>
        </w:rPr>
        <w:t>л</w:t>
      </w:r>
      <w:r w:rsidRPr="00E8614D">
        <w:rPr>
          <w:rStyle w:val="FontStyle68"/>
          <w:sz w:val="28"/>
          <w:szCs w:val="28"/>
          <w:lang w:eastAsia="ru-RU"/>
        </w:rPr>
        <w:t>юбое издание.</w:t>
      </w:r>
    </w:p>
    <w:p w:rsidR="00993995" w:rsidRDefault="00394446" w:rsidP="004042F1">
      <w:pPr>
        <w:pStyle w:val="Style16"/>
        <w:widowControl/>
        <w:numPr>
          <w:ilvl w:val="0"/>
          <w:numId w:val="19"/>
        </w:numPr>
        <w:tabs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4535F3">
        <w:rPr>
          <w:rStyle w:val="FontStyle68"/>
          <w:sz w:val="28"/>
          <w:szCs w:val="28"/>
          <w:lang w:eastAsia="ru-RU"/>
        </w:rPr>
        <w:t>Прохорова И. А., Скудина Г. С. Советская музыкальная литература</w:t>
      </w:r>
    </w:p>
    <w:p w:rsidR="004A6A4D" w:rsidRPr="00993995" w:rsidRDefault="00394446" w:rsidP="004042F1">
      <w:pPr>
        <w:pStyle w:val="Style16"/>
        <w:widowControl/>
        <w:tabs>
          <w:tab w:val="left" w:pos="993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 w:rsidRPr="00993995">
        <w:rPr>
          <w:rStyle w:val="FontStyle68"/>
          <w:sz w:val="28"/>
          <w:szCs w:val="28"/>
          <w:lang w:eastAsia="ru-RU"/>
        </w:rPr>
        <w:t>для  VII   класса  ДМШ/Учебник. — М</w:t>
      </w:r>
      <w:r w:rsidR="00CA17EA" w:rsidRPr="00993995">
        <w:rPr>
          <w:rStyle w:val="FontStyle68"/>
          <w:sz w:val="28"/>
          <w:szCs w:val="28"/>
          <w:lang w:eastAsia="ru-RU"/>
        </w:rPr>
        <w:t>., л</w:t>
      </w:r>
      <w:r w:rsidRPr="00993995">
        <w:rPr>
          <w:rStyle w:val="FontStyle68"/>
          <w:sz w:val="28"/>
          <w:szCs w:val="28"/>
          <w:lang w:eastAsia="ru-RU"/>
        </w:rPr>
        <w:t>юбое издание.</w:t>
      </w:r>
    </w:p>
    <w:p w:rsidR="00E8614D" w:rsidRDefault="008E7C27" w:rsidP="004042F1">
      <w:pPr>
        <w:pStyle w:val="Style16"/>
        <w:widowControl/>
        <w:numPr>
          <w:ilvl w:val="0"/>
          <w:numId w:val="19"/>
        </w:numPr>
        <w:tabs>
          <w:tab w:val="left" w:pos="851"/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Рулёва И.В. Музыка в потоке времени. – Екатеринбург, 2009</w:t>
      </w:r>
    </w:p>
    <w:p w:rsidR="00993995" w:rsidRDefault="004A6A4D" w:rsidP="004042F1">
      <w:pPr>
        <w:pStyle w:val="Style16"/>
        <w:widowControl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t>Смирнова Э. С.  Русская музыкальная литература для VI-VII классов</w:t>
      </w:r>
    </w:p>
    <w:p w:rsidR="004A6A4D" w:rsidRPr="00E8614D" w:rsidRDefault="004A6A4D" w:rsidP="004042F1">
      <w:pPr>
        <w:pStyle w:val="Style16"/>
        <w:widowControl/>
        <w:tabs>
          <w:tab w:val="left" w:pos="709"/>
          <w:tab w:val="left" w:pos="851"/>
          <w:tab w:val="left" w:pos="993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t>ДМШ/Учебник. — М.</w:t>
      </w:r>
      <w:r w:rsidR="003345FB" w:rsidRPr="00E8614D">
        <w:rPr>
          <w:rStyle w:val="FontStyle68"/>
          <w:sz w:val="28"/>
          <w:szCs w:val="28"/>
          <w:lang w:eastAsia="ru-RU"/>
        </w:rPr>
        <w:t>, л</w:t>
      </w:r>
      <w:r w:rsidRPr="00E8614D">
        <w:rPr>
          <w:rStyle w:val="FontStyle68"/>
          <w:sz w:val="28"/>
          <w:szCs w:val="28"/>
          <w:lang w:eastAsia="ru-RU"/>
        </w:rPr>
        <w:t>юбое издание.</w:t>
      </w:r>
    </w:p>
    <w:p w:rsidR="00E8614D" w:rsidRDefault="00E24364" w:rsidP="004042F1">
      <w:pPr>
        <w:pStyle w:val="Style16"/>
        <w:widowControl/>
        <w:numPr>
          <w:ilvl w:val="0"/>
          <w:numId w:val="19"/>
        </w:numPr>
        <w:tabs>
          <w:tab w:val="left" w:pos="993"/>
          <w:tab w:val="left" w:pos="1134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Тихонова А.И. Возрождение и барокко.</w:t>
      </w:r>
      <w:r w:rsidR="009C7A75">
        <w:rPr>
          <w:rStyle w:val="FontStyle68"/>
          <w:sz w:val="28"/>
          <w:szCs w:val="28"/>
          <w:lang w:eastAsia="ru-RU"/>
        </w:rPr>
        <w:t xml:space="preserve">Учебное пособие по </w:t>
      </w:r>
    </w:p>
    <w:p w:rsidR="00E24364" w:rsidRPr="00E8614D" w:rsidRDefault="009C7A75" w:rsidP="004042F1">
      <w:pPr>
        <w:pStyle w:val="Style16"/>
        <w:widowControl/>
        <w:tabs>
          <w:tab w:val="left" w:pos="993"/>
          <w:tab w:val="left" w:pos="1134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 w:rsidRPr="00E8614D">
        <w:rPr>
          <w:rStyle w:val="FontStyle68"/>
          <w:sz w:val="28"/>
          <w:szCs w:val="28"/>
          <w:lang w:eastAsia="ru-RU"/>
        </w:rPr>
        <w:t>предмету  «Музыкальная литература» для ДМШ и ДШИ. -М., 2003</w:t>
      </w:r>
    </w:p>
    <w:p w:rsidR="003345FB" w:rsidRDefault="004A6A4D" w:rsidP="004042F1">
      <w:pPr>
        <w:pStyle w:val="Style16"/>
        <w:widowControl/>
        <w:numPr>
          <w:ilvl w:val="0"/>
          <w:numId w:val="19"/>
        </w:numPr>
        <w:tabs>
          <w:tab w:val="left" w:pos="993"/>
          <w:tab w:val="left" w:pos="1134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Хрестоматия по музыкальной литературе зарубежных стран для V</w:t>
      </w:r>
    </w:p>
    <w:p w:rsidR="00FB3B6F" w:rsidRDefault="003345FB" w:rsidP="004042F1">
      <w:pPr>
        <w:pStyle w:val="Style16"/>
        <w:widowControl/>
        <w:tabs>
          <w:tab w:val="left" w:pos="993"/>
          <w:tab w:val="left" w:pos="1134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класса ДМШ. — М., л</w:t>
      </w:r>
      <w:r w:rsidR="004A6A4D" w:rsidRPr="00394446">
        <w:rPr>
          <w:rStyle w:val="FontStyle68"/>
          <w:sz w:val="28"/>
          <w:szCs w:val="28"/>
          <w:lang w:eastAsia="ru-RU"/>
        </w:rPr>
        <w:t>юбое издание.</w:t>
      </w:r>
    </w:p>
    <w:p w:rsidR="00C82532" w:rsidRDefault="004A6A4D" w:rsidP="004042F1">
      <w:pPr>
        <w:pStyle w:val="Style16"/>
        <w:widowControl/>
        <w:numPr>
          <w:ilvl w:val="0"/>
          <w:numId w:val="19"/>
        </w:numPr>
        <w:tabs>
          <w:tab w:val="left" w:pos="993"/>
          <w:tab w:val="left" w:pos="1134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Хрестоматия по русской музыкальной литературе для VI— VII</w:t>
      </w:r>
    </w:p>
    <w:p w:rsidR="00BE10D1" w:rsidRPr="00394446" w:rsidRDefault="004A6A4D" w:rsidP="00BE10D1">
      <w:pPr>
        <w:pStyle w:val="Style16"/>
        <w:widowControl/>
        <w:tabs>
          <w:tab w:val="left" w:pos="993"/>
          <w:tab w:val="left" w:pos="1134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классов ДМШ. — М.</w:t>
      </w:r>
      <w:r w:rsidR="00C82532">
        <w:rPr>
          <w:rStyle w:val="FontStyle68"/>
          <w:sz w:val="28"/>
          <w:szCs w:val="28"/>
          <w:lang w:eastAsia="ru-RU"/>
        </w:rPr>
        <w:t>, л</w:t>
      </w:r>
      <w:r w:rsidRPr="00394446">
        <w:rPr>
          <w:rStyle w:val="FontStyle68"/>
          <w:sz w:val="28"/>
          <w:szCs w:val="28"/>
          <w:lang w:eastAsia="ru-RU"/>
        </w:rPr>
        <w:t>юбое издание.</w:t>
      </w:r>
    </w:p>
    <w:p w:rsidR="00ED61F6" w:rsidRDefault="004A6A4D" w:rsidP="004042F1">
      <w:pPr>
        <w:pStyle w:val="Style16"/>
        <w:widowControl/>
        <w:numPr>
          <w:ilvl w:val="0"/>
          <w:numId w:val="19"/>
        </w:numPr>
        <w:tabs>
          <w:tab w:val="left" w:pos="993"/>
          <w:tab w:val="left" w:pos="1134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 w:rsidRPr="00394446">
        <w:rPr>
          <w:rStyle w:val="FontStyle68"/>
          <w:sz w:val="28"/>
          <w:szCs w:val="28"/>
          <w:lang w:eastAsia="ru-RU"/>
        </w:rPr>
        <w:t>Хрестоматия по советской музыкальной литературе для VII клас</w:t>
      </w:r>
      <w:r w:rsidRPr="00394446">
        <w:rPr>
          <w:rStyle w:val="FontStyle68"/>
          <w:sz w:val="28"/>
          <w:szCs w:val="28"/>
          <w:lang w:eastAsia="ru-RU"/>
        </w:rPr>
        <w:softHyphen/>
        <w:t>са</w:t>
      </w:r>
    </w:p>
    <w:p w:rsidR="00BE10D1" w:rsidRDefault="00ED61F6" w:rsidP="00BE10D1">
      <w:pPr>
        <w:pStyle w:val="Style16"/>
        <w:widowControl/>
        <w:tabs>
          <w:tab w:val="left" w:pos="993"/>
          <w:tab w:val="left" w:pos="1134"/>
        </w:tabs>
        <w:spacing w:before="5" w:line="360" w:lineRule="auto"/>
        <w:ind w:left="840" w:right="-5" w:firstLine="0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>ДМШ. — М., л</w:t>
      </w:r>
      <w:r w:rsidR="004A6A4D" w:rsidRPr="00394446">
        <w:rPr>
          <w:rStyle w:val="FontStyle68"/>
          <w:sz w:val="28"/>
          <w:szCs w:val="28"/>
          <w:lang w:eastAsia="ru-RU"/>
        </w:rPr>
        <w:t>юбое издание.</w:t>
      </w:r>
    </w:p>
    <w:p w:rsidR="00BE10D1" w:rsidRDefault="00BE10D1" w:rsidP="00BE10D1">
      <w:pPr>
        <w:pStyle w:val="Style16"/>
        <w:widowControl/>
        <w:numPr>
          <w:ilvl w:val="0"/>
          <w:numId w:val="19"/>
        </w:numPr>
        <w:tabs>
          <w:tab w:val="left" w:pos="993"/>
          <w:tab w:val="left" w:pos="1134"/>
        </w:tabs>
        <w:spacing w:before="5" w:line="360" w:lineRule="auto"/>
        <w:ind w:right="-5"/>
        <w:jc w:val="both"/>
        <w:rPr>
          <w:rStyle w:val="FontStyle68"/>
          <w:sz w:val="28"/>
          <w:szCs w:val="28"/>
          <w:lang w:eastAsia="ru-RU"/>
        </w:rPr>
      </w:pPr>
      <w:r>
        <w:rPr>
          <w:rStyle w:val="FontStyle68"/>
          <w:sz w:val="28"/>
          <w:szCs w:val="28"/>
          <w:lang w:eastAsia="ru-RU"/>
        </w:rPr>
        <w:t xml:space="preserve">ШелудяковаО.Е., Кобелева Т.В. Новые композиторские техники    </w:t>
      </w:r>
      <w:r>
        <w:rPr>
          <w:rStyle w:val="FontStyle68"/>
          <w:sz w:val="28"/>
          <w:szCs w:val="28"/>
          <w:lang w:val="en-US" w:eastAsia="ru-RU"/>
        </w:rPr>
        <w:t>XX</w:t>
      </w:r>
      <w:r>
        <w:rPr>
          <w:rStyle w:val="FontStyle68"/>
          <w:sz w:val="28"/>
          <w:szCs w:val="28"/>
          <w:lang w:eastAsia="ru-RU"/>
        </w:rPr>
        <w:t xml:space="preserve"> века и их отражение в отечественной музыкальной культуре. – Екатеринбург, 2002</w:t>
      </w:r>
    </w:p>
    <w:p w:rsidR="000D5B98" w:rsidRDefault="000D5B98" w:rsidP="00F1011D">
      <w:pPr>
        <w:pStyle w:val="Style46"/>
        <w:widowControl/>
        <w:spacing w:line="360" w:lineRule="auto"/>
        <w:ind w:firstLine="0"/>
        <w:jc w:val="left"/>
        <w:rPr>
          <w:rStyle w:val="FontStyle68"/>
          <w:sz w:val="28"/>
          <w:szCs w:val="28"/>
          <w:lang w:eastAsia="ru-RU"/>
        </w:rPr>
      </w:pPr>
    </w:p>
    <w:p w:rsidR="00822A90" w:rsidRPr="00822A90" w:rsidRDefault="00822A90" w:rsidP="00C359D6">
      <w:pPr>
        <w:pStyle w:val="Style16"/>
        <w:widowControl/>
        <w:spacing w:before="5" w:line="360" w:lineRule="auto"/>
        <w:ind w:right="-5" w:firstLine="0"/>
        <w:jc w:val="both"/>
        <w:rPr>
          <w:rStyle w:val="FontStyle68"/>
          <w:b/>
          <w:sz w:val="28"/>
          <w:szCs w:val="28"/>
          <w:lang w:eastAsia="ru-RU"/>
        </w:rPr>
      </w:pPr>
    </w:p>
    <w:p w:rsidR="00400DE0" w:rsidRPr="00822A90" w:rsidRDefault="00400DE0" w:rsidP="00F852DD">
      <w:pPr>
        <w:pStyle w:val="Style2"/>
        <w:widowControl/>
        <w:spacing w:line="360" w:lineRule="auto"/>
        <w:ind w:firstLine="302"/>
        <w:rPr>
          <w:rStyle w:val="FontStyle68"/>
          <w:b/>
          <w:color w:val="4F81BD" w:themeColor="accent1"/>
          <w:sz w:val="28"/>
          <w:szCs w:val="28"/>
          <w:lang w:eastAsia="ru-RU"/>
        </w:rPr>
      </w:pPr>
    </w:p>
    <w:p w:rsidR="00400DE0" w:rsidRPr="00822A90" w:rsidRDefault="00400DE0" w:rsidP="00F852DD">
      <w:pPr>
        <w:pStyle w:val="Style2"/>
        <w:widowControl/>
        <w:spacing w:line="360" w:lineRule="auto"/>
        <w:ind w:firstLine="302"/>
        <w:rPr>
          <w:rStyle w:val="FontStyle68"/>
          <w:b/>
          <w:color w:val="4F81BD" w:themeColor="accent1"/>
          <w:sz w:val="28"/>
          <w:szCs w:val="28"/>
          <w:lang w:eastAsia="ru-RU"/>
        </w:rPr>
      </w:pPr>
    </w:p>
    <w:p w:rsidR="00F852DD" w:rsidRPr="003A2505" w:rsidRDefault="00F852DD" w:rsidP="00805ABC">
      <w:pPr>
        <w:spacing w:after="0" w:line="360" w:lineRule="auto"/>
        <w:ind w:left="207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sectPr w:rsidR="00F852DD" w:rsidRPr="003A2505" w:rsidSect="00A3518D">
      <w:footerReference w:type="default" r:id="rId9"/>
      <w:pgSz w:w="11906" w:h="16838"/>
      <w:pgMar w:top="1134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B4" w:rsidRDefault="006A50B4" w:rsidP="00BC562B">
      <w:pPr>
        <w:spacing w:after="0" w:line="240" w:lineRule="auto"/>
      </w:pPr>
      <w:r>
        <w:separator/>
      </w:r>
    </w:p>
  </w:endnote>
  <w:endnote w:type="continuationSeparator" w:id="1">
    <w:p w:rsidR="006A50B4" w:rsidRDefault="006A50B4" w:rsidP="00BC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4707"/>
      <w:docPartObj>
        <w:docPartGallery w:val="Page Numbers (Bottom of Page)"/>
        <w:docPartUnique/>
      </w:docPartObj>
    </w:sdtPr>
    <w:sdtContent>
      <w:p w:rsidR="00A3518D" w:rsidRDefault="00510D4E">
        <w:pPr>
          <w:pStyle w:val="a9"/>
          <w:jc w:val="right"/>
        </w:pPr>
        <w:fldSimple w:instr=" PAGE   \* MERGEFORMAT ">
          <w:r w:rsidR="002B2017">
            <w:rPr>
              <w:noProof/>
            </w:rPr>
            <w:t>2</w:t>
          </w:r>
        </w:fldSimple>
      </w:p>
    </w:sdtContent>
  </w:sdt>
  <w:p w:rsidR="00A3518D" w:rsidRDefault="00A351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B4" w:rsidRDefault="006A50B4" w:rsidP="00BC562B">
      <w:pPr>
        <w:spacing w:after="0" w:line="240" w:lineRule="auto"/>
      </w:pPr>
      <w:r>
        <w:separator/>
      </w:r>
    </w:p>
  </w:footnote>
  <w:footnote w:type="continuationSeparator" w:id="1">
    <w:p w:rsidR="006A50B4" w:rsidRDefault="006A50B4" w:rsidP="00BC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C8D"/>
    <w:multiLevelType w:val="hybridMultilevel"/>
    <w:tmpl w:val="4DBEEAF2"/>
    <w:lvl w:ilvl="0" w:tplc="3920D0A8">
      <w:start w:val="19"/>
      <w:numFmt w:val="decimal"/>
      <w:lvlText w:val="%1."/>
      <w:lvlJc w:val="left"/>
      <w:pPr>
        <w:ind w:left="7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5A95CF4"/>
    <w:multiLevelType w:val="hybridMultilevel"/>
    <w:tmpl w:val="A31CF2F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6924402"/>
    <w:multiLevelType w:val="hybridMultilevel"/>
    <w:tmpl w:val="8B36F93A"/>
    <w:lvl w:ilvl="0" w:tplc="CE30B3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>
    <w:nsid w:val="0BC94DBD"/>
    <w:multiLevelType w:val="hybridMultilevel"/>
    <w:tmpl w:val="61603E4C"/>
    <w:lvl w:ilvl="0" w:tplc="ED4AC844">
      <w:start w:val="2"/>
      <w:numFmt w:val="upperRoman"/>
      <w:lvlText w:val="%1."/>
      <w:lvlJc w:val="left"/>
      <w:pPr>
        <w:ind w:left="39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4">
    <w:nsid w:val="0FC9347E"/>
    <w:multiLevelType w:val="hybridMultilevel"/>
    <w:tmpl w:val="EBCA2C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F059E4"/>
    <w:multiLevelType w:val="hybridMultilevel"/>
    <w:tmpl w:val="7630AAFC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6">
    <w:nsid w:val="15324537"/>
    <w:multiLevelType w:val="hybridMultilevel"/>
    <w:tmpl w:val="EFC6FFCE"/>
    <w:lvl w:ilvl="0" w:tplc="5790BE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21BB"/>
    <w:multiLevelType w:val="hybridMultilevel"/>
    <w:tmpl w:val="B3E6113E"/>
    <w:lvl w:ilvl="0" w:tplc="D3AE4590">
      <w:start w:val="1"/>
      <w:numFmt w:val="upperRoman"/>
      <w:suff w:val="nothing"/>
      <w:lvlText w:val="%1."/>
      <w:lvlJc w:val="left"/>
      <w:pPr>
        <w:ind w:left="2147" w:hanging="30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3000"/>
    <w:multiLevelType w:val="hybridMultilevel"/>
    <w:tmpl w:val="E06C153C"/>
    <w:lvl w:ilvl="0" w:tplc="3F261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46E2C"/>
    <w:multiLevelType w:val="hybridMultilevel"/>
    <w:tmpl w:val="2AE28AEA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64C7B0B"/>
    <w:multiLevelType w:val="hybridMultilevel"/>
    <w:tmpl w:val="9E8A8F82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DBC5427"/>
    <w:multiLevelType w:val="hybridMultilevel"/>
    <w:tmpl w:val="2480BC3A"/>
    <w:lvl w:ilvl="0" w:tplc="43884B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663A4"/>
    <w:multiLevelType w:val="hybridMultilevel"/>
    <w:tmpl w:val="8B36F93A"/>
    <w:lvl w:ilvl="0" w:tplc="CE30B3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B212D66"/>
    <w:multiLevelType w:val="hybridMultilevel"/>
    <w:tmpl w:val="8AA2CF76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A0B60"/>
    <w:multiLevelType w:val="hybridMultilevel"/>
    <w:tmpl w:val="8B36F93A"/>
    <w:lvl w:ilvl="0" w:tplc="CE30B3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>
    <w:nsid w:val="47BB2676"/>
    <w:multiLevelType w:val="hybridMultilevel"/>
    <w:tmpl w:val="87D46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53078"/>
    <w:multiLevelType w:val="hybridMultilevel"/>
    <w:tmpl w:val="8AA2CF76"/>
    <w:lvl w:ilvl="0" w:tplc="0419000F">
      <w:start w:val="1"/>
      <w:numFmt w:val="decimal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>
    <w:nsid w:val="659F40FC"/>
    <w:multiLevelType w:val="hybridMultilevel"/>
    <w:tmpl w:val="2AE28AEA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5CA4FD8"/>
    <w:multiLevelType w:val="hybridMultilevel"/>
    <w:tmpl w:val="8B36F93A"/>
    <w:lvl w:ilvl="0" w:tplc="CE30B3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9">
    <w:nsid w:val="66F81663"/>
    <w:multiLevelType w:val="hybridMultilevel"/>
    <w:tmpl w:val="2AE28AEA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A58772E"/>
    <w:multiLevelType w:val="hybridMultilevel"/>
    <w:tmpl w:val="8B36F93A"/>
    <w:lvl w:ilvl="0" w:tplc="CE30B3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1">
    <w:nsid w:val="6C321251"/>
    <w:multiLevelType w:val="hybridMultilevel"/>
    <w:tmpl w:val="B3E6113E"/>
    <w:lvl w:ilvl="0" w:tplc="D3AE4590">
      <w:start w:val="1"/>
      <w:numFmt w:val="upperRoman"/>
      <w:suff w:val="nothing"/>
      <w:lvlText w:val="%1."/>
      <w:lvlJc w:val="left"/>
      <w:pPr>
        <w:ind w:left="2147" w:hanging="30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622DBC"/>
    <w:multiLevelType w:val="hybridMultilevel"/>
    <w:tmpl w:val="9E8A8F82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C675B61"/>
    <w:multiLevelType w:val="hybridMultilevel"/>
    <w:tmpl w:val="2AE28AEA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7"/>
  </w:num>
  <w:num w:numId="5">
    <w:abstractNumId w:val="16"/>
  </w:num>
  <w:num w:numId="6">
    <w:abstractNumId w:val="5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21"/>
  </w:num>
  <w:num w:numId="13">
    <w:abstractNumId w:val="1"/>
  </w:num>
  <w:num w:numId="14">
    <w:abstractNumId w:val="13"/>
  </w:num>
  <w:num w:numId="15">
    <w:abstractNumId w:val="19"/>
  </w:num>
  <w:num w:numId="16">
    <w:abstractNumId w:val="22"/>
  </w:num>
  <w:num w:numId="17">
    <w:abstractNumId w:val="10"/>
  </w:num>
  <w:num w:numId="18">
    <w:abstractNumId w:val="15"/>
  </w:num>
  <w:num w:numId="19">
    <w:abstractNumId w:val="17"/>
  </w:num>
  <w:num w:numId="20">
    <w:abstractNumId w:val="9"/>
  </w:num>
  <w:num w:numId="21">
    <w:abstractNumId w:val="0"/>
  </w:num>
  <w:num w:numId="22">
    <w:abstractNumId w:val="3"/>
  </w:num>
  <w:num w:numId="23">
    <w:abstractNumId w:val="23"/>
  </w:num>
  <w:num w:numId="24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0ADD"/>
    <w:rsid w:val="000025BF"/>
    <w:rsid w:val="00003678"/>
    <w:rsid w:val="00004153"/>
    <w:rsid w:val="00004940"/>
    <w:rsid w:val="00004F16"/>
    <w:rsid w:val="00005C9C"/>
    <w:rsid w:val="00005ED6"/>
    <w:rsid w:val="0000678B"/>
    <w:rsid w:val="00006F0C"/>
    <w:rsid w:val="00007755"/>
    <w:rsid w:val="00007993"/>
    <w:rsid w:val="00007A54"/>
    <w:rsid w:val="00010B0C"/>
    <w:rsid w:val="00013D42"/>
    <w:rsid w:val="000142D3"/>
    <w:rsid w:val="00014A5D"/>
    <w:rsid w:val="000156BE"/>
    <w:rsid w:val="00015713"/>
    <w:rsid w:val="00016C01"/>
    <w:rsid w:val="00016C9A"/>
    <w:rsid w:val="00016E82"/>
    <w:rsid w:val="00017A94"/>
    <w:rsid w:val="00017D3E"/>
    <w:rsid w:val="0002019E"/>
    <w:rsid w:val="0002027D"/>
    <w:rsid w:val="00020504"/>
    <w:rsid w:val="000220E1"/>
    <w:rsid w:val="000222C6"/>
    <w:rsid w:val="0002511C"/>
    <w:rsid w:val="00025760"/>
    <w:rsid w:val="00025CD5"/>
    <w:rsid w:val="00025E24"/>
    <w:rsid w:val="000260FE"/>
    <w:rsid w:val="000313DA"/>
    <w:rsid w:val="00031A21"/>
    <w:rsid w:val="00032D25"/>
    <w:rsid w:val="0003407E"/>
    <w:rsid w:val="00034147"/>
    <w:rsid w:val="0003427B"/>
    <w:rsid w:val="00034AD3"/>
    <w:rsid w:val="000353B4"/>
    <w:rsid w:val="0003757C"/>
    <w:rsid w:val="000401B8"/>
    <w:rsid w:val="000411A6"/>
    <w:rsid w:val="000411E0"/>
    <w:rsid w:val="00041EB7"/>
    <w:rsid w:val="00042B1F"/>
    <w:rsid w:val="00043555"/>
    <w:rsid w:val="0004386A"/>
    <w:rsid w:val="00043D8B"/>
    <w:rsid w:val="00044186"/>
    <w:rsid w:val="000453CF"/>
    <w:rsid w:val="00046582"/>
    <w:rsid w:val="00046AB3"/>
    <w:rsid w:val="00046B17"/>
    <w:rsid w:val="0004705C"/>
    <w:rsid w:val="000475F3"/>
    <w:rsid w:val="00047889"/>
    <w:rsid w:val="00047ACE"/>
    <w:rsid w:val="0005004C"/>
    <w:rsid w:val="00050AF8"/>
    <w:rsid w:val="000516AC"/>
    <w:rsid w:val="000522CD"/>
    <w:rsid w:val="0005521A"/>
    <w:rsid w:val="00055FA5"/>
    <w:rsid w:val="00056A67"/>
    <w:rsid w:val="00056B7B"/>
    <w:rsid w:val="00056F7A"/>
    <w:rsid w:val="00057A26"/>
    <w:rsid w:val="00057CDF"/>
    <w:rsid w:val="00057F95"/>
    <w:rsid w:val="00061DA4"/>
    <w:rsid w:val="00063068"/>
    <w:rsid w:val="0006370C"/>
    <w:rsid w:val="000659E2"/>
    <w:rsid w:val="00067184"/>
    <w:rsid w:val="0006722E"/>
    <w:rsid w:val="000677EF"/>
    <w:rsid w:val="000678A2"/>
    <w:rsid w:val="00072A2D"/>
    <w:rsid w:val="00072F79"/>
    <w:rsid w:val="0007354D"/>
    <w:rsid w:val="0007363D"/>
    <w:rsid w:val="00073C8B"/>
    <w:rsid w:val="00076BB2"/>
    <w:rsid w:val="00076E36"/>
    <w:rsid w:val="000774A2"/>
    <w:rsid w:val="000776A5"/>
    <w:rsid w:val="00081ADB"/>
    <w:rsid w:val="0008291F"/>
    <w:rsid w:val="00084B83"/>
    <w:rsid w:val="00084EFD"/>
    <w:rsid w:val="00085FC8"/>
    <w:rsid w:val="00086AC1"/>
    <w:rsid w:val="0008763D"/>
    <w:rsid w:val="00087739"/>
    <w:rsid w:val="00087B91"/>
    <w:rsid w:val="0009057B"/>
    <w:rsid w:val="0009493B"/>
    <w:rsid w:val="00094D9C"/>
    <w:rsid w:val="000952F8"/>
    <w:rsid w:val="00095CD3"/>
    <w:rsid w:val="000971B3"/>
    <w:rsid w:val="000976D6"/>
    <w:rsid w:val="000A0A9F"/>
    <w:rsid w:val="000A0B44"/>
    <w:rsid w:val="000A29CA"/>
    <w:rsid w:val="000A3BDC"/>
    <w:rsid w:val="000A416C"/>
    <w:rsid w:val="000A4669"/>
    <w:rsid w:val="000A4D64"/>
    <w:rsid w:val="000A5406"/>
    <w:rsid w:val="000A5843"/>
    <w:rsid w:val="000B06CD"/>
    <w:rsid w:val="000B190D"/>
    <w:rsid w:val="000B1F2C"/>
    <w:rsid w:val="000B35B7"/>
    <w:rsid w:val="000B36F3"/>
    <w:rsid w:val="000B3AAA"/>
    <w:rsid w:val="000B3C42"/>
    <w:rsid w:val="000B4AB2"/>
    <w:rsid w:val="000B5972"/>
    <w:rsid w:val="000B63AA"/>
    <w:rsid w:val="000B7D45"/>
    <w:rsid w:val="000C1187"/>
    <w:rsid w:val="000C1500"/>
    <w:rsid w:val="000C1C2C"/>
    <w:rsid w:val="000C3CD0"/>
    <w:rsid w:val="000C4233"/>
    <w:rsid w:val="000C4E1F"/>
    <w:rsid w:val="000C6DED"/>
    <w:rsid w:val="000D075F"/>
    <w:rsid w:val="000D0D37"/>
    <w:rsid w:val="000D0E97"/>
    <w:rsid w:val="000D14D6"/>
    <w:rsid w:val="000D175D"/>
    <w:rsid w:val="000D26E9"/>
    <w:rsid w:val="000D2F38"/>
    <w:rsid w:val="000D3579"/>
    <w:rsid w:val="000D4100"/>
    <w:rsid w:val="000D5B98"/>
    <w:rsid w:val="000D63CC"/>
    <w:rsid w:val="000D71EE"/>
    <w:rsid w:val="000D7412"/>
    <w:rsid w:val="000E0AC3"/>
    <w:rsid w:val="000E11B4"/>
    <w:rsid w:val="000E1325"/>
    <w:rsid w:val="000E1A86"/>
    <w:rsid w:val="000E2F37"/>
    <w:rsid w:val="000E46CB"/>
    <w:rsid w:val="000E5758"/>
    <w:rsid w:val="000E5DBC"/>
    <w:rsid w:val="000E705F"/>
    <w:rsid w:val="000E7E9F"/>
    <w:rsid w:val="000F0B5E"/>
    <w:rsid w:val="000F0C3E"/>
    <w:rsid w:val="000F129B"/>
    <w:rsid w:val="000F1B87"/>
    <w:rsid w:val="000F1E02"/>
    <w:rsid w:val="000F2262"/>
    <w:rsid w:val="000F28E1"/>
    <w:rsid w:val="000F2D4A"/>
    <w:rsid w:val="000F41AA"/>
    <w:rsid w:val="000F5CDF"/>
    <w:rsid w:val="000F5D60"/>
    <w:rsid w:val="000F7114"/>
    <w:rsid w:val="000F7E92"/>
    <w:rsid w:val="00100133"/>
    <w:rsid w:val="001002F5"/>
    <w:rsid w:val="00100D24"/>
    <w:rsid w:val="001012E7"/>
    <w:rsid w:val="00101667"/>
    <w:rsid w:val="0010234F"/>
    <w:rsid w:val="001024DE"/>
    <w:rsid w:val="00102706"/>
    <w:rsid w:val="00102778"/>
    <w:rsid w:val="00103D84"/>
    <w:rsid w:val="001050D2"/>
    <w:rsid w:val="00105474"/>
    <w:rsid w:val="0010594F"/>
    <w:rsid w:val="00106602"/>
    <w:rsid w:val="00107497"/>
    <w:rsid w:val="00112193"/>
    <w:rsid w:val="00112248"/>
    <w:rsid w:val="0011239D"/>
    <w:rsid w:val="00113C98"/>
    <w:rsid w:val="001143BC"/>
    <w:rsid w:val="00115269"/>
    <w:rsid w:val="0011541A"/>
    <w:rsid w:val="001157F6"/>
    <w:rsid w:val="00115AAA"/>
    <w:rsid w:val="00116019"/>
    <w:rsid w:val="0011615F"/>
    <w:rsid w:val="001164EC"/>
    <w:rsid w:val="001165F5"/>
    <w:rsid w:val="0011675F"/>
    <w:rsid w:val="00117903"/>
    <w:rsid w:val="00117982"/>
    <w:rsid w:val="0012060E"/>
    <w:rsid w:val="00120ED0"/>
    <w:rsid w:val="00122CD4"/>
    <w:rsid w:val="0012635E"/>
    <w:rsid w:val="00127D49"/>
    <w:rsid w:val="00127E31"/>
    <w:rsid w:val="00127E42"/>
    <w:rsid w:val="00130FA9"/>
    <w:rsid w:val="00132115"/>
    <w:rsid w:val="00132518"/>
    <w:rsid w:val="00133ADD"/>
    <w:rsid w:val="00133C63"/>
    <w:rsid w:val="00133FD2"/>
    <w:rsid w:val="001353CD"/>
    <w:rsid w:val="001373BA"/>
    <w:rsid w:val="00140312"/>
    <w:rsid w:val="00140BA1"/>
    <w:rsid w:val="00141368"/>
    <w:rsid w:val="00142662"/>
    <w:rsid w:val="001430FD"/>
    <w:rsid w:val="00144BFE"/>
    <w:rsid w:val="001453B2"/>
    <w:rsid w:val="00145B77"/>
    <w:rsid w:val="00146164"/>
    <w:rsid w:val="00146F2F"/>
    <w:rsid w:val="00146FB1"/>
    <w:rsid w:val="0014709F"/>
    <w:rsid w:val="0014717F"/>
    <w:rsid w:val="00150800"/>
    <w:rsid w:val="00151F87"/>
    <w:rsid w:val="00152729"/>
    <w:rsid w:val="00152E77"/>
    <w:rsid w:val="001531F0"/>
    <w:rsid w:val="001547A9"/>
    <w:rsid w:val="0015540F"/>
    <w:rsid w:val="00157AE4"/>
    <w:rsid w:val="00161B91"/>
    <w:rsid w:val="00161F20"/>
    <w:rsid w:val="00162C4C"/>
    <w:rsid w:val="0016346E"/>
    <w:rsid w:val="001639F5"/>
    <w:rsid w:val="001642B7"/>
    <w:rsid w:val="0016518B"/>
    <w:rsid w:val="00165700"/>
    <w:rsid w:val="00167986"/>
    <w:rsid w:val="0017025A"/>
    <w:rsid w:val="001706B3"/>
    <w:rsid w:val="00171526"/>
    <w:rsid w:val="0017258F"/>
    <w:rsid w:val="00174BDC"/>
    <w:rsid w:val="00174FF7"/>
    <w:rsid w:val="0017764F"/>
    <w:rsid w:val="00177DEA"/>
    <w:rsid w:val="001803E2"/>
    <w:rsid w:val="0018189D"/>
    <w:rsid w:val="00184AAD"/>
    <w:rsid w:val="0018517F"/>
    <w:rsid w:val="001852D4"/>
    <w:rsid w:val="001856E7"/>
    <w:rsid w:val="0018724A"/>
    <w:rsid w:val="001902BE"/>
    <w:rsid w:val="0019058B"/>
    <w:rsid w:val="0019157C"/>
    <w:rsid w:val="00191CCE"/>
    <w:rsid w:val="00191F56"/>
    <w:rsid w:val="00193125"/>
    <w:rsid w:val="0019377F"/>
    <w:rsid w:val="001937D5"/>
    <w:rsid w:val="0019454E"/>
    <w:rsid w:val="00194AC9"/>
    <w:rsid w:val="0019549D"/>
    <w:rsid w:val="00195951"/>
    <w:rsid w:val="001965B0"/>
    <w:rsid w:val="00196778"/>
    <w:rsid w:val="00196CF0"/>
    <w:rsid w:val="00196E72"/>
    <w:rsid w:val="00197624"/>
    <w:rsid w:val="00197E3B"/>
    <w:rsid w:val="001A0F03"/>
    <w:rsid w:val="001A1136"/>
    <w:rsid w:val="001A1784"/>
    <w:rsid w:val="001A1C58"/>
    <w:rsid w:val="001A267E"/>
    <w:rsid w:val="001A2A87"/>
    <w:rsid w:val="001A2BD0"/>
    <w:rsid w:val="001A2C6A"/>
    <w:rsid w:val="001A448F"/>
    <w:rsid w:val="001A4F68"/>
    <w:rsid w:val="001A5A99"/>
    <w:rsid w:val="001A6DED"/>
    <w:rsid w:val="001A729F"/>
    <w:rsid w:val="001B09E5"/>
    <w:rsid w:val="001B1ACF"/>
    <w:rsid w:val="001B1D8F"/>
    <w:rsid w:val="001B3A74"/>
    <w:rsid w:val="001B3DCF"/>
    <w:rsid w:val="001B4DDE"/>
    <w:rsid w:val="001B4EAF"/>
    <w:rsid w:val="001B5996"/>
    <w:rsid w:val="001B5EB4"/>
    <w:rsid w:val="001B6346"/>
    <w:rsid w:val="001B6B58"/>
    <w:rsid w:val="001B7197"/>
    <w:rsid w:val="001B7C46"/>
    <w:rsid w:val="001C08EC"/>
    <w:rsid w:val="001C0CFD"/>
    <w:rsid w:val="001C1171"/>
    <w:rsid w:val="001C157A"/>
    <w:rsid w:val="001C2C1F"/>
    <w:rsid w:val="001C3B27"/>
    <w:rsid w:val="001C3FF3"/>
    <w:rsid w:val="001C4661"/>
    <w:rsid w:val="001C4665"/>
    <w:rsid w:val="001C474A"/>
    <w:rsid w:val="001C5119"/>
    <w:rsid w:val="001C53CB"/>
    <w:rsid w:val="001C610F"/>
    <w:rsid w:val="001C7655"/>
    <w:rsid w:val="001D0233"/>
    <w:rsid w:val="001D03B1"/>
    <w:rsid w:val="001D20C1"/>
    <w:rsid w:val="001D32D9"/>
    <w:rsid w:val="001D37B0"/>
    <w:rsid w:val="001D39DC"/>
    <w:rsid w:val="001D49F9"/>
    <w:rsid w:val="001D5128"/>
    <w:rsid w:val="001D524B"/>
    <w:rsid w:val="001D6519"/>
    <w:rsid w:val="001E070D"/>
    <w:rsid w:val="001E07DF"/>
    <w:rsid w:val="001E1667"/>
    <w:rsid w:val="001E1D74"/>
    <w:rsid w:val="001E1F74"/>
    <w:rsid w:val="001E248A"/>
    <w:rsid w:val="001E419B"/>
    <w:rsid w:val="001E5A01"/>
    <w:rsid w:val="001E6C82"/>
    <w:rsid w:val="001E7F11"/>
    <w:rsid w:val="001F05B5"/>
    <w:rsid w:val="001F0DAB"/>
    <w:rsid w:val="001F121E"/>
    <w:rsid w:val="001F2B8A"/>
    <w:rsid w:val="001F2CE3"/>
    <w:rsid w:val="001F3934"/>
    <w:rsid w:val="001F3974"/>
    <w:rsid w:val="001F44D6"/>
    <w:rsid w:val="001F6D22"/>
    <w:rsid w:val="002011C4"/>
    <w:rsid w:val="002016D4"/>
    <w:rsid w:val="0020207B"/>
    <w:rsid w:val="002023E8"/>
    <w:rsid w:val="00202D89"/>
    <w:rsid w:val="002043E6"/>
    <w:rsid w:val="002043FC"/>
    <w:rsid w:val="00204C17"/>
    <w:rsid w:val="00205E31"/>
    <w:rsid w:val="00206589"/>
    <w:rsid w:val="00206EE9"/>
    <w:rsid w:val="002071E9"/>
    <w:rsid w:val="00207415"/>
    <w:rsid w:val="00207C38"/>
    <w:rsid w:val="002102DA"/>
    <w:rsid w:val="002103D9"/>
    <w:rsid w:val="002107B4"/>
    <w:rsid w:val="002120B2"/>
    <w:rsid w:val="002125DF"/>
    <w:rsid w:val="00212A6B"/>
    <w:rsid w:val="00212DAB"/>
    <w:rsid w:val="00212ECA"/>
    <w:rsid w:val="00213A1B"/>
    <w:rsid w:val="00214CF1"/>
    <w:rsid w:val="00214E0A"/>
    <w:rsid w:val="00215475"/>
    <w:rsid w:val="00216002"/>
    <w:rsid w:val="00217317"/>
    <w:rsid w:val="002177AA"/>
    <w:rsid w:val="0022046B"/>
    <w:rsid w:val="00220C90"/>
    <w:rsid w:val="0022149D"/>
    <w:rsid w:val="00221950"/>
    <w:rsid w:val="002226CE"/>
    <w:rsid w:val="00222C56"/>
    <w:rsid w:val="00224F7F"/>
    <w:rsid w:val="00225191"/>
    <w:rsid w:val="00225DED"/>
    <w:rsid w:val="002267F9"/>
    <w:rsid w:val="002277C8"/>
    <w:rsid w:val="00227C98"/>
    <w:rsid w:val="00230DA8"/>
    <w:rsid w:val="00230F61"/>
    <w:rsid w:val="00231177"/>
    <w:rsid w:val="0023194D"/>
    <w:rsid w:val="00233365"/>
    <w:rsid w:val="002347D7"/>
    <w:rsid w:val="0023485B"/>
    <w:rsid w:val="0023623E"/>
    <w:rsid w:val="0023629B"/>
    <w:rsid w:val="002363AC"/>
    <w:rsid w:val="00236DD6"/>
    <w:rsid w:val="00236FE2"/>
    <w:rsid w:val="00237924"/>
    <w:rsid w:val="00237E80"/>
    <w:rsid w:val="0024191C"/>
    <w:rsid w:val="00242393"/>
    <w:rsid w:val="00243F7C"/>
    <w:rsid w:val="002442CC"/>
    <w:rsid w:val="002445F9"/>
    <w:rsid w:val="0024523A"/>
    <w:rsid w:val="002458D4"/>
    <w:rsid w:val="002460A0"/>
    <w:rsid w:val="0024613B"/>
    <w:rsid w:val="00246565"/>
    <w:rsid w:val="0024765F"/>
    <w:rsid w:val="00250583"/>
    <w:rsid w:val="0025240F"/>
    <w:rsid w:val="00252632"/>
    <w:rsid w:val="00253FB7"/>
    <w:rsid w:val="002545B9"/>
    <w:rsid w:val="002548BD"/>
    <w:rsid w:val="00254999"/>
    <w:rsid w:val="00256C7F"/>
    <w:rsid w:val="00256F0A"/>
    <w:rsid w:val="00260E67"/>
    <w:rsid w:val="002610A6"/>
    <w:rsid w:val="00261135"/>
    <w:rsid w:val="002623E0"/>
    <w:rsid w:val="00262FE9"/>
    <w:rsid w:val="0026360B"/>
    <w:rsid w:val="002642B2"/>
    <w:rsid w:val="002644B4"/>
    <w:rsid w:val="00264999"/>
    <w:rsid w:val="00265197"/>
    <w:rsid w:val="00265DC9"/>
    <w:rsid w:val="00265E18"/>
    <w:rsid w:val="00266067"/>
    <w:rsid w:val="00267AEE"/>
    <w:rsid w:val="00267D4B"/>
    <w:rsid w:val="00270409"/>
    <w:rsid w:val="00270C84"/>
    <w:rsid w:val="0027139B"/>
    <w:rsid w:val="0027142A"/>
    <w:rsid w:val="00271938"/>
    <w:rsid w:val="00273D7C"/>
    <w:rsid w:val="00274EAD"/>
    <w:rsid w:val="00275353"/>
    <w:rsid w:val="00276068"/>
    <w:rsid w:val="00276452"/>
    <w:rsid w:val="00276463"/>
    <w:rsid w:val="00276720"/>
    <w:rsid w:val="002769A3"/>
    <w:rsid w:val="00276BCE"/>
    <w:rsid w:val="00280D2A"/>
    <w:rsid w:val="00280F16"/>
    <w:rsid w:val="00282729"/>
    <w:rsid w:val="00282B1E"/>
    <w:rsid w:val="002838F0"/>
    <w:rsid w:val="0028413D"/>
    <w:rsid w:val="00285175"/>
    <w:rsid w:val="00285909"/>
    <w:rsid w:val="00286E66"/>
    <w:rsid w:val="00287454"/>
    <w:rsid w:val="00290255"/>
    <w:rsid w:val="00290338"/>
    <w:rsid w:val="00290D4A"/>
    <w:rsid w:val="00291A7C"/>
    <w:rsid w:val="00291C76"/>
    <w:rsid w:val="00292123"/>
    <w:rsid w:val="0029232C"/>
    <w:rsid w:val="00293AFC"/>
    <w:rsid w:val="00293FFB"/>
    <w:rsid w:val="00294A30"/>
    <w:rsid w:val="00294B24"/>
    <w:rsid w:val="00295716"/>
    <w:rsid w:val="00295763"/>
    <w:rsid w:val="00295CF5"/>
    <w:rsid w:val="00296284"/>
    <w:rsid w:val="0029780B"/>
    <w:rsid w:val="002A0172"/>
    <w:rsid w:val="002A05D8"/>
    <w:rsid w:val="002A1A2D"/>
    <w:rsid w:val="002A1BFC"/>
    <w:rsid w:val="002A213C"/>
    <w:rsid w:val="002A26C9"/>
    <w:rsid w:val="002A36B8"/>
    <w:rsid w:val="002A4D56"/>
    <w:rsid w:val="002A59D4"/>
    <w:rsid w:val="002A5D4E"/>
    <w:rsid w:val="002A6EE6"/>
    <w:rsid w:val="002A7185"/>
    <w:rsid w:val="002A768A"/>
    <w:rsid w:val="002B05A4"/>
    <w:rsid w:val="002B1FEB"/>
    <w:rsid w:val="002B2017"/>
    <w:rsid w:val="002B347F"/>
    <w:rsid w:val="002B38A9"/>
    <w:rsid w:val="002B4853"/>
    <w:rsid w:val="002B52FA"/>
    <w:rsid w:val="002B61B7"/>
    <w:rsid w:val="002B65D1"/>
    <w:rsid w:val="002C058A"/>
    <w:rsid w:val="002C070A"/>
    <w:rsid w:val="002C0919"/>
    <w:rsid w:val="002C128E"/>
    <w:rsid w:val="002C2A34"/>
    <w:rsid w:val="002C2FFF"/>
    <w:rsid w:val="002C4461"/>
    <w:rsid w:val="002C4AF2"/>
    <w:rsid w:val="002C4CF3"/>
    <w:rsid w:val="002C571F"/>
    <w:rsid w:val="002C716D"/>
    <w:rsid w:val="002C74EF"/>
    <w:rsid w:val="002D1765"/>
    <w:rsid w:val="002D19AD"/>
    <w:rsid w:val="002D23BD"/>
    <w:rsid w:val="002D330C"/>
    <w:rsid w:val="002D4C86"/>
    <w:rsid w:val="002D506B"/>
    <w:rsid w:val="002D6923"/>
    <w:rsid w:val="002D7E67"/>
    <w:rsid w:val="002E1461"/>
    <w:rsid w:val="002E24E8"/>
    <w:rsid w:val="002E2ED5"/>
    <w:rsid w:val="002E3025"/>
    <w:rsid w:val="002E43BC"/>
    <w:rsid w:val="002E4C38"/>
    <w:rsid w:val="002E63B9"/>
    <w:rsid w:val="002F0D00"/>
    <w:rsid w:val="002F1322"/>
    <w:rsid w:val="002F2D28"/>
    <w:rsid w:val="002F3252"/>
    <w:rsid w:val="002F3526"/>
    <w:rsid w:val="002F4620"/>
    <w:rsid w:val="002F5063"/>
    <w:rsid w:val="002F62BF"/>
    <w:rsid w:val="002F73B0"/>
    <w:rsid w:val="00300E1B"/>
    <w:rsid w:val="003017CA"/>
    <w:rsid w:val="00301A25"/>
    <w:rsid w:val="003023DA"/>
    <w:rsid w:val="00302F74"/>
    <w:rsid w:val="00303396"/>
    <w:rsid w:val="00303498"/>
    <w:rsid w:val="003037ED"/>
    <w:rsid w:val="0030442D"/>
    <w:rsid w:val="00304A35"/>
    <w:rsid w:val="0030532B"/>
    <w:rsid w:val="00305626"/>
    <w:rsid w:val="00307212"/>
    <w:rsid w:val="003078D9"/>
    <w:rsid w:val="003100E6"/>
    <w:rsid w:val="00312C36"/>
    <w:rsid w:val="003144AD"/>
    <w:rsid w:val="00314D03"/>
    <w:rsid w:val="00315CA1"/>
    <w:rsid w:val="0031646C"/>
    <w:rsid w:val="003175F6"/>
    <w:rsid w:val="003176F3"/>
    <w:rsid w:val="0032003F"/>
    <w:rsid w:val="0032082F"/>
    <w:rsid w:val="00320D33"/>
    <w:rsid w:val="0032225F"/>
    <w:rsid w:val="00322C69"/>
    <w:rsid w:val="0032309C"/>
    <w:rsid w:val="00325624"/>
    <w:rsid w:val="003267BD"/>
    <w:rsid w:val="003303D3"/>
    <w:rsid w:val="003308E6"/>
    <w:rsid w:val="00331BC9"/>
    <w:rsid w:val="0033241C"/>
    <w:rsid w:val="0033261F"/>
    <w:rsid w:val="00333CDB"/>
    <w:rsid w:val="003345FB"/>
    <w:rsid w:val="003350C5"/>
    <w:rsid w:val="0033543E"/>
    <w:rsid w:val="00335E39"/>
    <w:rsid w:val="0033649F"/>
    <w:rsid w:val="00337280"/>
    <w:rsid w:val="003414F1"/>
    <w:rsid w:val="003422FE"/>
    <w:rsid w:val="00342636"/>
    <w:rsid w:val="00342952"/>
    <w:rsid w:val="00343A7F"/>
    <w:rsid w:val="00343DE5"/>
    <w:rsid w:val="00343EFC"/>
    <w:rsid w:val="003444B5"/>
    <w:rsid w:val="00345EAF"/>
    <w:rsid w:val="00346344"/>
    <w:rsid w:val="003506BC"/>
    <w:rsid w:val="003509B7"/>
    <w:rsid w:val="00350C57"/>
    <w:rsid w:val="00354871"/>
    <w:rsid w:val="00354BC9"/>
    <w:rsid w:val="00355A72"/>
    <w:rsid w:val="003566F4"/>
    <w:rsid w:val="00356ACA"/>
    <w:rsid w:val="00357C8A"/>
    <w:rsid w:val="00361148"/>
    <w:rsid w:val="0036114F"/>
    <w:rsid w:val="003614DC"/>
    <w:rsid w:val="00361AF4"/>
    <w:rsid w:val="00363016"/>
    <w:rsid w:val="003641C2"/>
    <w:rsid w:val="003643B0"/>
    <w:rsid w:val="0036440E"/>
    <w:rsid w:val="0036788D"/>
    <w:rsid w:val="00367DF5"/>
    <w:rsid w:val="0037024C"/>
    <w:rsid w:val="003712C8"/>
    <w:rsid w:val="00372635"/>
    <w:rsid w:val="00372B9B"/>
    <w:rsid w:val="00372DC2"/>
    <w:rsid w:val="00375600"/>
    <w:rsid w:val="003821E0"/>
    <w:rsid w:val="00382B76"/>
    <w:rsid w:val="00383246"/>
    <w:rsid w:val="0038324D"/>
    <w:rsid w:val="003840B5"/>
    <w:rsid w:val="0038429E"/>
    <w:rsid w:val="00384682"/>
    <w:rsid w:val="003851C1"/>
    <w:rsid w:val="003852B7"/>
    <w:rsid w:val="00385DE9"/>
    <w:rsid w:val="00385FEA"/>
    <w:rsid w:val="003861EB"/>
    <w:rsid w:val="00386C4A"/>
    <w:rsid w:val="003870E7"/>
    <w:rsid w:val="003878D4"/>
    <w:rsid w:val="0038795A"/>
    <w:rsid w:val="00391126"/>
    <w:rsid w:val="0039138F"/>
    <w:rsid w:val="00391450"/>
    <w:rsid w:val="00391AF7"/>
    <w:rsid w:val="00391FF0"/>
    <w:rsid w:val="0039258A"/>
    <w:rsid w:val="00392CA1"/>
    <w:rsid w:val="00393C95"/>
    <w:rsid w:val="003940B5"/>
    <w:rsid w:val="00394446"/>
    <w:rsid w:val="00394789"/>
    <w:rsid w:val="0039504E"/>
    <w:rsid w:val="0039522A"/>
    <w:rsid w:val="00396248"/>
    <w:rsid w:val="003972CB"/>
    <w:rsid w:val="003978EC"/>
    <w:rsid w:val="003A00CB"/>
    <w:rsid w:val="003A027E"/>
    <w:rsid w:val="003A039F"/>
    <w:rsid w:val="003A089A"/>
    <w:rsid w:val="003A1023"/>
    <w:rsid w:val="003A11B7"/>
    <w:rsid w:val="003A195E"/>
    <w:rsid w:val="003A2505"/>
    <w:rsid w:val="003A2FCE"/>
    <w:rsid w:val="003A3197"/>
    <w:rsid w:val="003A44F4"/>
    <w:rsid w:val="003A45D6"/>
    <w:rsid w:val="003A4836"/>
    <w:rsid w:val="003A6E54"/>
    <w:rsid w:val="003B1EB9"/>
    <w:rsid w:val="003B37D1"/>
    <w:rsid w:val="003B5241"/>
    <w:rsid w:val="003B5CD4"/>
    <w:rsid w:val="003B6245"/>
    <w:rsid w:val="003B6D74"/>
    <w:rsid w:val="003B6F48"/>
    <w:rsid w:val="003B733F"/>
    <w:rsid w:val="003B7AF6"/>
    <w:rsid w:val="003B7FF3"/>
    <w:rsid w:val="003C009E"/>
    <w:rsid w:val="003C0758"/>
    <w:rsid w:val="003C0E74"/>
    <w:rsid w:val="003C14F0"/>
    <w:rsid w:val="003C1F7A"/>
    <w:rsid w:val="003C2055"/>
    <w:rsid w:val="003C2581"/>
    <w:rsid w:val="003C26D8"/>
    <w:rsid w:val="003C2858"/>
    <w:rsid w:val="003C3FAC"/>
    <w:rsid w:val="003C4473"/>
    <w:rsid w:val="003C48D3"/>
    <w:rsid w:val="003C49C3"/>
    <w:rsid w:val="003C7017"/>
    <w:rsid w:val="003D1CDB"/>
    <w:rsid w:val="003D2184"/>
    <w:rsid w:val="003D39BF"/>
    <w:rsid w:val="003D4A07"/>
    <w:rsid w:val="003D4DB8"/>
    <w:rsid w:val="003D704E"/>
    <w:rsid w:val="003D7BC3"/>
    <w:rsid w:val="003E0089"/>
    <w:rsid w:val="003E008E"/>
    <w:rsid w:val="003E085B"/>
    <w:rsid w:val="003E27EC"/>
    <w:rsid w:val="003E2B23"/>
    <w:rsid w:val="003E3E3D"/>
    <w:rsid w:val="003E68A1"/>
    <w:rsid w:val="003E7567"/>
    <w:rsid w:val="003E7A23"/>
    <w:rsid w:val="003F0688"/>
    <w:rsid w:val="003F16C3"/>
    <w:rsid w:val="003F1A6C"/>
    <w:rsid w:val="003F2F3B"/>
    <w:rsid w:val="003F399E"/>
    <w:rsid w:val="003F3DD2"/>
    <w:rsid w:val="003F3E0A"/>
    <w:rsid w:val="003F6592"/>
    <w:rsid w:val="003F67A7"/>
    <w:rsid w:val="00400C28"/>
    <w:rsid w:val="00400DE0"/>
    <w:rsid w:val="00401903"/>
    <w:rsid w:val="00401C95"/>
    <w:rsid w:val="00402168"/>
    <w:rsid w:val="00403E11"/>
    <w:rsid w:val="004041A2"/>
    <w:rsid w:val="004042F1"/>
    <w:rsid w:val="00404F12"/>
    <w:rsid w:val="00406180"/>
    <w:rsid w:val="004069BD"/>
    <w:rsid w:val="0040766E"/>
    <w:rsid w:val="00407D5E"/>
    <w:rsid w:val="004100AB"/>
    <w:rsid w:val="004104CC"/>
    <w:rsid w:val="004109E1"/>
    <w:rsid w:val="00412BA1"/>
    <w:rsid w:val="00412D68"/>
    <w:rsid w:val="00413D3B"/>
    <w:rsid w:val="00417FB3"/>
    <w:rsid w:val="00420EDD"/>
    <w:rsid w:val="00420F58"/>
    <w:rsid w:val="004210A2"/>
    <w:rsid w:val="0042140C"/>
    <w:rsid w:val="00421524"/>
    <w:rsid w:val="00421907"/>
    <w:rsid w:val="00421D95"/>
    <w:rsid w:val="004227CB"/>
    <w:rsid w:val="004244B6"/>
    <w:rsid w:val="0042555C"/>
    <w:rsid w:val="00425805"/>
    <w:rsid w:val="00426525"/>
    <w:rsid w:val="00426723"/>
    <w:rsid w:val="0042749E"/>
    <w:rsid w:val="00431090"/>
    <w:rsid w:val="00431717"/>
    <w:rsid w:val="0043180E"/>
    <w:rsid w:val="00431EEF"/>
    <w:rsid w:val="00433AF8"/>
    <w:rsid w:val="00433CA8"/>
    <w:rsid w:val="00434347"/>
    <w:rsid w:val="00434570"/>
    <w:rsid w:val="0043556A"/>
    <w:rsid w:val="00435EDF"/>
    <w:rsid w:val="00435F0F"/>
    <w:rsid w:val="004360C1"/>
    <w:rsid w:val="0043611B"/>
    <w:rsid w:val="0043654A"/>
    <w:rsid w:val="004367D5"/>
    <w:rsid w:val="00437BCB"/>
    <w:rsid w:val="00437FD4"/>
    <w:rsid w:val="00437FE0"/>
    <w:rsid w:val="00440914"/>
    <w:rsid w:val="00440986"/>
    <w:rsid w:val="00441C71"/>
    <w:rsid w:val="004430A6"/>
    <w:rsid w:val="00444472"/>
    <w:rsid w:val="0044556B"/>
    <w:rsid w:val="00447EDD"/>
    <w:rsid w:val="00450EB8"/>
    <w:rsid w:val="00452163"/>
    <w:rsid w:val="0045242D"/>
    <w:rsid w:val="0045286D"/>
    <w:rsid w:val="004535F3"/>
    <w:rsid w:val="00453F58"/>
    <w:rsid w:val="004548FC"/>
    <w:rsid w:val="0046129C"/>
    <w:rsid w:val="00461C63"/>
    <w:rsid w:val="004629F4"/>
    <w:rsid w:val="00465AED"/>
    <w:rsid w:val="00467308"/>
    <w:rsid w:val="004674D3"/>
    <w:rsid w:val="00470EED"/>
    <w:rsid w:val="00471034"/>
    <w:rsid w:val="004712B1"/>
    <w:rsid w:val="0047219D"/>
    <w:rsid w:val="00475376"/>
    <w:rsid w:val="00475836"/>
    <w:rsid w:val="00475D01"/>
    <w:rsid w:val="00477E93"/>
    <w:rsid w:val="00480E7E"/>
    <w:rsid w:val="00481894"/>
    <w:rsid w:val="004818E2"/>
    <w:rsid w:val="00481B61"/>
    <w:rsid w:val="00481E2B"/>
    <w:rsid w:val="004829AA"/>
    <w:rsid w:val="00483338"/>
    <w:rsid w:val="004845F5"/>
    <w:rsid w:val="00484808"/>
    <w:rsid w:val="00484868"/>
    <w:rsid w:val="00485DD0"/>
    <w:rsid w:val="00486C30"/>
    <w:rsid w:val="0048769E"/>
    <w:rsid w:val="004878E9"/>
    <w:rsid w:val="00487E99"/>
    <w:rsid w:val="00490E84"/>
    <w:rsid w:val="00491EC4"/>
    <w:rsid w:val="00492245"/>
    <w:rsid w:val="00492413"/>
    <w:rsid w:val="00492484"/>
    <w:rsid w:val="00493CF1"/>
    <w:rsid w:val="00493E26"/>
    <w:rsid w:val="00495169"/>
    <w:rsid w:val="00495452"/>
    <w:rsid w:val="00495DB0"/>
    <w:rsid w:val="00495F16"/>
    <w:rsid w:val="00496D7D"/>
    <w:rsid w:val="00496E02"/>
    <w:rsid w:val="00497E41"/>
    <w:rsid w:val="00497EB2"/>
    <w:rsid w:val="004A015B"/>
    <w:rsid w:val="004A089A"/>
    <w:rsid w:val="004A0AB6"/>
    <w:rsid w:val="004A0C25"/>
    <w:rsid w:val="004A20E7"/>
    <w:rsid w:val="004A2D66"/>
    <w:rsid w:val="004A3DC2"/>
    <w:rsid w:val="004A462D"/>
    <w:rsid w:val="004A4A34"/>
    <w:rsid w:val="004A6A4D"/>
    <w:rsid w:val="004A76CA"/>
    <w:rsid w:val="004B01D4"/>
    <w:rsid w:val="004B1123"/>
    <w:rsid w:val="004B1EC5"/>
    <w:rsid w:val="004B463C"/>
    <w:rsid w:val="004B52A3"/>
    <w:rsid w:val="004B6097"/>
    <w:rsid w:val="004B6125"/>
    <w:rsid w:val="004B625A"/>
    <w:rsid w:val="004B7AD7"/>
    <w:rsid w:val="004C0D56"/>
    <w:rsid w:val="004C33D1"/>
    <w:rsid w:val="004C36C3"/>
    <w:rsid w:val="004C3D1E"/>
    <w:rsid w:val="004C5C98"/>
    <w:rsid w:val="004C6E02"/>
    <w:rsid w:val="004D00FE"/>
    <w:rsid w:val="004D1043"/>
    <w:rsid w:val="004D1F2C"/>
    <w:rsid w:val="004D22EC"/>
    <w:rsid w:val="004D2DED"/>
    <w:rsid w:val="004D3ABB"/>
    <w:rsid w:val="004D3D8F"/>
    <w:rsid w:val="004D3F3C"/>
    <w:rsid w:val="004D4940"/>
    <w:rsid w:val="004D54CC"/>
    <w:rsid w:val="004D6AF2"/>
    <w:rsid w:val="004E0539"/>
    <w:rsid w:val="004E10F0"/>
    <w:rsid w:val="004E30FB"/>
    <w:rsid w:val="004E58EF"/>
    <w:rsid w:val="004E59C3"/>
    <w:rsid w:val="004E5BBB"/>
    <w:rsid w:val="004E612D"/>
    <w:rsid w:val="004E6E49"/>
    <w:rsid w:val="004E7F31"/>
    <w:rsid w:val="004F08C0"/>
    <w:rsid w:val="004F0ABB"/>
    <w:rsid w:val="004F0E39"/>
    <w:rsid w:val="004F17B1"/>
    <w:rsid w:val="004F2D25"/>
    <w:rsid w:val="004F4B8F"/>
    <w:rsid w:val="004F4CDA"/>
    <w:rsid w:val="004F5389"/>
    <w:rsid w:val="004F62B4"/>
    <w:rsid w:val="004F63A1"/>
    <w:rsid w:val="004F6947"/>
    <w:rsid w:val="004F69FB"/>
    <w:rsid w:val="005008D5"/>
    <w:rsid w:val="00501611"/>
    <w:rsid w:val="00501BEE"/>
    <w:rsid w:val="00502452"/>
    <w:rsid w:val="0050312F"/>
    <w:rsid w:val="00505D1A"/>
    <w:rsid w:val="00506B58"/>
    <w:rsid w:val="005107EA"/>
    <w:rsid w:val="00510D4E"/>
    <w:rsid w:val="0051132E"/>
    <w:rsid w:val="0051185E"/>
    <w:rsid w:val="00514CC4"/>
    <w:rsid w:val="00515C62"/>
    <w:rsid w:val="005204CF"/>
    <w:rsid w:val="00520A67"/>
    <w:rsid w:val="0052231F"/>
    <w:rsid w:val="00522A10"/>
    <w:rsid w:val="0052426E"/>
    <w:rsid w:val="00524ECC"/>
    <w:rsid w:val="00524ED5"/>
    <w:rsid w:val="00527349"/>
    <w:rsid w:val="00530A17"/>
    <w:rsid w:val="00531033"/>
    <w:rsid w:val="0053131D"/>
    <w:rsid w:val="00533566"/>
    <w:rsid w:val="005337F9"/>
    <w:rsid w:val="00534479"/>
    <w:rsid w:val="005345D0"/>
    <w:rsid w:val="005347A2"/>
    <w:rsid w:val="00536C86"/>
    <w:rsid w:val="0053703D"/>
    <w:rsid w:val="005376D4"/>
    <w:rsid w:val="00540BFD"/>
    <w:rsid w:val="0054163C"/>
    <w:rsid w:val="005420A0"/>
    <w:rsid w:val="005422AC"/>
    <w:rsid w:val="00544324"/>
    <w:rsid w:val="00545C8E"/>
    <w:rsid w:val="00545EEC"/>
    <w:rsid w:val="00545EF5"/>
    <w:rsid w:val="00547709"/>
    <w:rsid w:val="00547804"/>
    <w:rsid w:val="00547889"/>
    <w:rsid w:val="00547A19"/>
    <w:rsid w:val="00547B36"/>
    <w:rsid w:val="00550D33"/>
    <w:rsid w:val="00551D23"/>
    <w:rsid w:val="005522E7"/>
    <w:rsid w:val="005523D5"/>
    <w:rsid w:val="00553B44"/>
    <w:rsid w:val="00554113"/>
    <w:rsid w:val="00554428"/>
    <w:rsid w:val="005568A2"/>
    <w:rsid w:val="00557D5A"/>
    <w:rsid w:val="00560140"/>
    <w:rsid w:val="005604A5"/>
    <w:rsid w:val="0056054B"/>
    <w:rsid w:val="00560F7E"/>
    <w:rsid w:val="00561513"/>
    <w:rsid w:val="00562099"/>
    <w:rsid w:val="0056258E"/>
    <w:rsid w:val="005653A0"/>
    <w:rsid w:val="00565B29"/>
    <w:rsid w:val="00566161"/>
    <w:rsid w:val="005662AE"/>
    <w:rsid w:val="005671A7"/>
    <w:rsid w:val="00567C2C"/>
    <w:rsid w:val="005713B7"/>
    <w:rsid w:val="00574081"/>
    <w:rsid w:val="00574374"/>
    <w:rsid w:val="0057544D"/>
    <w:rsid w:val="00576F4A"/>
    <w:rsid w:val="0057719F"/>
    <w:rsid w:val="00577334"/>
    <w:rsid w:val="005774E1"/>
    <w:rsid w:val="005812E5"/>
    <w:rsid w:val="005813AF"/>
    <w:rsid w:val="00582008"/>
    <w:rsid w:val="00584DF4"/>
    <w:rsid w:val="00584FF0"/>
    <w:rsid w:val="00590509"/>
    <w:rsid w:val="00590FA4"/>
    <w:rsid w:val="005933A8"/>
    <w:rsid w:val="00594C64"/>
    <w:rsid w:val="00594D7F"/>
    <w:rsid w:val="00595335"/>
    <w:rsid w:val="00595341"/>
    <w:rsid w:val="00597D85"/>
    <w:rsid w:val="005A123F"/>
    <w:rsid w:val="005A17A9"/>
    <w:rsid w:val="005A1B1C"/>
    <w:rsid w:val="005A2110"/>
    <w:rsid w:val="005A3E84"/>
    <w:rsid w:val="005A5287"/>
    <w:rsid w:val="005A5442"/>
    <w:rsid w:val="005A5D14"/>
    <w:rsid w:val="005A62AD"/>
    <w:rsid w:val="005A7032"/>
    <w:rsid w:val="005A71A9"/>
    <w:rsid w:val="005A72DA"/>
    <w:rsid w:val="005A77D8"/>
    <w:rsid w:val="005A7C65"/>
    <w:rsid w:val="005B0548"/>
    <w:rsid w:val="005B1544"/>
    <w:rsid w:val="005B165E"/>
    <w:rsid w:val="005B1728"/>
    <w:rsid w:val="005B1916"/>
    <w:rsid w:val="005B1D0B"/>
    <w:rsid w:val="005B2268"/>
    <w:rsid w:val="005B6B08"/>
    <w:rsid w:val="005C030C"/>
    <w:rsid w:val="005C08D6"/>
    <w:rsid w:val="005C201D"/>
    <w:rsid w:val="005C2D18"/>
    <w:rsid w:val="005C2D94"/>
    <w:rsid w:val="005C37B5"/>
    <w:rsid w:val="005C46FD"/>
    <w:rsid w:val="005C53E5"/>
    <w:rsid w:val="005C6367"/>
    <w:rsid w:val="005D07A7"/>
    <w:rsid w:val="005D1CE3"/>
    <w:rsid w:val="005D2600"/>
    <w:rsid w:val="005D3734"/>
    <w:rsid w:val="005D3D8A"/>
    <w:rsid w:val="005D4770"/>
    <w:rsid w:val="005D4B03"/>
    <w:rsid w:val="005D4E17"/>
    <w:rsid w:val="005D5B67"/>
    <w:rsid w:val="005D5E69"/>
    <w:rsid w:val="005D6203"/>
    <w:rsid w:val="005D6326"/>
    <w:rsid w:val="005D66AF"/>
    <w:rsid w:val="005D6969"/>
    <w:rsid w:val="005D772A"/>
    <w:rsid w:val="005E0038"/>
    <w:rsid w:val="005E0361"/>
    <w:rsid w:val="005E07DE"/>
    <w:rsid w:val="005E25E0"/>
    <w:rsid w:val="005E4070"/>
    <w:rsid w:val="005E57AE"/>
    <w:rsid w:val="005E6372"/>
    <w:rsid w:val="005E6AE5"/>
    <w:rsid w:val="005F0BFE"/>
    <w:rsid w:val="005F175D"/>
    <w:rsid w:val="005F2947"/>
    <w:rsid w:val="005F37C7"/>
    <w:rsid w:val="005F5606"/>
    <w:rsid w:val="005F572D"/>
    <w:rsid w:val="005F5FE8"/>
    <w:rsid w:val="005F61D1"/>
    <w:rsid w:val="005F78C1"/>
    <w:rsid w:val="005F7A9D"/>
    <w:rsid w:val="00600E25"/>
    <w:rsid w:val="006026EB"/>
    <w:rsid w:val="00602775"/>
    <w:rsid w:val="00602F7E"/>
    <w:rsid w:val="0060350A"/>
    <w:rsid w:val="00603C4D"/>
    <w:rsid w:val="006043DD"/>
    <w:rsid w:val="0060697A"/>
    <w:rsid w:val="006079D2"/>
    <w:rsid w:val="00607A9E"/>
    <w:rsid w:val="0061005F"/>
    <w:rsid w:val="00610E51"/>
    <w:rsid w:val="00610ED2"/>
    <w:rsid w:val="00611CD5"/>
    <w:rsid w:val="006128F6"/>
    <w:rsid w:val="006130F1"/>
    <w:rsid w:val="00613A70"/>
    <w:rsid w:val="006146E4"/>
    <w:rsid w:val="00615B77"/>
    <w:rsid w:val="006160D4"/>
    <w:rsid w:val="00616CD3"/>
    <w:rsid w:val="0061701D"/>
    <w:rsid w:val="00617189"/>
    <w:rsid w:val="00617A2A"/>
    <w:rsid w:val="00617CD5"/>
    <w:rsid w:val="00621C95"/>
    <w:rsid w:val="00622433"/>
    <w:rsid w:val="0062385E"/>
    <w:rsid w:val="00623C61"/>
    <w:rsid w:val="00623FF0"/>
    <w:rsid w:val="0062404E"/>
    <w:rsid w:val="00625638"/>
    <w:rsid w:val="00625A9E"/>
    <w:rsid w:val="0062664F"/>
    <w:rsid w:val="00627574"/>
    <w:rsid w:val="00627666"/>
    <w:rsid w:val="006277BD"/>
    <w:rsid w:val="00631058"/>
    <w:rsid w:val="006310E8"/>
    <w:rsid w:val="00631444"/>
    <w:rsid w:val="006320DD"/>
    <w:rsid w:val="00632CC3"/>
    <w:rsid w:val="006333FF"/>
    <w:rsid w:val="0063422C"/>
    <w:rsid w:val="006344C3"/>
    <w:rsid w:val="00634897"/>
    <w:rsid w:val="00635574"/>
    <w:rsid w:val="006355A7"/>
    <w:rsid w:val="00635747"/>
    <w:rsid w:val="006358EC"/>
    <w:rsid w:val="00635BF8"/>
    <w:rsid w:val="006364BB"/>
    <w:rsid w:val="00636E1C"/>
    <w:rsid w:val="006375D2"/>
    <w:rsid w:val="00637619"/>
    <w:rsid w:val="006414FF"/>
    <w:rsid w:val="006420B3"/>
    <w:rsid w:val="00642333"/>
    <w:rsid w:val="006441B2"/>
    <w:rsid w:val="00644510"/>
    <w:rsid w:val="00644755"/>
    <w:rsid w:val="00645314"/>
    <w:rsid w:val="0064577A"/>
    <w:rsid w:val="0065074C"/>
    <w:rsid w:val="006508FE"/>
    <w:rsid w:val="006510E0"/>
    <w:rsid w:val="00651420"/>
    <w:rsid w:val="00652259"/>
    <w:rsid w:val="0065229B"/>
    <w:rsid w:val="00653403"/>
    <w:rsid w:val="006542E1"/>
    <w:rsid w:val="006543F4"/>
    <w:rsid w:val="00654B75"/>
    <w:rsid w:val="00655A02"/>
    <w:rsid w:val="00655A08"/>
    <w:rsid w:val="006560E7"/>
    <w:rsid w:val="00656117"/>
    <w:rsid w:val="00656B9B"/>
    <w:rsid w:val="00660347"/>
    <w:rsid w:val="00661CDC"/>
    <w:rsid w:val="0066340B"/>
    <w:rsid w:val="00663F11"/>
    <w:rsid w:val="006644A5"/>
    <w:rsid w:val="006661E3"/>
    <w:rsid w:val="00666427"/>
    <w:rsid w:val="0066678D"/>
    <w:rsid w:val="00666E60"/>
    <w:rsid w:val="00667465"/>
    <w:rsid w:val="00667481"/>
    <w:rsid w:val="00667A47"/>
    <w:rsid w:val="006709C0"/>
    <w:rsid w:val="00670EA0"/>
    <w:rsid w:val="0067242F"/>
    <w:rsid w:val="006726C9"/>
    <w:rsid w:val="00672EF9"/>
    <w:rsid w:val="006734CD"/>
    <w:rsid w:val="006738CA"/>
    <w:rsid w:val="00674D16"/>
    <w:rsid w:val="006752E7"/>
    <w:rsid w:val="00676463"/>
    <w:rsid w:val="00680ABB"/>
    <w:rsid w:val="00681F06"/>
    <w:rsid w:val="00683742"/>
    <w:rsid w:val="006864AE"/>
    <w:rsid w:val="00686924"/>
    <w:rsid w:val="00687892"/>
    <w:rsid w:val="006959B3"/>
    <w:rsid w:val="0069652C"/>
    <w:rsid w:val="00696BBA"/>
    <w:rsid w:val="00696E26"/>
    <w:rsid w:val="00697D7C"/>
    <w:rsid w:val="006A0F0C"/>
    <w:rsid w:val="006A1884"/>
    <w:rsid w:val="006A1C8B"/>
    <w:rsid w:val="006A221B"/>
    <w:rsid w:val="006A27D6"/>
    <w:rsid w:val="006A50B4"/>
    <w:rsid w:val="006A6698"/>
    <w:rsid w:val="006A6D56"/>
    <w:rsid w:val="006A6E46"/>
    <w:rsid w:val="006A740E"/>
    <w:rsid w:val="006A760F"/>
    <w:rsid w:val="006B1254"/>
    <w:rsid w:val="006B13B3"/>
    <w:rsid w:val="006B14F5"/>
    <w:rsid w:val="006B1770"/>
    <w:rsid w:val="006B3023"/>
    <w:rsid w:val="006B40B0"/>
    <w:rsid w:val="006B40EB"/>
    <w:rsid w:val="006B509D"/>
    <w:rsid w:val="006B6700"/>
    <w:rsid w:val="006B6DF7"/>
    <w:rsid w:val="006B7081"/>
    <w:rsid w:val="006B71EB"/>
    <w:rsid w:val="006B7E6B"/>
    <w:rsid w:val="006B7FBA"/>
    <w:rsid w:val="006C14B5"/>
    <w:rsid w:val="006C1AB3"/>
    <w:rsid w:val="006C1AED"/>
    <w:rsid w:val="006C1D3A"/>
    <w:rsid w:val="006C1EA9"/>
    <w:rsid w:val="006C244B"/>
    <w:rsid w:val="006C2E96"/>
    <w:rsid w:val="006C33F9"/>
    <w:rsid w:val="006C52E6"/>
    <w:rsid w:val="006C5EB2"/>
    <w:rsid w:val="006C5F40"/>
    <w:rsid w:val="006C6930"/>
    <w:rsid w:val="006C6F04"/>
    <w:rsid w:val="006C70AC"/>
    <w:rsid w:val="006C7874"/>
    <w:rsid w:val="006D17AA"/>
    <w:rsid w:val="006D2A07"/>
    <w:rsid w:val="006D4C25"/>
    <w:rsid w:val="006D666B"/>
    <w:rsid w:val="006D6859"/>
    <w:rsid w:val="006E0B6B"/>
    <w:rsid w:val="006E141C"/>
    <w:rsid w:val="006E2B14"/>
    <w:rsid w:val="006E396A"/>
    <w:rsid w:val="006E45A3"/>
    <w:rsid w:val="006E45D5"/>
    <w:rsid w:val="006E4FD8"/>
    <w:rsid w:val="006E6364"/>
    <w:rsid w:val="006E672D"/>
    <w:rsid w:val="006E7431"/>
    <w:rsid w:val="006F05E7"/>
    <w:rsid w:val="006F0B70"/>
    <w:rsid w:val="006F1279"/>
    <w:rsid w:val="006F144F"/>
    <w:rsid w:val="006F2730"/>
    <w:rsid w:val="006F3DAD"/>
    <w:rsid w:val="006F3F61"/>
    <w:rsid w:val="006F4500"/>
    <w:rsid w:val="006F4C49"/>
    <w:rsid w:val="006F5AB2"/>
    <w:rsid w:val="006F5EBD"/>
    <w:rsid w:val="006F68B0"/>
    <w:rsid w:val="006F6A29"/>
    <w:rsid w:val="006F7C14"/>
    <w:rsid w:val="0070022B"/>
    <w:rsid w:val="00700230"/>
    <w:rsid w:val="00700343"/>
    <w:rsid w:val="00700604"/>
    <w:rsid w:val="00700A08"/>
    <w:rsid w:val="00700AD0"/>
    <w:rsid w:val="00700DB4"/>
    <w:rsid w:val="0070116C"/>
    <w:rsid w:val="00701417"/>
    <w:rsid w:val="007027D3"/>
    <w:rsid w:val="00702800"/>
    <w:rsid w:val="00702C93"/>
    <w:rsid w:val="00702EBA"/>
    <w:rsid w:val="0070354D"/>
    <w:rsid w:val="00706DB1"/>
    <w:rsid w:val="00710768"/>
    <w:rsid w:val="007109D2"/>
    <w:rsid w:val="00710FF7"/>
    <w:rsid w:val="00711694"/>
    <w:rsid w:val="00711D47"/>
    <w:rsid w:val="00712506"/>
    <w:rsid w:val="0071424C"/>
    <w:rsid w:val="007147E8"/>
    <w:rsid w:val="00714961"/>
    <w:rsid w:val="00714AFF"/>
    <w:rsid w:val="00716362"/>
    <w:rsid w:val="00716945"/>
    <w:rsid w:val="0072045C"/>
    <w:rsid w:val="00721D0C"/>
    <w:rsid w:val="007221A2"/>
    <w:rsid w:val="00722A7B"/>
    <w:rsid w:val="00724BFA"/>
    <w:rsid w:val="0072525E"/>
    <w:rsid w:val="00732608"/>
    <w:rsid w:val="007332AE"/>
    <w:rsid w:val="007337C4"/>
    <w:rsid w:val="0073515A"/>
    <w:rsid w:val="00735DE6"/>
    <w:rsid w:val="007363AE"/>
    <w:rsid w:val="00736DAD"/>
    <w:rsid w:val="0073732A"/>
    <w:rsid w:val="00737710"/>
    <w:rsid w:val="00737B61"/>
    <w:rsid w:val="007400DB"/>
    <w:rsid w:val="00740B08"/>
    <w:rsid w:val="007425FD"/>
    <w:rsid w:val="0074263A"/>
    <w:rsid w:val="00743ADE"/>
    <w:rsid w:val="00743BE9"/>
    <w:rsid w:val="007462EE"/>
    <w:rsid w:val="00746B81"/>
    <w:rsid w:val="00746FFA"/>
    <w:rsid w:val="007474DE"/>
    <w:rsid w:val="00747652"/>
    <w:rsid w:val="00747830"/>
    <w:rsid w:val="00750428"/>
    <w:rsid w:val="00751DC1"/>
    <w:rsid w:val="0075252D"/>
    <w:rsid w:val="00753781"/>
    <w:rsid w:val="007558B5"/>
    <w:rsid w:val="0075686D"/>
    <w:rsid w:val="00757276"/>
    <w:rsid w:val="00760188"/>
    <w:rsid w:val="00760D48"/>
    <w:rsid w:val="00761DA0"/>
    <w:rsid w:val="00762AA0"/>
    <w:rsid w:val="0076527F"/>
    <w:rsid w:val="0076639F"/>
    <w:rsid w:val="007671E2"/>
    <w:rsid w:val="007673FC"/>
    <w:rsid w:val="00767E1C"/>
    <w:rsid w:val="00767F79"/>
    <w:rsid w:val="0077060B"/>
    <w:rsid w:val="00770B60"/>
    <w:rsid w:val="00772687"/>
    <w:rsid w:val="00772A65"/>
    <w:rsid w:val="00772A97"/>
    <w:rsid w:val="0077565B"/>
    <w:rsid w:val="007762C8"/>
    <w:rsid w:val="007765D7"/>
    <w:rsid w:val="00776B0B"/>
    <w:rsid w:val="00776C91"/>
    <w:rsid w:val="007777D9"/>
    <w:rsid w:val="007805B5"/>
    <w:rsid w:val="00780ECD"/>
    <w:rsid w:val="00781361"/>
    <w:rsid w:val="00781479"/>
    <w:rsid w:val="00781971"/>
    <w:rsid w:val="0078327A"/>
    <w:rsid w:val="007832FA"/>
    <w:rsid w:val="0078424A"/>
    <w:rsid w:val="00784A50"/>
    <w:rsid w:val="0078522F"/>
    <w:rsid w:val="00785667"/>
    <w:rsid w:val="007859B0"/>
    <w:rsid w:val="00785AC4"/>
    <w:rsid w:val="00786B47"/>
    <w:rsid w:val="0078722A"/>
    <w:rsid w:val="007877C2"/>
    <w:rsid w:val="00787E2A"/>
    <w:rsid w:val="007914E7"/>
    <w:rsid w:val="007918A4"/>
    <w:rsid w:val="00792329"/>
    <w:rsid w:val="00793FBB"/>
    <w:rsid w:val="007941A2"/>
    <w:rsid w:val="00794FA8"/>
    <w:rsid w:val="0079574F"/>
    <w:rsid w:val="0079608F"/>
    <w:rsid w:val="00796699"/>
    <w:rsid w:val="00797245"/>
    <w:rsid w:val="00797DFE"/>
    <w:rsid w:val="007A00D0"/>
    <w:rsid w:val="007A0511"/>
    <w:rsid w:val="007A0A37"/>
    <w:rsid w:val="007A0D65"/>
    <w:rsid w:val="007A111F"/>
    <w:rsid w:val="007A2292"/>
    <w:rsid w:val="007A3540"/>
    <w:rsid w:val="007A3892"/>
    <w:rsid w:val="007A3CFE"/>
    <w:rsid w:val="007A54BF"/>
    <w:rsid w:val="007A7A35"/>
    <w:rsid w:val="007B0095"/>
    <w:rsid w:val="007B18BC"/>
    <w:rsid w:val="007B4C1E"/>
    <w:rsid w:val="007B6F7E"/>
    <w:rsid w:val="007B7640"/>
    <w:rsid w:val="007C251B"/>
    <w:rsid w:val="007C2539"/>
    <w:rsid w:val="007C26C2"/>
    <w:rsid w:val="007C274A"/>
    <w:rsid w:val="007C3072"/>
    <w:rsid w:val="007C47CC"/>
    <w:rsid w:val="007C4F34"/>
    <w:rsid w:val="007C5B9F"/>
    <w:rsid w:val="007C631C"/>
    <w:rsid w:val="007C6341"/>
    <w:rsid w:val="007C6B01"/>
    <w:rsid w:val="007C75C6"/>
    <w:rsid w:val="007D00B3"/>
    <w:rsid w:val="007D034F"/>
    <w:rsid w:val="007D0D24"/>
    <w:rsid w:val="007D1232"/>
    <w:rsid w:val="007D18F2"/>
    <w:rsid w:val="007D2CC7"/>
    <w:rsid w:val="007D3F78"/>
    <w:rsid w:val="007D5386"/>
    <w:rsid w:val="007D6548"/>
    <w:rsid w:val="007D755F"/>
    <w:rsid w:val="007D7BFA"/>
    <w:rsid w:val="007E00AD"/>
    <w:rsid w:val="007E03EA"/>
    <w:rsid w:val="007E191F"/>
    <w:rsid w:val="007E1BC3"/>
    <w:rsid w:val="007E3310"/>
    <w:rsid w:val="007E3AE2"/>
    <w:rsid w:val="007E5FC0"/>
    <w:rsid w:val="007E62FB"/>
    <w:rsid w:val="007E794B"/>
    <w:rsid w:val="007E7D79"/>
    <w:rsid w:val="007F1ED5"/>
    <w:rsid w:val="007F2714"/>
    <w:rsid w:val="007F3A09"/>
    <w:rsid w:val="007F3E3F"/>
    <w:rsid w:val="007F4F26"/>
    <w:rsid w:val="007F576D"/>
    <w:rsid w:val="007F61A4"/>
    <w:rsid w:val="007F63CB"/>
    <w:rsid w:val="007F720A"/>
    <w:rsid w:val="008001FE"/>
    <w:rsid w:val="00801741"/>
    <w:rsid w:val="0080190B"/>
    <w:rsid w:val="00801C4B"/>
    <w:rsid w:val="00803CDC"/>
    <w:rsid w:val="00804702"/>
    <w:rsid w:val="00805ABC"/>
    <w:rsid w:val="0080704A"/>
    <w:rsid w:val="00807C16"/>
    <w:rsid w:val="00810167"/>
    <w:rsid w:val="00810396"/>
    <w:rsid w:val="008103C7"/>
    <w:rsid w:val="00810970"/>
    <w:rsid w:val="00811D46"/>
    <w:rsid w:val="00812228"/>
    <w:rsid w:val="008130C9"/>
    <w:rsid w:val="008131C3"/>
    <w:rsid w:val="00815B2E"/>
    <w:rsid w:val="00817113"/>
    <w:rsid w:val="00817921"/>
    <w:rsid w:val="00820ADD"/>
    <w:rsid w:val="008214F4"/>
    <w:rsid w:val="00822A90"/>
    <w:rsid w:val="00822CE4"/>
    <w:rsid w:val="00823666"/>
    <w:rsid w:val="008249B7"/>
    <w:rsid w:val="00827CF1"/>
    <w:rsid w:val="00832016"/>
    <w:rsid w:val="00832957"/>
    <w:rsid w:val="00832B81"/>
    <w:rsid w:val="00832D8E"/>
    <w:rsid w:val="008336C0"/>
    <w:rsid w:val="00833DBA"/>
    <w:rsid w:val="00834687"/>
    <w:rsid w:val="00836573"/>
    <w:rsid w:val="00836FC2"/>
    <w:rsid w:val="008401D6"/>
    <w:rsid w:val="0084031C"/>
    <w:rsid w:val="00840349"/>
    <w:rsid w:val="00840A45"/>
    <w:rsid w:val="00842FF1"/>
    <w:rsid w:val="0084308F"/>
    <w:rsid w:val="0084368B"/>
    <w:rsid w:val="008449D5"/>
    <w:rsid w:val="00844A60"/>
    <w:rsid w:val="00845192"/>
    <w:rsid w:val="00850150"/>
    <w:rsid w:val="008519C7"/>
    <w:rsid w:val="00851C96"/>
    <w:rsid w:val="00853054"/>
    <w:rsid w:val="0085316B"/>
    <w:rsid w:val="00853A31"/>
    <w:rsid w:val="00854E3B"/>
    <w:rsid w:val="008558EB"/>
    <w:rsid w:val="00855F2B"/>
    <w:rsid w:val="008568C2"/>
    <w:rsid w:val="00857057"/>
    <w:rsid w:val="008573BF"/>
    <w:rsid w:val="008576FE"/>
    <w:rsid w:val="00857C3E"/>
    <w:rsid w:val="00860E15"/>
    <w:rsid w:val="00861656"/>
    <w:rsid w:val="00862209"/>
    <w:rsid w:val="0086458E"/>
    <w:rsid w:val="00864A36"/>
    <w:rsid w:val="00864F0C"/>
    <w:rsid w:val="00866063"/>
    <w:rsid w:val="00866805"/>
    <w:rsid w:val="008668C1"/>
    <w:rsid w:val="00866E63"/>
    <w:rsid w:val="008673A0"/>
    <w:rsid w:val="008676B1"/>
    <w:rsid w:val="008709F5"/>
    <w:rsid w:val="00871354"/>
    <w:rsid w:val="0087192A"/>
    <w:rsid w:val="008719F0"/>
    <w:rsid w:val="0087216B"/>
    <w:rsid w:val="008723A2"/>
    <w:rsid w:val="00872A1B"/>
    <w:rsid w:val="00873C9A"/>
    <w:rsid w:val="0087418E"/>
    <w:rsid w:val="0087522F"/>
    <w:rsid w:val="00875758"/>
    <w:rsid w:val="0087622A"/>
    <w:rsid w:val="00876C35"/>
    <w:rsid w:val="00876F5C"/>
    <w:rsid w:val="008776B1"/>
    <w:rsid w:val="00877E69"/>
    <w:rsid w:val="00880288"/>
    <w:rsid w:val="0088089E"/>
    <w:rsid w:val="008808CF"/>
    <w:rsid w:val="00880CBB"/>
    <w:rsid w:val="00881685"/>
    <w:rsid w:val="00881870"/>
    <w:rsid w:val="00881E4D"/>
    <w:rsid w:val="00882B75"/>
    <w:rsid w:val="008838C4"/>
    <w:rsid w:val="0088663E"/>
    <w:rsid w:val="00886E15"/>
    <w:rsid w:val="00887EDC"/>
    <w:rsid w:val="0089064E"/>
    <w:rsid w:val="008907BC"/>
    <w:rsid w:val="00890FE4"/>
    <w:rsid w:val="00891DEF"/>
    <w:rsid w:val="00891FCF"/>
    <w:rsid w:val="008923E4"/>
    <w:rsid w:val="00892ACA"/>
    <w:rsid w:val="00892F0B"/>
    <w:rsid w:val="0089326A"/>
    <w:rsid w:val="00893846"/>
    <w:rsid w:val="008939EA"/>
    <w:rsid w:val="00894216"/>
    <w:rsid w:val="008956E0"/>
    <w:rsid w:val="00895F28"/>
    <w:rsid w:val="008976DE"/>
    <w:rsid w:val="008A040A"/>
    <w:rsid w:val="008A088A"/>
    <w:rsid w:val="008A12E7"/>
    <w:rsid w:val="008A1FAA"/>
    <w:rsid w:val="008A29A3"/>
    <w:rsid w:val="008A30A2"/>
    <w:rsid w:val="008A4EB7"/>
    <w:rsid w:val="008A5218"/>
    <w:rsid w:val="008A6345"/>
    <w:rsid w:val="008A65B3"/>
    <w:rsid w:val="008A6C15"/>
    <w:rsid w:val="008A7771"/>
    <w:rsid w:val="008A77DA"/>
    <w:rsid w:val="008B0A66"/>
    <w:rsid w:val="008B177B"/>
    <w:rsid w:val="008B2DFD"/>
    <w:rsid w:val="008B3AFD"/>
    <w:rsid w:val="008B42D2"/>
    <w:rsid w:val="008B4BDC"/>
    <w:rsid w:val="008B522B"/>
    <w:rsid w:val="008B760D"/>
    <w:rsid w:val="008C0495"/>
    <w:rsid w:val="008C1A06"/>
    <w:rsid w:val="008C2856"/>
    <w:rsid w:val="008C31EA"/>
    <w:rsid w:val="008C33E9"/>
    <w:rsid w:val="008C42BA"/>
    <w:rsid w:val="008C4CC2"/>
    <w:rsid w:val="008D0430"/>
    <w:rsid w:val="008D18D9"/>
    <w:rsid w:val="008D3E21"/>
    <w:rsid w:val="008D433C"/>
    <w:rsid w:val="008D4EE7"/>
    <w:rsid w:val="008D58F8"/>
    <w:rsid w:val="008D5FA3"/>
    <w:rsid w:val="008D7CF7"/>
    <w:rsid w:val="008E1B7F"/>
    <w:rsid w:val="008E1DB1"/>
    <w:rsid w:val="008E262A"/>
    <w:rsid w:val="008E274D"/>
    <w:rsid w:val="008E2BAF"/>
    <w:rsid w:val="008E368A"/>
    <w:rsid w:val="008E4795"/>
    <w:rsid w:val="008E4EFF"/>
    <w:rsid w:val="008E5BBA"/>
    <w:rsid w:val="008E63B3"/>
    <w:rsid w:val="008E641D"/>
    <w:rsid w:val="008E73EC"/>
    <w:rsid w:val="008E7C27"/>
    <w:rsid w:val="008E7F7F"/>
    <w:rsid w:val="008F0D62"/>
    <w:rsid w:val="008F1990"/>
    <w:rsid w:val="008F1DFC"/>
    <w:rsid w:val="008F2333"/>
    <w:rsid w:val="008F2995"/>
    <w:rsid w:val="008F3215"/>
    <w:rsid w:val="008F513B"/>
    <w:rsid w:val="008F537D"/>
    <w:rsid w:val="008F55E2"/>
    <w:rsid w:val="008F7003"/>
    <w:rsid w:val="008F77F9"/>
    <w:rsid w:val="008F7A71"/>
    <w:rsid w:val="00900343"/>
    <w:rsid w:val="009005FE"/>
    <w:rsid w:val="00901671"/>
    <w:rsid w:val="009028D0"/>
    <w:rsid w:val="00902CC7"/>
    <w:rsid w:val="00902FFC"/>
    <w:rsid w:val="009040CD"/>
    <w:rsid w:val="009049D0"/>
    <w:rsid w:val="009050AD"/>
    <w:rsid w:val="00905A4A"/>
    <w:rsid w:val="0090621E"/>
    <w:rsid w:val="0090675C"/>
    <w:rsid w:val="00906A66"/>
    <w:rsid w:val="00906F91"/>
    <w:rsid w:val="009105A8"/>
    <w:rsid w:val="00912DA2"/>
    <w:rsid w:val="00914FC3"/>
    <w:rsid w:val="00915C32"/>
    <w:rsid w:val="00915FCA"/>
    <w:rsid w:val="00916365"/>
    <w:rsid w:val="00916D91"/>
    <w:rsid w:val="00920A9A"/>
    <w:rsid w:val="0092144D"/>
    <w:rsid w:val="00921B6E"/>
    <w:rsid w:val="009222E4"/>
    <w:rsid w:val="00922F2B"/>
    <w:rsid w:val="00924C1E"/>
    <w:rsid w:val="009255D7"/>
    <w:rsid w:val="0092757D"/>
    <w:rsid w:val="00927DD3"/>
    <w:rsid w:val="0093066B"/>
    <w:rsid w:val="009311AB"/>
    <w:rsid w:val="009318C3"/>
    <w:rsid w:val="00933304"/>
    <w:rsid w:val="00934A9E"/>
    <w:rsid w:val="009353C0"/>
    <w:rsid w:val="009356C4"/>
    <w:rsid w:val="00936E1C"/>
    <w:rsid w:val="00936F4F"/>
    <w:rsid w:val="00937546"/>
    <w:rsid w:val="00940619"/>
    <w:rsid w:val="009406AA"/>
    <w:rsid w:val="00940E28"/>
    <w:rsid w:val="00941CCD"/>
    <w:rsid w:val="00941E70"/>
    <w:rsid w:val="0094277C"/>
    <w:rsid w:val="00942E27"/>
    <w:rsid w:val="009435AB"/>
    <w:rsid w:val="00943ECA"/>
    <w:rsid w:val="009443D0"/>
    <w:rsid w:val="00944705"/>
    <w:rsid w:val="00944C5F"/>
    <w:rsid w:val="009455B5"/>
    <w:rsid w:val="00945DCD"/>
    <w:rsid w:val="00945F90"/>
    <w:rsid w:val="0094617C"/>
    <w:rsid w:val="00946E02"/>
    <w:rsid w:val="00947406"/>
    <w:rsid w:val="00947435"/>
    <w:rsid w:val="00947A69"/>
    <w:rsid w:val="009514BA"/>
    <w:rsid w:val="00951663"/>
    <w:rsid w:val="00952FC1"/>
    <w:rsid w:val="00953715"/>
    <w:rsid w:val="009538B8"/>
    <w:rsid w:val="009538C4"/>
    <w:rsid w:val="00953D1B"/>
    <w:rsid w:val="00953FC8"/>
    <w:rsid w:val="00954CE6"/>
    <w:rsid w:val="00954EC9"/>
    <w:rsid w:val="00955527"/>
    <w:rsid w:val="0095605F"/>
    <w:rsid w:val="0095706A"/>
    <w:rsid w:val="009625F4"/>
    <w:rsid w:val="00962800"/>
    <w:rsid w:val="00962F72"/>
    <w:rsid w:val="009634E7"/>
    <w:rsid w:val="00964088"/>
    <w:rsid w:val="009644E2"/>
    <w:rsid w:val="00964655"/>
    <w:rsid w:val="009654FF"/>
    <w:rsid w:val="00965C44"/>
    <w:rsid w:val="00966D39"/>
    <w:rsid w:val="0096786B"/>
    <w:rsid w:val="0097255A"/>
    <w:rsid w:val="00972987"/>
    <w:rsid w:val="00974711"/>
    <w:rsid w:val="00975427"/>
    <w:rsid w:val="0097747B"/>
    <w:rsid w:val="00981522"/>
    <w:rsid w:val="00983793"/>
    <w:rsid w:val="00983A05"/>
    <w:rsid w:val="00983CFC"/>
    <w:rsid w:val="0098407F"/>
    <w:rsid w:val="009841E3"/>
    <w:rsid w:val="00984486"/>
    <w:rsid w:val="009846AE"/>
    <w:rsid w:val="00984ED7"/>
    <w:rsid w:val="009862FD"/>
    <w:rsid w:val="00987BFE"/>
    <w:rsid w:val="00990DD8"/>
    <w:rsid w:val="00990F3C"/>
    <w:rsid w:val="00993995"/>
    <w:rsid w:val="00993B78"/>
    <w:rsid w:val="00993DC5"/>
    <w:rsid w:val="0099458A"/>
    <w:rsid w:val="009964BD"/>
    <w:rsid w:val="00996BB3"/>
    <w:rsid w:val="009A035E"/>
    <w:rsid w:val="009A0608"/>
    <w:rsid w:val="009A101C"/>
    <w:rsid w:val="009A2226"/>
    <w:rsid w:val="009A231B"/>
    <w:rsid w:val="009A2452"/>
    <w:rsid w:val="009A50BE"/>
    <w:rsid w:val="009A5F15"/>
    <w:rsid w:val="009A6EED"/>
    <w:rsid w:val="009A7179"/>
    <w:rsid w:val="009B155C"/>
    <w:rsid w:val="009B2364"/>
    <w:rsid w:val="009B2613"/>
    <w:rsid w:val="009B3F2D"/>
    <w:rsid w:val="009B4555"/>
    <w:rsid w:val="009B46B3"/>
    <w:rsid w:val="009B4D81"/>
    <w:rsid w:val="009B5016"/>
    <w:rsid w:val="009B57FC"/>
    <w:rsid w:val="009B76D7"/>
    <w:rsid w:val="009C0326"/>
    <w:rsid w:val="009C0868"/>
    <w:rsid w:val="009C0B4E"/>
    <w:rsid w:val="009C103C"/>
    <w:rsid w:val="009C23DE"/>
    <w:rsid w:val="009C2612"/>
    <w:rsid w:val="009C48CC"/>
    <w:rsid w:val="009C7A75"/>
    <w:rsid w:val="009D0413"/>
    <w:rsid w:val="009D1753"/>
    <w:rsid w:val="009D1BEB"/>
    <w:rsid w:val="009D28C2"/>
    <w:rsid w:val="009D2B48"/>
    <w:rsid w:val="009D38ED"/>
    <w:rsid w:val="009D50B3"/>
    <w:rsid w:val="009D51DA"/>
    <w:rsid w:val="009D53E4"/>
    <w:rsid w:val="009D59ED"/>
    <w:rsid w:val="009D646E"/>
    <w:rsid w:val="009D74C1"/>
    <w:rsid w:val="009D794F"/>
    <w:rsid w:val="009E08EF"/>
    <w:rsid w:val="009E1050"/>
    <w:rsid w:val="009E1565"/>
    <w:rsid w:val="009E23F2"/>
    <w:rsid w:val="009E2978"/>
    <w:rsid w:val="009E2FD3"/>
    <w:rsid w:val="009E3D0A"/>
    <w:rsid w:val="009E46D4"/>
    <w:rsid w:val="009E59E7"/>
    <w:rsid w:val="009E6A7A"/>
    <w:rsid w:val="009E6E7F"/>
    <w:rsid w:val="009E7BD7"/>
    <w:rsid w:val="009F2ACC"/>
    <w:rsid w:val="009F2E97"/>
    <w:rsid w:val="009F3FC8"/>
    <w:rsid w:val="009F478D"/>
    <w:rsid w:val="009F6C91"/>
    <w:rsid w:val="009F7DFD"/>
    <w:rsid w:val="00A00D01"/>
    <w:rsid w:val="00A01569"/>
    <w:rsid w:val="00A0171D"/>
    <w:rsid w:val="00A03413"/>
    <w:rsid w:val="00A03F6B"/>
    <w:rsid w:val="00A10C94"/>
    <w:rsid w:val="00A10EBA"/>
    <w:rsid w:val="00A10FCA"/>
    <w:rsid w:val="00A110E9"/>
    <w:rsid w:val="00A1182A"/>
    <w:rsid w:val="00A11A44"/>
    <w:rsid w:val="00A133DF"/>
    <w:rsid w:val="00A13865"/>
    <w:rsid w:val="00A14606"/>
    <w:rsid w:val="00A17CC8"/>
    <w:rsid w:val="00A2007C"/>
    <w:rsid w:val="00A217A9"/>
    <w:rsid w:val="00A21BEF"/>
    <w:rsid w:val="00A254AA"/>
    <w:rsid w:val="00A25DBE"/>
    <w:rsid w:val="00A26146"/>
    <w:rsid w:val="00A26230"/>
    <w:rsid w:val="00A31437"/>
    <w:rsid w:val="00A3143A"/>
    <w:rsid w:val="00A314E3"/>
    <w:rsid w:val="00A315D9"/>
    <w:rsid w:val="00A32145"/>
    <w:rsid w:val="00A3235A"/>
    <w:rsid w:val="00A33BD0"/>
    <w:rsid w:val="00A33D6A"/>
    <w:rsid w:val="00A34F95"/>
    <w:rsid w:val="00A3518D"/>
    <w:rsid w:val="00A3629D"/>
    <w:rsid w:val="00A402CF"/>
    <w:rsid w:val="00A408A5"/>
    <w:rsid w:val="00A40E25"/>
    <w:rsid w:val="00A410CF"/>
    <w:rsid w:val="00A41D68"/>
    <w:rsid w:val="00A421BB"/>
    <w:rsid w:val="00A423EF"/>
    <w:rsid w:val="00A42FBF"/>
    <w:rsid w:val="00A43B8A"/>
    <w:rsid w:val="00A44769"/>
    <w:rsid w:val="00A44FFE"/>
    <w:rsid w:val="00A46148"/>
    <w:rsid w:val="00A46424"/>
    <w:rsid w:val="00A464B2"/>
    <w:rsid w:val="00A4656A"/>
    <w:rsid w:val="00A47DB1"/>
    <w:rsid w:val="00A50514"/>
    <w:rsid w:val="00A51096"/>
    <w:rsid w:val="00A534F5"/>
    <w:rsid w:val="00A53673"/>
    <w:rsid w:val="00A53D50"/>
    <w:rsid w:val="00A53E2E"/>
    <w:rsid w:val="00A548C2"/>
    <w:rsid w:val="00A55D3A"/>
    <w:rsid w:val="00A560FA"/>
    <w:rsid w:val="00A56DBB"/>
    <w:rsid w:val="00A578ED"/>
    <w:rsid w:val="00A57B68"/>
    <w:rsid w:val="00A57C1B"/>
    <w:rsid w:val="00A60ECC"/>
    <w:rsid w:val="00A61C32"/>
    <w:rsid w:val="00A64148"/>
    <w:rsid w:val="00A64542"/>
    <w:rsid w:val="00A65A81"/>
    <w:rsid w:val="00A67448"/>
    <w:rsid w:val="00A67462"/>
    <w:rsid w:val="00A67A41"/>
    <w:rsid w:val="00A72DDC"/>
    <w:rsid w:val="00A72F35"/>
    <w:rsid w:val="00A73184"/>
    <w:rsid w:val="00A733CB"/>
    <w:rsid w:val="00A73918"/>
    <w:rsid w:val="00A74341"/>
    <w:rsid w:val="00A746F1"/>
    <w:rsid w:val="00A756D7"/>
    <w:rsid w:val="00A75949"/>
    <w:rsid w:val="00A762BF"/>
    <w:rsid w:val="00A80839"/>
    <w:rsid w:val="00A80BB0"/>
    <w:rsid w:val="00A80C2F"/>
    <w:rsid w:val="00A8262F"/>
    <w:rsid w:val="00A828EA"/>
    <w:rsid w:val="00A83371"/>
    <w:rsid w:val="00A83E31"/>
    <w:rsid w:val="00A843E2"/>
    <w:rsid w:val="00A84D2D"/>
    <w:rsid w:val="00A84D8A"/>
    <w:rsid w:val="00A85546"/>
    <w:rsid w:val="00A85943"/>
    <w:rsid w:val="00A85BA5"/>
    <w:rsid w:val="00A864C0"/>
    <w:rsid w:val="00A86781"/>
    <w:rsid w:val="00A86F4D"/>
    <w:rsid w:val="00A878A1"/>
    <w:rsid w:val="00A90C77"/>
    <w:rsid w:val="00A9203E"/>
    <w:rsid w:val="00A93565"/>
    <w:rsid w:val="00A939FC"/>
    <w:rsid w:val="00A94594"/>
    <w:rsid w:val="00A949C0"/>
    <w:rsid w:val="00A96628"/>
    <w:rsid w:val="00A96770"/>
    <w:rsid w:val="00A96BA0"/>
    <w:rsid w:val="00A96D57"/>
    <w:rsid w:val="00A97600"/>
    <w:rsid w:val="00A97E18"/>
    <w:rsid w:val="00AA0122"/>
    <w:rsid w:val="00AA0F42"/>
    <w:rsid w:val="00AA14C1"/>
    <w:rsid w:val="00AA4EFD"/>
    <w:rsid w:val="00AA5191"/>
    <w:rsid w:val="00AA59B4"/>
    <w:rsid w:val="00AA5BB9"/>
    <w:rsid w:val="00AA6039"/>
    <w:rsid w:val="00AA6698"/>
    <w:rsid w:val="00AB041F"/>
    <w:rsid w:val="00AB12EC"/>
    <w:rsid w:val="00AB2F14"/>
    <w:rsid w:val="00AB3257"/>
    <w:rsid w:val="00AB3B02"/>
    <w:rsid w:val="00AB3D63"/>
    <w:rsid w:val="00AB4239"/>
    <w:rsid w:val="00AB4427"/>
    <w:rsid w:val="00AB5E19"/>
    <w:rsid w:val="00AB5F43"/>
    <w:rsid w:val="00AB6126"/>
    <w:rsid w:val="00AB6DB0"/>
    <w:rsid w:val="00AB700E"/>
    <w:rsid w:val="00AB71A6"/>
    <w:rsid w:val="00AC039B"/>
    <w:rsid w:val="00AC0A44"/>
    <w:rsid w:val="00AC0C83"/>
    <w:rsid w:val="00AC1EC7"/>
    <w:rsid w:val="00AC25F1"/>
    <w:rsid w:val="00AC33EF"/>
    <w:rsid w:val="00AC3ABE"/>
    <w:rsid w:val="00AC440E"/>
    <w:rsid w:val="00AC4CE6"/>
    <w:rsid w:val="00AC55B7"/>
    <w:rsid w:val="00AC5A8B"/>
    <w:rsid w:val="00AC6457"/>
    <w:rsid w:val="00AC6BA1"/>
    <w:rsid w:val="00AD0857"/>
    <w:rsid w:val="00AD155C"/>
    <w:rsid w:val="00AD1D54"/>
    <w:rsid w:val="00AD224E"/>
    <w:rsid w:val="00AD4676"/>
    <w:rsid w:val="00AD4B07"/>
    <w:rsid w:val="00AD7147"/>
    <w:rsid w:val="00AE113B"/>
    <w:rsid w:val="00AE2BC5"/>
    <w:rsid w:val="00AE4084"/>
    <w:rsid w:val="00AE5FF9"/>
    <w:rsid w:val="00AE725A"/>
    <w:rsid w:val="00AE725C"/>
    <w:rsid w:val="00AE7ACE"/>
    <w:rsid w:val="00AE7BD5"/>
    <w:rsid w:val="00AE7CDA"/>
    <w:rsid w:val="00AF0A00"/>
    <w:rsid w:val="00AF264A"/>
    <w:rsid w:val="00AF2E26"/>
    <w:rsid w:val="00AF564D"/>
    <w:rsid w:val="00AF56D9"/>
    <w:rsid w:val="00AF5AC2"/>
    <w:rsid w:val="00AF5B2D"/>
    <w:rsid w:val="00B00881"/>
    <w:rsid w:val="00B008B2"/>
    <w:rsid w:val="00B00AC6"/>
    <w:rsid w:val="00B00D2B"/>
    <w:rsid w:val="00B012FE"/>
    <w:rsid w:val="00B01D44"/>
    <w:rsid w:val="00B028AB"/>
    <w:rsid w:val="00B02C1E"/>
    <w:rsid w:val="00B03428"/>
    <w:rsid w:val="00B05A44"/>
    <w:rsid w:val="00B0645C"/>
    <w:rsid w:val="00B07DA9"/>
    <w:rsid w:val="00B11DFD"/>
    <w:rsid w:val="00B123F9"/>
    <w:rsid w:val="00B148BC"/>
    <w:rsid w:val="00B15378"/>
    <w:rsid w:val="00B161D6"/>
    <w:rsid w:val="00B16D73"/>
    <w:rsid w:val="00B173D7"/>
    <w:rsid w:val="00B173F9"/>
    <w:rsid w:val="00B200A7"/>
    <w:rsid w:val="00B2025B"/>
    <w:rsid w:val="00B20D44"/>
    <w:rsid w:val="00B21AB2"/>
    <w:rsid w:val="00B21C1B"/>
    <w:rsid w:val="00B21CFE"/>
    <w:rsid w:val="00B221FA"/>
    <w:rsid w:val="00B23068"/>
    <w:rsid w:val="00B2459D"/>
    <w:rsid w:val="00B24EFE"/>
    <w:rsid w:val="00B263FA"/>
    <w:rsid w:val="00B26706"/>
    <w:rsid w:val="00B26C89"/>
    <w:rsid w:val="00B278FB"/>
    <w:rsid w:val="00B27A93"/>
    <w:rsid w:val="00B303B7"/>
    <w:rsid w:val="00B315DF"/>
    <w:rsid w:val="00B33109"/>
    <w:rsid w:val="00B33493"/>
    <w:rsid w:val="00B336F1"/>
    <w:rsid w:val="00B35840"/>
    <w:rsid w:val="00B35E54"/>
    <w:rsid w:val="00B3635A"/>
    <w:rsid w:val="00B364CA"/>
    <w:rsid w:val="00B36BCE"/>
    <w:rsid w:val="00B37787"/>
    <w:rsid w:val="00B37CD6"/>
    <w:rsid w:val="00B40AC0"/>
    <w:rsid w:val="00B41048"/>
    <w:rsid w:val="00B4141A"/>
    <w:rsid w:val="00B4176B"/>
    <w:rsid w:val="00B429D9"/>
    <w:rsid w:val="00B50021"/>
    <w:rsid w:val="00B503F7"/>
    <w:rsid w:val="00B51908"/>
    <w:rsid w:val="00B5253F"/>
    <w:rsid w:val="00B52806"/>
    <w:rsid w:val="00B52AE3"/>
    <w:rsid w:val="00B54650"/>
    <w:rsid w:val="00B54AE3"/>
    <w:rsid w:val="00B54FF4"/>
    <w:rsid w:val="00B55085"/>
    <w:rsid w:val="00B56B9F"/>
    <w:rsid w:val="00B60210"/>
    <w:rsid w:val="00B60296"/>
    <w:rsid w:val="00B6143D"/>
    <w:rsid w:val="00B61638"/>
    <w:rsid w:val="00B62AFD"/>
    <w:rsid w:val="00B6303E"/>
    <w:rsid w:val="00B6445F"/>
    <w:rsid w:val="00B65AFC"/>
    <w:rsid w:val="00B702F5"/>
    <w:rsid w:val="00B7031E"/>
    <w:rsid w:val="00B7072C"/>
    <w:rsid w:val="00B7148A"/>
    <w:rsid w:val="00B71EB8"/>
    <w:rsid w:val="00B72283"/>
    <w:rsid w:val="00B730FB"/>
    <w:rsid w:val="00B733F3"/>
    <w:rsid w:val="00B7340B"/>
    <w:rsid w:val="00B74036"/>
    <w:rsid w:val="00B75309"/>
    <w:rsid w:val="00B75590"/>
    <w:rsid w:val="00B75926"/>
    <w:rsid w:val="00B75E94"/>
    <w:rsid w:val="00B772ED"/>
    <w:rsid w:val="00B77ECF"/>
    <w:rsid w:val="00B818E2"/>
    <w:rsid w:val="00B8199D"/>
    <w:rsid w:val="00B82015"/>
    <w:rsid w:val="00B821F5"/>
    <w:rsid w:val="00B83399"/>
    <w:rsid w:val="00B84D0B"/>
    <w:rsid w:val="00B86715"/>
    <w:rsid w:val="00B874DA"/>
    <w:rsid w:val="00B90F45"/>
    <w:rsid w:val="00B915E6"/>
    <w:rsid w:val="00B919E1"/>
    <w:rsid w:val="00B92AE8"/>
    <w:rsid w:val="00B93666"/>
    <w:rsid w:val="00BA0F79"/>
    <w:rsid w:val="00BA103E"/>
    <w:rsid w:val="00BA1150"/>
    <w:rsid w:val="00BA23BA"/>
    <w:rsid w:val="00BA2504"/>
    <w:rsid w:val="00BA3178"/>
    <w:rsid w:val="00BA3B06"/>
    <w:rsid w:val="00BA44EB"/>
    <w:rsid w:val="00BA4F17"/>
    <w:rsid w:val="00BA5432"/>
    <w:rsid w:val="00BA5EB2"/>
    <w:rsid w:val="00BA6262"/>
    <w:rsid w:val="00BA7399"/>
    <w:rsid w:val="00BA7A17"/>
    <w:rsid w:val="00BB20AA"/>
    <w:rsid w:val="00BB2DF6"/>
    <w:rsid w:val="00BB2F56"/>
    <w:rsid w:val="00BB3275"/>
    <w:rsid w:val="00BB37F6"/>
    <w:rsid w:val="00BB3AED"/>
    <w:rsid w:val="00BB3CC5"/>
    <w:rsid w:val="00BB3D9D"/>
    <w:rsid w:val="00BB4D94"/>
    <w:rsid w:val="00BB4E39"/>
    <w:rsid w:val="00BB51B2"/>
    <w:rsid w:val="00BB72AB"/>
    <w:rsid w:val="00BB7F18"/>
    <w:rsid w:val="00BC0C36"/>
    <w:rsid w:val="00BC1069"/>
    <w:rsid w:val="00BC1392"/>
    <w:rsid w:val="00BC33D1"/>
    <w:rsid w:val="00BC3887"/>
    <w:rsid w:val="00BC4DE5"/>
    <w:rsid w:val="00BC5228"/>
    <w:rsid w:val="00BC562B"/>
    <w:rsid w:val="00BC5985"/>
    <w:rsid w:val="00BC5DE5"/>
    <w:rsid w:val="00BC5E2A"/>
    <w:rsid w:val="00BC612E"/>
    <w:rsid w:val="00BC636D"/>
    <w:rsid w:val="00BC6C71"/>
    <w:rsid w:val="00BC7558"/>
    <w:rsid w:val="00BD02E4"/>
    <w:rsid w:val="00BD2CB3"/>
    <w:rsid w:val="00BD371A"/>
    <w:rsid w:val="00BD3E01"/>
    <w:rsid w:val="00BD5A31"/>
    <w:rsid w:val="00BD647D"/>
    <w:rsid w:val="00BE10D1"/>
    <w:rsid w:val="00BE1649"/>
    <w:rsid w:val="00BE1B46"/>
    <w:rsid w:val="00BE1F11"/>
    <w:rsid w:val="00BE3FD3"/>
    <w:rsid w:val="00BE4598"/>
    <w:rsid w:val="00BE5E51"/>
    <w:rsid w:val="00BE6924"/>
    <w:rsid w:val="00BE6B1E"/>
    <w:rsid w:val="00BE6FA7"/>
    <w:rsid w:val="00BE7470"/>
    <w:rsid w:val="00BF1E3B"/>
    <w:rsid w:val="00BF2CC0"/>
    <w:rsid w:val="00BF3891"/>
    <w:rsid w:val="00BF48F3"/>
    <w:rsid w:val="00BF49C2"/>
    <w:rsid w:val="00BF4C71"/>
    <w:rsid w:val="00BF64BF"/>
    <w:rsid w:val="00BF6D35"/>
    <w:rsid w:val="00BF6D96"/>
    <w:rsid w:val="00BF6DA8"/>
    <w:rsid w:val="00C0008E"/>
    <w:rsid w:val="00C03C08"/>
    <w:rsid w:val="00C04F64"/>
    <w:rsid w:val="00C05619"/>
    <w:rsid w:val="00C064B9"/>
    <w:rsid w:val="00C06E51"/>
    <w:rsid w:val="00C06F91"/>
    <w:rsid w:val="00C074F8"/>
    <w:rsid w:val="00C10E60"/>
    <w:rsid w:val="00C10FC6"/>
    <w:rsid w:val="00C11383"/>
    <w:rsid w:val="00C12952"/>
    <w:rsid w:val="00C13132"/>
    <w:rsid w:val="00C141DE"/>
    <w:rsid w:val="00C1616B"/>
    <w:rsid w:val="00C1666C"/>
    <w:rsid w:val="00C21034"/>
    <w:rsid w:val="00C2166B"/>
    <w:rsid w:val="00C216E2"/>
    <w:rsid w:val="00C21A98"/>
    <w:rsid w:val="00C2257E"/>
    <w:rsid w:val="00C23AE2"/>
    <w:rsid w:val="00C23F22"/>
    <w:rsid w:val="00C24A62"/>
    <w:rsid w:val="00C24D7E"/>
    <w:rsid w:val="00C24E46"/>
    <w:rsid w:val="00C24E4A"/>
    <w:rsid w:val="00C24F1E"/>
    <w:rsid w:val="00C25942"/>
    <w:rsid w:val="00C27BD0"/>
    <w:rsid w:val="00C310F7"/>
    <w:rsid w:val="00C3148C"/>
    <w:rsid w:val="00C318E0"/>
    <w:rsid w:val="00C33E81"/>
    <w:rsid w:val="00C34846"/>
    <w:rsid w:val="00C34B1B"/>
    <w:rsid w:val="00C34B35"/>
    <w:rsid w:val="00C34D1B"/>
    <w:rsid w:val="00C354E5"/>
    <w:rsid w:val="00C359D6"/>
    <w:rsid w:val="00C36A5E"/>
    <w:rsid w:val="00C37C4A"/>
    <w:rsid w:val="00C40C6A"/>
    <w:rsid w:val="00C41B6B"/>
    <w:rsid w:val="00C42C87"/>
    <w:rsid w:val="00C4301B"/>
    <w:rsid w:val="00C4354B"/>
    <w:rsid w:val="00C43F23"/>
    <w:rsid w:val="00C44401"/>
    <w:rsid w:val="00C44DE5"/>
    <w:rsid w:val="00C44EE0"/>
    <w:rsid w:val="00C467B2"/>
    <w:rsid w:val="00C47746"/>
    <w:rsid w:val="00C478EC"/>
    <w:rsid w:val="00C47BC1"/>
    <w:rsid w:val="00C47ECD"/>
    <w:rsid w:val="00C511B8"/>
    <w:rsid w:val="00C511D3"/>
    <w:rsid w:val="00C52130"/>
    <w:rsid w:val="00C531DF"/>
    <w:rsid w:val="00C5397A"/>
    <w:rsid w:val="00C53B2A"/>
    <w:rsid w:val="00C541ED"/>
    <w:rsid w:val="00C54227"/>
    <w:rsid w:val="00C5559F"/>
    <w:rsid w:val="00C57C64"/>
    <w:rsid w:val="00C57C7E"/>
    <w:rsid w:val="00C606C4"/>
    <w:rsid w:val="00C61485"/>
    <w:rsid w:val="00C616A8"/>
    <w:rsid w:val="00C61FD2"/>
    <w:rsid w:val="00C630EB"/>
    <w:rsid w:val="00C638E7"/>
    <w:rsid w:val="00C6536F"/>
    <w:rsid w:val="00C65A25"/>
    <w:rsid w:val="00C65F1C"/>
    <w:rsid w:val="00C65F4B"/>
    <w:rsid w:val="00C661DA"/>
    <w:rsid w:val="00C6742B"/>
    <w:rsid w:val="00C67599"/>
    <w:rsid w:val="00C676B5"/>
    <w:rsid w:val="00C67894"/>
    <w:rsid w:val="00C67D25"/>
    <w:rsid w:val="00C71203"/>
    <w:rsid w:val="00C726AD"/>
    <w:rsid w:val="00C73543"/>
    <w:rsid w:val="00C75D02"/>
    <w:rsid w:val="00C75F3B"/>
    <w:rsid w:val="00C75FBE"/>
    <w:rsid w:val="00C7625E"/>
    <w:rsid w:val="00C77453"/>
    <w:rsid w:val="00C802E6"/>
    <w:rsid w:val="00C80CD5"/>
    <w:rsid w:val="00C82184"/>
    <w:rsid w:val="00C8251C"/>
    <w:rsid w:val="00C82532"/>
    <w:rsid w:val="00C8263D"/>
    <w:rsid w:val="00C84513"/>
    <w:rsid w:val="00C84D8A"/>
    <w:rsid w:val="00C84ED5"/>
    <w:rsid w:val="00C86389"/>
    <w:rsid w:val="00C866BC"/>
    <w:rsid w:val="00C86F6D"/>
    <w:rsid w:val="00C8708F"/>
    <w:rsid w:val="00C90B61"/>
    <w:rsid w:val="00C90E29"/>
    <w:rsid w:val="00C911B2"/>
    <w:rsid w:val="00C92B9D"/>
    <w:rsid w:val="00C9356D"/>
    <w:rsid w:val="00C93A7B"/>
    <w:rsid w:val="00C93CC5"/>
    <w:rsid w:val="00C93D42"/>
    <w:rsid w:val="00C93F91"/>
    <w:rsid w:val="00C94042"/>
    <w:rsid w:val="00C95218"/>
    <w:rsid w:val="00C9641C"/>
    <w:rsid w:val="00C967E4"/>
    <w:rsid w:val="00C96DD2"/>
    <w:rsid w:val="00C97C1A"/>
    <w:rsid w:val="00CA17EA"/>
    <w:rsid w:val="00CA37E9"/>
    <w:rsid w:val="00CA3DE7"/>
    <w:rsid w:val="00CA7E12"/>
    <w:rsid w:val="00CB00F1"/>
    <w:rsid w:val="00CB06B0"/>
    <w:rsid w:val="00CB06E9"/>
    <w:rsid w:val="00CB10E1"/>
    <w:rsid w:val="00CB1327"/>
    <w:rsid w:val="00CB139A"/>
    <w:rsid w:val="00CB13E4"/>
    <w:rsid w:val="00CB2D01"/>
    <w:rsid w:val="00CB3281"/>
    <w:rsid w:val="00CB35B4"/>
    <w:rsid w:val="00CB3B78"/>
    <w:rsid w:val="00CB3E87"/>
    <w:rsid w:val="00CB4D57"/>
    <w:rsid w:val="00CB4FD1"/>
    <w:rsid w:val="00CB5B66"/>
    <w:rsid w:val="00CB6001"/>
    <w:rsid w:val="00CB6336"/>
    <w:rsid w:val="00CB7387"/>
    <w:rsid w:val="00CB7A30"/>
    <w:rsid w:val="00CC0E32"/>
    <w:rsid w:val="00CC17FC"/>
    <w:rsid w:val="00CC21FF"/>
    <w:rsid w:val="00CC3D3F"/>
    <w:rsid w:val="00CC4CB2"/>
    <w:rsid w:val="00CC5ABC"/>
    <w:rsid w:val="00CC67F7"/>
    <w:rsid w:val="00CC6B94"/>
    <w:rsid w:val="00CC7530"/>
    <w:rsid w:val="00CC76A4"/>
    <w:rsid w:val="00CD284A"/>
    <w:rsid w:val="00CD2AD1"/>
    <w:rsid w:val="00CD36E5"/>
    <w:rsid w:val="00CD48A0"/>
    <w:rsid w:val="00CD4B14"/>
    <w:rsid w:val="00CD5116"/>
    <w:rsid w:val="00CD5E16"/>
    <w:rsid w:val="00CD676F"/>
    <w:rsid w:val="00CD719F"/>
    <w:rsid w:val="00CE0526"/>
    <w:rsid w:val="00CE07B9"/>
    <w:rsid w:val="00CE0AD3"/>
    <w:rsid w:val="00CE2A23"/>
    <w:rsid w:val="00CE2E00"/>
    <w:rsid w:val="00CE35CE"/>
    <w:rsid w:val="00CE4720"/>
    <w:rsid w:val="00CE555F"/>
    <w:rsid w:val="00CE5C6F"/>
    <w:rsid w:val="00CE686B"/>
    <w:rsid w:val="00CE78B4"/>
    <w:rsid w:val="00CE7A9C"/>
    <w:rsid w:val="00CF11F0"/>
    <w:rsid w:val="00CF175F"/>
    <w:rsid w:val="00CF23F5"/>
    <w:rsid w:val="00CF2BB0"/>
    <w:rsid w:val="00CF2D71"/>
    <w:rsid w:val="00CF4814"/>
    <w:rsid w:val="00CF4EA9"/>
    <w:rsid w:val="00CF5987"/>
    <w:rsid w:val="00CF59B1"/>
    <w:rsid w:val="00CF64E6"/>
    <w:rsid w:val="00CF6E14"/>
    <w:rsid w:val="00CF717F"/>
    <w:rsid w:val="00D01456"/>
    <w:rsid w:val="00D0189E"/>
    <w:rsid w:val="00D02C88"/>
    <w:rsid w:val="00D03D02"/>
    <w:rsid w:val="00D06D29"/>
    <w:rsid w:val="00D07353"/>
    <w:rsid w:val="00D079FC"/>
    <w:rsid w:val="00D07CD5"/>
    <w:rsid w:val="00D10766"/>
    <w:rsid w:val="00D11D00"/>
    <w:rsid w:val="00D13245"/>
    <w:rsid w:val="00D14503"/>
    <w:rsid w:val="00D14B98"/>
    <w:rsid w:val="00D203D7"/>
    <w:rsid w:val="00D2048F"/>
    <w:rsid w:val="00D20559"/>
    <w:rsid w:val="00D21234"/>
    <w:rsid w:val="00D2123A"/>
    <w:rsid w:val="00D221B6"/>
    <w:rsid w:val="00D23810"/>
    <w:rsid w:val="00D23E99"/>
    <w:rsid w:val="00D263B9"/>
    <w:rsid w:val="00D26790"/>
    <w:rsid w:val="00D27021"/>
    <w:rsid w:val="00D27934"/>
    <w:rsid w:val="00D27D5A"/>
    <w:rsid w:val="00D30316"/>
    <w:rsid w:val="00D30758"/>
    <w:rsid w:val="00D31466"/>
    <w:rsid w:val="00D3153B"/>
    <w:rsid w:val="00D31B10"/>
    <w:rsid w:val="00D32261"/>
    <w:rsid w:val="00D32CA1"/>
    <w:rsid w:val="00D345F6"/>
    <w:rsid w:val="00D34979"/>
    <w:rsid w:val="00D3573E"/>
    <w:rsid w:val="00D35DA5"/>
    <w:rsid w:val="00D35E1D"/>
    <w:rsid w:val="00D36555"/>
    <w:rsid w:val="00D36CD9"/>
    <w:rsid w:val="00D376FB"/>
    <w:rsid w:val="00D403C3"/>
    <w:rsid w:val="00D4054D"/>
    <w:rsid w:val="00D40D0D"/>
    <w:rsid w:val="00D42061"/>
    <w:rsid w:val="00D42A09"/>
    <w:rsid w:val="00D4318C"/>
    <w:rsid w:val="00D43939"/>
    <w:rsid w:val="00D43CCA"/>
    <w:rsid w:val="00D440CC"/>
    <w:rsid w:val="00D463AC"/>
    <w:rsid w:val="00D47760"/>
    <w:rsid w:val="00D50CF5"/>
    <w:rsid w:val="00D5161B"/>
    <w:rsid w:val="00D518B6"/>
    <w:rsid w:val="00D5256A"/>
    <w:rsid w:val="00D5370B"/>
    <w:rsid w:val="00D53B68"/>
    <w:rsid w:val="00D540E0"/>
    <w:rsid w:val="00D55CA2"/>
    <w:rsid w:val="00D55DE3"/>
    <w:rsid w:val="00D56394"/>
    <w:rsid w:val="00D60B69"/>
    <w:rsid w:val="00D61DEE"/>
    <w:rsid w:val="00D62305"/>
    <w:rsid w:val="00D623C3"/>
    <w:rsid w:val="00D623E2"/>
    <w:rsid w:val="00D624B8"/>
    <w:rsid w:val="00D62F25"/>
    <w:rsid w:val="00D63068"/>
    <w:rsid w:val="00D64319"/>
    <w:rsid w:val="00D644B9"/>
    <w:rsid w:val="00D6579D"/>
    <w:rsid w:val="00D66391"/>
    <w:rsid w:val="00D677B5"/>
    <w:rsid w:val="00D67E4E"/>
    <w:rsid w:val="00D67FAC"/>
    <w:rsid w:val="00D70606"/>
    <w:rsid w:val="00D72DBC"/>
    <w:rsid w:val="00D73B6C"/>
    <w:rsid w:val="00D73C89"/>
    <w:rsid w:val="00D73E93"/>
    <w:rsid w:val="00D74713"/>
    <w:rsid w:val="00D74A3C"/>
    <w:rsid w:val="00D74BEC"/>
    <w:rsid w:val="00D754B8"/>
    <w:rsid w:val="00D76B23"/>
    <w:rsid w:val="00D76D65"/>
    <w:rsid w:val="00D76F64"/>
    <w:rsid w:val="00D77B4A"/>
    <w:rsid w:val="00D77F80"/>
    <w:rsid w:val="00D81647"/>
    <w:rsid w:val="00D82ADC"/>
    <w:rsid w:val="00D82D2A"/>
    <w:rsid w:val="00D831AB"/>
    <w:rsid w:val="00D8390C"/>
    <w:rsid w:val="00D83FBE"/>
    <w:rsid w:val="00D84394"/>
    <w:rsid w:val="00D8445C"/>
    <w:rsid w:val="00D84614"/>
    <w:rsid w:val="00D848C1"/>
    <w:rsid w:val="00D85147"/>
    <w:rsid w:val="00D85B90"/>
    <w:rsid w:val="00D85B9D"/>
    <w:rsid w:val="00D86BF6"/>
    <w:rsid w:val="00D87513"/>
    <w:rsid w:val="00D87C5B"/>
    <w:rsid w:val="00D91AC1"/>
    <w:rsid w:val="00D923DB"/>
    <w:rsid w:val="00D92649"/>
    <w:rsid w:val="00D92C55"/>
    <w:rsid w:val="00D9305A"/>
    <w:rsid w:val="00D93FC9"/>
    <w:rsid w:val="00D94550"/>
    <w:rsid w:val="00D9495B"/>
    <w:rsid w:val="00D9521A"/>
    <w:rsid w:val="00D957A4"/>
    <w:rsid w:val="00D95AF7"/>
    <w:rsid w:val="00D96392"/>
    <w:rsid w:val="00D9755C"/>
    <w:rsid w:val="00D97857"/>
    <w:rsid w:val="00D97A68"/>
    <w:rsid w:val="00DA0172"/>
    <w:rsid w:val="00DA0E44"/>
    <w:rsid w:val="00DA15F4"/>
    <w:rsid w:val="00DA167A"/>
    <w:rsid w:val="00DA2106"/>
    <w:rsid w:val="00DA26C3"/>
    <w:rsid w:val="00DA2C57"/>
    <w:rsid w:val="00DA3195"/>
    <w:rsid w:val="00DA39FB"/>
    <w:rsid w:val="00DA42F3"/>
    <w:rsid w:val="00DA66F7"/>
    <w:rsid w:val="00DA6993"/>
    <w:rsid w:val="00DB1466"/>
    <w:rsid w:val="00DB1812"/>
    <w:rsid w:val="00DB1999"/>
    <w:rsid w:val="00DB1B22"/>
    <w:rsid w:val="00DB29C5"/>
    <w:rsid w:val="00DB2F1A"/>
    <w:rsid w:val="00DB3548"/>
    <w:rsid w:val="00DB4F47"/>
    <w:rsid w:val="00DB51F2"/>
    <w:rsid w:val="00DB588E"/>
    <w:rsid w:val="00DB59B3"/>
    <w:rsid w:val="00DB5DBE"/>
    <w:rsid w:val="00DB5E77"/>
    <w:rsid w:val="00DB7DD9"/>
    <w:rsid w:val="00DB7F44"/>
    <w:rsid w:val="00DC016B"/>
    <w:rsid w:val="00DC0938"/>
    <w:rsid w:val="00DC13E5"/>
    <w:rsid w:val="00DC1952"/>
    <w:rsid w:val="00DC24C2"/>
    <w:rsid w:val="00DC29A1"/>
    <w:rsid w:val="00DC2CFB"/>
    <w:rsid w:val="00DC505A"/>
    <w:rsid w:val="00DC5370"/>
    <w:rsid w:val="00DC5434"/>
    <w:rsid w:val="00DC61D0"/>
    <w:rsid w:val="00DC6764"/>
    <w:rsid w:val="00DC6E85"/>
    <w:rsid w:val="00DD08B9"/>
    <w:rsid w:val="00DD1F90"/>
    <w:rsid w:val="00DD243C"/>
    <w:rsid w:val="00DD3305"/>
    <w:rsid w:val="00DD3476"/>
    <w:rsid w:val="00DD4415"/>
    <w:rsid w:val="00DD522A"/>
    <w:rsid w:val="00DD5487"/>
    <w:rsid w:val="00DD5A35"/>
    <w:rsid w:val="00DD65DE"/>
    <w:rsid w:val="00DD7E51"/>
    <w:rsid w:val="00DE0783"/>
    <w:rsid w:val="00DE0CC0"/>
    <w:rsid w:val="00DE17E3"/>
    <w:rsid w:val="00DE2714"/>
    <w:rsid w:val="00DE2DDC"/>
    <w:rsid w:val="00DE5A6B"/>
    <w:rsid w:val="00DE782C"/>
    <w:rsid w:val="00DF0983"/>
    <w:rsid w:val="00DF0D26"/>
    <w:rsid w:val="00DF19ED"/>
    <w:rsid w:val="00DF2291"/>
    <w:rsid w:val="00DF3964"/>
    <w:rsid w:val="00DF3C9F"/>
    <w:rsid w:val="00DF412C"/>
    <w:rsid w:val="00DF6B9D"/>
    <w:rsid w:val="00E007EF"/>
    <w:rsid w:val="00E00C57"/>
    <w:rsid w:val="00E01329"/>
    <w:rsid w:val="00E013D9"/>
    <w:rsid w:val="00E01635"/>
    <w:rsid w:val="00E02CF5"/>
    <w:rsid w:val="00E03D1A"/>
    <w:rsid w:val="00E04C18"/>
    <w:rsid w:val="00E053A3"/>
    <w:rsid w:val="00E05A91"/>
    <w:rsid w:val="00E06BDA"/>
    <w:rsid w:val="00E076BE"/>
    <w:rsid w:val="00E106B2"/>
    <w:rsid w:val="00E1183D"/>
    <w:rsid w:val="00E1206E"/>
    <w:rsid w:val="00E12CC8"/>
    <w:rsid w:val="00E15F7F"/>
    <w:rsid w:val="00E16059"/>
    <w:rsid w:val="00E1612F"/>
    <w:rsid w:val="00E2013B"/>
    <w:rsid w:val="00E20D6B"/>
    <w:rsid w:val="00E21121"/>
    <w:rsid w:val="00E21937"/>
    <w:rsid w:val="00E21C01"/>
    <w:rsid w:val="00E23C67"/>
    <w:rsid w:val="00E24364"/>
    <w:rsid w:val="00E24E89"/>
    <w:rsid w:val="00E25AD1"/>
    <w:rsid w:val="00E25DD8"/>
    <w:rsid w:val="00E25FD9"/>
    <w:rsid w:val="00E273BC"/>
    <w:rsid w:val="00E277D8"/>
    <w:rsid w:val="00E30490"/>
    <w:rsid w:val="00E3082D"/>
    <w:rsid w:val="00E30924"/>
    <w:rsid w:val="00E316C4"/>
    <w:rsid w:val="00E31749"/>
    <w:rsid w:val="00E341B8"/>
    <w:rsid w:val="00E35FCA"/>
    <w:rsid w:val="00E373F5"/>
    <w:rsid w:val="00E37C2E"/>
    <w:rsid w:val="00E37CE2"/>
    <w:rsid w:val="00E4074C"/>
    <w:rsid w:val="00E42241"/>
    <w:rsid w:val="00E42937"/>
    <w:rsid w:val="00E44163"/>
    <w:rsid w:val="00E4419B"/>
    <w:rsid w:val="00E441BA"/>
    <w:rsid w:val="00E44621"/>
    <w:rsid w:val="00E4524C"/>
    <w:rsid w:val="00E46112"/>
    <w:rsid w:val="00E463B3"/>
    <w:rsid w:val="00E46679"/>
    <w:rsid w:val="00E470AB"/>
    <w:rsid w:val="00E47299"/>
    <w:rsid w:val="00E54112"/>
    <w:rsid w:val="00E54632"/>
    <w:rsid w:val="00E56927"/>
    <w:rsid w:val="00E56E81"/>
    <w:rsid w:val="00E57A96"/>
    <w:rsid w:val="00E61ABA"/>
    <w:rsid w:val="00E6350F"/>
    <w:rsid w:val="00E64247"/>
    <w:rsid w:val="00E6474B"/>
    <w:rsid w:val="00E6494E"/>
    <w:rsid w:val="00E65844"/>
    <w:rsid w:val="00E65A0D"/>
    <w:rsid w:val="00E65A25"/>
    <w:rsid w:val="00E65F72"/>
    <w:rsid w:val="00E667ED"/>
    <w:rsid w:val="00E670FB"/>
    <w:rsid w:val="00E70BC5"/>
    <w:rsid w:val="00E711E4"/>
    <w:rsid w:val="00E713C8"/>
    <w:rsid w:val="00E714C5"/>
    <w:rsid w:val="00E715A2"/>
    <w:rsid w:val="00E741B2"/>
    <w:rsid w:val="00E742D0"/>
    <w:rsid w:val="00E75138"/>
    <w:rsid w:val="00E75B9A"/>
    <w:rsid w:val="00E80335"/>
    <w:rsid w:val="00E81143"/>
    <w:rsid w:val="00E8198F"/>
    <w:rsid w:val="00E819C4"/>
    <w:rsid w:val="00E8225A"/>
    <w:rsid w:val="00E82BB4"/>
    <w:rsid w:val="00E82E30"/>
    <w:rsid w:val="00E83B51"/>
    <w:rsid w:val="00E8443A"/>
    <w:rsid w:val="00E846D5"/>
    <w:rsid w:val="00E855ED"/>
    <w:rsid w:val="00E8614D"/>
    <w:rsid w:val="00E908C8"/>
    <w:rsid w:val="00E90D25"/>
    <w:rsid w:val="00E91222"/>
    <w:rsid w:val="00E913FA"/>
    <w:rsid w:val="00E919B6"/>
    <w:rsid w:val="00E91F6F"/>
    <w:rsid w:val="00E91FC4"/>
    <w:rsid w:val="00E92357"/>
    <w:rsid w:val="00E92FBC"/>
    <w:rsid w:val="00E932E9"/>
    <w:rsid w:val="00E953F8"/>
    <w:rsid w:val="00E95480"/>
    <w:rsid w:val="00E9555F"/>
    <w:rsid w:val="00E95F63"/>
    <w:rsid w:val="00E96479"/>
    <w:rsid w:val="00E96574"/>
    <w:rsid w:val="00EA0B97"/>
    <w:rsid w:val="00EA0F76"/>
    <w:rsid w:val="00EA1607"/>
    <w:rsid w:val="00EA343C"/>
    <w:rsid w:val="00EA4302"/>
    <w:rsid w:val="00EA4A2E"/>
    <w:rsid w:val="00EA51E1"/>
    <w:rsid w:val="00EA5D92"/>
    <w:rsid w:val="00EB1ED9"/>
    <w:rsid w:val="00EB211D"/>
    <w:rsid w:val="00EB2458"/>
    <w:rsid w:val="00EB245B"/>
    <w:rsid w:val="00EB35CA"/>
    <w:rsid w:val="00EB365D"/>
    <w:rsid w:val="00EB3A25"/>
    <w:rsid w:val="00EB405B"/>
    <w:rsid w:val="00EB40BE"/>
    <w:rsid w:val="00EB4954"/>
    <w:rsid w:val="00EB49F1"/>
    <w:rsid w:val="00EB4F48"/>
    <w:rsid w:val="00EB5008"/>
    <w:rsid w:val="00EB5230"/>
    <w:rsid w:val="00EB727C"/>
    <w:rsid w:val="00EC012A"/>
    <w:rsid w:val="00EC16E9"/>
    <w:rsid w:val="00EC1E8A"/>
    <w:rsid w:val="00EC3C59"/>
    <w:rsid w:val="00EC4B2A"/>
    <w:rsid w:val="00EC61AB"/>
    <w:rsid w:val="00EC6B24"/>
    <w:rsid w:val="00EC6E24"/>
    <w:rsid w:val="00ED1160"/>
    <w:rsid w:val="00ED2F87"/>
    <w:rsid w:val="00ED3C2C"/>
    <w:rsid w:val="00ED45F0"/>
    <w:rsid w:val="00ED4E0F"/>
    <w:rsid w:val="00ED582D"/>
    <w:rsid w:val="00ED5AAC"/>
    <w:rsid w:val="00ED5D3D"/>
    <w:rsid w:val="00ED61F6"/>
    <w:rsid w:val="00ED77B5"/>
    <w:rsid w:val="00ED7DC9"/>
    <w:rsid w:val="00ED7F1E"/>
    <w:rsid w:val="00EE09EC"/>
    <w:rsid w:val="00EE1544"/>
    <w:rsid w:val="00EE15DF"/>
    <w:rsid w:val="00EE1720"/>
    <w:rsid w:val="00EE2097"/>
    <w:rsid w:val="00EE2B76"/>
    <w:rsid w:val="00EE3067"/>
    <w:rsid w:val="00EE33BA"/>
    <w:rsid w:val="00EE3BB3"/>
    <w:rsid w:val="00EE4DAB"/>
    <w:rsid w:val="00EE54A1"/>
    <w:rsid w:val="00EE701C"/>
    <w:rsid w:val="00EE7952"/>
    <w:rsid w:val="00EF0A4D"/>
    <w:rsid w:val="00EF22E7"/>
    <w:rsid w:val="00EF2D69"/>
    <w:rsid w:val="00EF2D6F"/>
    <w:rsid w:val="00EF327C"/>
    <w:rsid w:val="00EF3614"/>
    <w:rsid w:val="00EF37C5"/>
    <w:rsid w:val="00EF3D2F"/>
    <w:rsid w:val="00EF46BA"/>
    <w:rsid w:val="00EF4A2E"/>
    <w:rsid w:val="00EF5164"/>
    <w:rsid w:val="00EF5209"/>
    <w:rsid w:val="00EF5547"/>
    <w:rsid w:val="00EF6A07"/>
    <w:rsid w:val="00F00C72"/>
    <w:rsid w:val="00F00DB0"/>
    <w:rsid w:val="00F0158B"/>
    <w:rsid w:val="00F017B3"/>
    <w:rsid w:val="00F01DCA"/>
    <w:rsid w:val="00F02118"/>
    <w:rsid w:val="00F027E1"/>
    <w:rsid w:val="00F04B31"/>
    <w:rsid w:val="00F05C3F"/>
    <w:rsid w:val="00F06037"/>
    <w:rsid w:val="00F06255"/>
    <w:rsid w:val="00F07A06"/>
    <w:rsid w:val="00F1011D"/>
    <w:rsid w:val="00F10472"/>
    <w:rsid w:val="00F10F11"/>
    <w:rsid w:val="00F15320"/>
    <w:rsid w:val="00F16154"/>
    <w:rsid w:val="00F16287"/>
    <w:rsid w:val="00F165C3"/>
    <w:rsid w:val="00F16CEF"/>
    <w:rsid w:val="00F211B6"/>
    <w:rsid w:val="00F212C0"/>
    <w:rsid w:val="00F23A06"/>
    <w:rsid w:val="00F240A5"/>
    <w:rsid w:val="00F241B4"/>
    <w:rsid w:val="00F24736"/>
    <w:rsid w:val="00F248D2"/>
    <w:rsid w:val="00F32227"/>
    <w:rsid w:val="00F32B99"/>
    <w:rsid w:val="00F331BA"/>
    <w:rsid w:val="00F33860"/>
    <w:rsid w:val="00F3464C"/>
    <w:rsid w:val="00F34C19"/>
    <w:rsid w:val="00F35054"/>
    <w:rsid w:val="00F35243"/>
    <w:rsid w:val="00F353F0"/>
    <w:rsid w:val="00F36FE4"/>
    <w:rsid w:val="00F40D7D"/>
    <w:rsid w:val="00F412AE"/>
    <w:rsid w:val="00F412D7"/>
    <w:rsid w:val="00F41556"/>
    <w:rsid w:val="00F415ED"/>
    <w:rsid w:val="00F4195C"/>
    <w:rsid w:val="00F41AB0"/>
    <w:rsid w:val="00F43164"/>
    <w:rsid w:val="00F44203"/>
    <w:rsid w:val="00F44631"/>
    <w:rsid w:val="00F44761"/>
    <w:rsid w:val="00F45AAE"/>
    <w:rsid w:val="00F45C05"/>
    <w:rsid w:val="00F4615C"/>
    <w:rsid w:val="00F46B10"/>
    <w:rsid w:val="00F477DA"/>
    <w:rsid w:val="00F478A6"/>
    <w:rsid w:val="00F502AC"/>
    <w:rsid w:val="00F50822"/>
    <w:rsid w:val="00F51B32"/>
    <w:rsid w:val="00F52263"/>
    <w:rsid w:val="00F52CBD"/>
    <w:rsid w:val="00F57933"/>
    <w:rsid w:val="00F60DFE"/>
    <w:rsid w:val="00F61F4F"/>
    <w:rsid w:val="00F640B4"/>
    <w:rsid w:val="00F641EE"/>
    <w:rsid w:val="00F66D9D"/>
    <w:rsid w:val="00F66DF0"/>
    <w:rsid w:val="00F67525"/>
    <w:rsid w:val="00F675CE"/>
    <w:rsid w:val="00F70056"/>
    <w:rsid w:val="00F711DB"/>
    <w:rsid w:val="00F712A4"/>
    <w:rsid w:val="00F7146E"/>
    <w:rsid w:val="00F723AB"/>
    <w:rsid w:val="00F730F5"/>
    <w:rsid w:val="00F73150"/>
    <w:rsid w:val="00F741FC"/>
    <w:rsid w:val="00F76853"/>
    <w:rsid w:val="00F774CE"/>
    <w:rsid w:val="00F77F6B"/>
    <w:rsid w:val="00F80208"/>
    <w:rsid w:val="00F80AFD"/>
    <w:rsid w:val="00F81586"/>
    <w:rsid w:val="00F81A35"/>
    <w:rsid w:val="00F81D1F"/>
    <w:rsid w:val="00F83694"/>
    <w:rsid w:val="00F852DD"/>
    <w:rsid w:val="00F8572E"/>
    <w:rsid w:val="00F86D30"/>
    <w:rsid w:val="00F8754E"/>
    <w:rsid w:val="00F9139B"/>
    <w:rsid w:val="00F9180E"/>
    <w:rsid w:val="00F91BB8"/>
    <w:rsid w:val="00F921F0"/>
    <w:rsid w:val="00F92AAE"/>
    <w:rsid w:val="00F93A21"/>
    <w:rsid w:val="00F95369"/>
    <w:rsid w:val="00F95B3E"/>
    <w:rsid w:val="00F96024"/>
    <w:rsid w:val="00F97638"/>
    <w:rsid w:val="00FA0ADC"/>
    <w:rsid w:val="00FA0ED6"/>
    <w:rsid w:val="00FA1DE8"/>
    <w:rsid w:val="00FA2D57"/>
    <w:rsid w:val="00FA31E5"/>
    <w:rsid w:val="00FA47CB"/>
    <w:rsid w:val="00FA5547"/>
    <w:rsid w:val="00FA58B8"/>
    <w:rsid w:val="00FA63AE"/>
    <w:rsid w:val="00FA64CC"/>
    <w:rsid w:val="00FA6ADB"/>
    <w:rsid w:val="00FA7C08"/>
    <w:rsid w:val="00FB02AB"/>
    <w:rsid w:val="00FB03D8"/>
    <w:rsid w:val="00FB1BD8"/>
    <w:rsid w:val="00FB252F"/>
    <w:rsid w:val="00FB301E"/>
    <w:rsid w:val="00FB3447"/>
    <w:rsid w:val="00FB3B6F"/>
    <w:rsid w:val="00FB3DBB"/>
    <w:rsid w:val="00FB45D8"/>
    <w:rsid w:val="00FB4C1D"/>
    <w:rsid w:val="00FB57B2"/>
    <w:rsid w:val="00FB773E"/>
    <w:rsid w:val="00FC01EF"/>
    <w:rsid w:val="00FC078D"/>
    <w:rsid w:val="00FC15FB"/>
    <w:rsid w:val="00FC34C6"/>
    <w:rsid w:val="00FC3690"/>
    <w:rsid w:val="00FC37F9"/>
    <w:rsid w:val="00FC535B"/>
    <w:rsid w:val="00FC5AE8"/>
    <w:rsid w:val="00FC6BEC"/>
    <w:rsid w:val="00FC7187"/>
    <w:rsid w:val="00FC7399"/>
    <w:rsid w:val="00FC7FC1"/>
    <w:rsid w:val="00FD05ED"/>
    <w:rsid w:val="00FD068E"/>
    <w:rsid w:val="00FD1871"/>
    <w:rsid w:val="00FD26D4"/>
    <w:rsid w:val="00FD3A62"/>
    <w:rsid w:val="00FD4386"/>
    <w:rsid w:val="00FD4AFD"/>
    <w:rsid w:val="00FD5020"/>
    <w:rsid w:val="00FD51B5"/>
    <w:rsid w:val="00FD69AE"/>
    <w:rsid w:val="00FD709A"/>
    <w:rsid w:val="00FD7CE9"/>
    <w:rsid w:val="00FD7D7B"/>
    <w:rsid w:val="00FE1DD2"/>
    <w:rsid w:val="00FE334F"/>
    <w:rsid w:val="00FE338C"/>
    <w:rsid w:val="00FE37E6"/>
    <w:rsid w:val="00FE429F"/>
    <w:rsid w:val="00FE4BFA"/>
    <w:rsid w:val="00FE5781"/>
    <w:rsid w:val="00FE6BC4"/>
    <w:rsid w:val="00FE6BC9"/>
    <w:rsid w:val="00FF1D8D"/>
    <w:rsid w:val="00FF22AF"/>
    <w:rsid w:val="00FF2E56"/>
    <w:rsid w:val="00FF3189"/>
    <w:rsid w:val="00FF433B"/>
    <w:rsid w:val="00FF4F34"/>
    <w:rsid w:val="00FF5971"/>
    <w:rsid w:val="00FF5F21"/>
    <w:rsid w:val="00FF6364"/>
    <w:rsid w:val="00FF652E"/>
    <w:rsid w:val="00FF74EA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71"/>
  </w:style>
  <w:style w:type="paragraph" w:styleId="1">
    <w:name w:val="heading 1"/>
    <w:basedOn w:val="a"/>
    <w:next w:val="a"/>
    <w:link w:val="10"/>
    <w:uiPriority w:val="9"/>
    <w:qFormat/>
    <w:rsid w:val="00A351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E5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6A6D56"/>
    <w:rPr>
      <w:spacing w:val="3"/>
      <w:sz w:val="25"/>
      <w:szCs w:val="25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6A6D56"/>
    <w:rPr>
      <w:b/>
      <w:bCs/>
      <w:i/>
      <w:iCs/>
      <w:spacing w:val="1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4"/>
    <w:rsid w:val="006A6D56"/>
    <w:rPr>
      <w:smallCaps/>
      <w:spacing w:val="3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4"/>
    <w:rsid w:val="006A6D56"/>
    <w:pPr>
      <w:shd w:val="clear" w:color="auto" w:fill="FFFFFF"/>
      <w:spacing w:before="480" w:after="0" w:line="331" w:lineRule="exact"/>
      <w:ind w:firstLine="360"/>
      <w:jc w:val="both"/>
    </w:pPr>
    <w:rPr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481894"/>
    <w:rPr>
      <w:rFonts w:ascii="Bookman Old Style" w:eastAsia="Bookman Old Style" w:hAnsi="Bookman Old Style" w:cs="Bookman Old Style"/>
      <w:spacing w:val="3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894"/>
    <w:pPr>
      <w:shd w:val="clear" w:color="auto" w:fill="FFFFFF"/>
      <w:spacing w:after="0" w:line="274" w:lineRule="exact"/>
      <w:ind w:hanging="260"/>
      <w:jc w:val="both"/>
    </w:pPr>
    <w:rPr>
      <w:rFonts w:ascii="Bookman Old Style" w:eastAsia="Bookman Old Style" w:hAnsi="Bookman Old Style" w:cs="Bookman Old Style"/>
      <w:spacing w:val="3"/>
      <w:sz w:val="17"/>
      <w:szCs w:val="17"/>
    </w:rPr>
  </w:style>
  <w:style w:type="character" w:customStyle="1" w:styleId="2">
    <w:name w:val="Заголовок №2_"/>
    <w:basedOn w:val="a0"/>
    <w:link w:val="20"/>
    <w:rsid w:val="00A55D3A"/>
    <w:rPr>
      <w:rFonts w:ascii="Bookman Old Style" w:eastAsia="Bookman Old Style" w:hAnsi="Bookman Old Style" w:cs="Bookman Old Style"/>
      <w:spacing w:val="3"/>
      <w:sz w:val="21"/>
      <w:szCs w:val="21"/>
      <w:shd w:val="clear" w:color="auto" w:fill="FFFFFF"/>
    </w:rPr>
  </w:style>
  <w:style w:type="character" w:customStyle="1" w:styleId="2105pt">
    <w:name w:val="Заголовок №2 + 10;5 pt;Полужирный"/>
    <w:basedOn w:val="2"/>
    <w:rsid w:val="00A55D3A"/>
    <w:rPr>
      <w:rFonts w:ascii="Bookman Old Style" w:eastAsia="Bookman Old Style" w:hAnsi="Bookman Old Style" w:cs="Bookman Old Style"/>
      <w:b/>
      <w:bCs/>
      <w:spacing w:val="1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basedOn w:val="5"/>
    <w:rsid w:val="00A55D3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4"/>
      <w:sz w:val="18"/>
      <w:szCs w:val="18"/>
      <w:u w:val="single"/>
      <w:shd w:val="clear" w:color="auto" w:fill="FFFFFF"/>
    </w:rPr>
  </w:style>
  <w:style w:type="character" w:customStyle="1" w:styleId="5TimesNewRoman75pt">
    <w:name w:val="Основной текст (5) + Times New Roman;7;5 pt"/>
    <w:basedOn w:val="5"/>
    <w:rsid w:val="00A55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65pt2pt">
    <w:name w:val="Основной текст (5) + 6;5 pt;Малые прописные;Интервал 2 pt"/>
    <w:basedOn w:val="5"/>
    <w:rsid w:val="00A55D3A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spacing w:val="40"/>
      <w:sz w:val="13"/>
      <w:szCs w:val="13"/>
      <w:shd w:val="clear" w:color="auto" w:fill="FFFFFF"/>
      <w:lang w:val="en-US"/>
    </w:rPr>
  </w:style>
  <w:style w:type="character" w:customStyle="1" w:styleId="51pt">
    <w:name w:val="Основной текст (5) + Интервал 1 pt"/>
    <w:basedOn w:val="5"/>
    <w:rsid w:val="00A55D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1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A55D3A"/>
    <w:pPr>
      <w:shd w:val="clear" w:color="auto" w:fill="FFFFFF"/>
      <w:spacing w:before="60" w:after="180" w:line="0" w:lineRule="atLeast"/>
      <w:jc w:val="both"/>
      <w:outlineLvl w:val="1"/>
    </w:pPr>
    <w:rPr>
      <w:rFonts w:ascii="Bookman Old Style" w:eastAsia="Bookman Old Style" w:hAnsi="Bookman Old Style" w:cs="Bookman Old Style"/>
      <w:spacing w:val="3"/>
      <w:sz w:val="21"/>
      <w:szCs w:val="21"/>
    </w:rPr>
  </w:style>
  <w:style w:type="table" w:styleId="a6">
    <w:name w:val="Table Grid"/>
    <w:basedOn w:val="a1"/>
    <w:uiPriority w:val="59"/>
    <w:rsid w:val="0061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4"/>
    <w:rsid w:val="003C2858"/>
    <w:rPr>
      <w:b w:val="0"/>
      <w:bCs w:val="0"/>
      <w:i w:val="0"/>
      <w:iCs w:val="0"/>
      <w:smallCaps w:val="0"/>
      <w:strike w:val="0"/>
      <w:spacing w:val="7"/>
      <w:sz w:val="22"/>
      <w:szCs w:val="22"/>
      <w:shd w:val="clear" w:color="auto" w:fill="FFFFFF"/>
    </w:rPr>
  </w:style>
  <w:style w:type="character" w:customStyle="1" w:styleId="21">
    <w:name w:val="Основной текст2"/>
    <w:basedOn w:val="a4"/>
    <w:rsid w:val="00860E15"/>
    <w:rPr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rsid w:val="00902CC7"/>
    <w:rPr>
      <w:spacing w:val="1"/>
      <w:sz w:val="33"/>
      <w:szCs w:val="33"/>
      <w:shd w:val="clear" w:color="auto" w:fill="FFFFFF"/>
    </w:rPr>
  </w:style>
  <w:style w:type="character" w:customStyle="1" w:styleId="14">
    <w:name w:val="Заголовок №1 + Полужирный"/>
    <w:basedOn w:val="12"/>
    <w:rsid w:val="00902CC7"/>
    <w:rPr>
      <w:b/>
      <w:bCs/>
      <w:spacing w:val="1"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902CC7"/>
    <w:pPr>
      <w:shd w:val="clear" w:color="auto" w:fill="FFFFFF"/>
      <w:spacing w:after="300" w:line="413" w:lineRule="exact"/>
      <w:jc w:val="right"/>
      <w:outlineLvl w:val="0"/>
    </w:pPr>
    <w:rPr>
      <w:spacing w:val="1"/>
      <w:sz w:val="33"/>
      <w:szCs w:val="33"/>
    </w:rPr>
  </w:style>
  <w:style w:type="character" w:customStyle="1" w:styleId="22">
    <w:name w:val="Основной текст (2)_"/>
    <w:basedOn w:val="a0"/>
    <w:rsid w:val="004E10F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3">
    <w:name w:val="Основной текст (2)"/>
    <w:basedOn w:val="22"/>
    <w:rsid w:val="004E10F0"/>
    <w:rPr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135pt">
    <w:name w:val="Основной текст + 13;5 pt"/>
    <w:basedOn w:val="a4"/>
    <w:rsid w:val="004E10F0"/>
    <w:rPr>
      <w:b w:val="0"/>
      <w:bCs w:val="0"/>
      <w:i w:val="0"/>
      <w:iCs w:val="0"/>
      <w:smallCaps w:val="0"/>
      <w:strike w:val="0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10F0"/>
    <w:rPr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10F0"/>
    <w:pPr>
      <w:shd w:val="clear" w:color="auto" w:fill="FFFFFF"/>
      <w:spacing w:before="60" w:after="0" w:line="0" w:lineRule="atLeast"/>
    </w:pPr>
    <w:rPr>
      <w:sz w:val="56"/>
      <w:szCs w:val="56"/>
    </w:rPr>
  </w:style>
  <w:style w:type="character" w:customStyle="1" w:styleId="21pt">
    <w:name w:val="Основной текст (2) + Интервал 1 pt"/>
    <w:basedOn w:val="22"/>
    <w:rsid w:val="00C141DE"/>
    <w:rPr>
      <w:b w:val="0"/>
      <w:bCs w:val="0"/>
      <w:i w:val="0"/>
      <w:iCs w:val="0"/>
      <w:smallCaps w:val="0"/>
      <w:strike w:val="0"/>
      <w:spacing w:val="23"/>
      <w:sz w:val="25"/>
      <w:szCs w:val="25"/>
    </w:rPr>
  </w:style>
  <w:style w:type="character" w:customStyle="1" w:styleId="23pt">
    <w:name w:val="Основной текст (2) + Интервал 3 pt"/>
    <w:basedOn w:val="22"/>
    <w:rsid w:val="00C141DE"/>
    <w:rPr>
      <w:b w:val="0"/>
      <w:bCs w:val="0"/>
      <w:i w:val="0"/>
      <w:iCs w:val="0"/>
      <w:smallCaps w:val="0"/>
      <w:strike w:val="0"/>
      <w:spacing w:val="63"/>
      <w:sz w:val="25"/>
      <w:szCs w:val="25"/>
    </w:rPr>
  </w:style>
  <w:style w:type="character" w:customStyle="1" w:styleId="1TrebuchetMS16pt">
    <w:name w:val="Заголовок №1 + Trebuchet MS;16 pt"/>
    <w:basedOn w:val="12"/>
    <w:rsid w:val="00C90E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7pt">
    <w:name w:val="Заголовок №1 + 17 pt;Полужирный"/>
    <w:basedOn w:val="12"/>
    <w:rsid w:val="00C90E29"/>
    <w:rPr>
      <w:b/>
      <w:bCs/>
      <w:i w:val="0"/>
      <w:iCs w:val="0"/>
      <w:smallCaps w:val="0"/>
      <w:strike w:val="0"/>
      <w:spacing w:val="4"/>
      <w:sz w:val="32"/>
      <w:szCs w:val="32"/>
      <w:shd w:val="clear" w:color="auto" w:fill="FFFFFF"/>
    </w:rPr>
  </w:style>
  <w:style w:type="character" w:customStyle="1" w:styleId="120">
    <w:name w:val="Заголовок №1 (2)_"/>
    <w:basedOn w:val="a0"/>
    <w:rsid w:val="00622433"/>
    <w:rPr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121">
    <w:name w:val="Заголовок №1 (2)"/>
    <w:basedOn w:val="120"/>
    <w:rsid w:val="00622433"/>
    <w:rPr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paragraph" w:styleId="a7">
    <w:name w:val="header"/>
    <w:basedOn w:val="a"/>
    <w:link w:val="a8"/>
    <w:unhideWhenUsed/>
    <w:rsid w:val="00BC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562B"/>
  </w:style>
  <w:style w:type="paragraph" w:styleId="a9">
    <w:name w:val="footer"/>
    <w:basedOn w:val="a"/>
    <w:link w:val="aa"/>
    <w:uiPriority w:val="99"/>
    <w:unhideWhenUsed/>
    <w:rsid w:val="00BC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62B"/>
  </w:style>
  <w:style w:type="character" w:customStyle="1" w:styleId="115pt0pt">
    <w:name w:val="Основной текст + 11;5 pt;Малые прописные;Интервал 0 pt"/>
    <w:basedOn w:val="a4"/>
    <w:rsid w:val="00C541ED"/>
    <w:rPr>
      <w:b w:val="0"/>
      <w:bCs w:val="0"/>
      <w:i w:val="0"/>
      <w:iCs w:val="0"/>
      <w:smallCaps/>
      <w:strike w:val="0"/>
      <w:spacing w:val="-13"/>
      <w:sz w:val="23"/>
      <w:szCs w:val="23"/>
      <w:shd w:val="clear" w:color="auto" w:fill="FFFFFF"/>
      <w:lang w:val="en-US"/>
    </w:rPr>
  </w:style>
  <w:style w:type="character" w:customStyle="1" w:styleId="Candara">
    <w:name w:val="Основной текст + Candara"/>
    <w:basedOn w:val="a4"/>
    <w:rsid w:val="00C541E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C541ED"/>
    <w:rPr>
      <w:b w:val="0"/>
      <w:bCs w:val="0"/>
      <w:i w:val="0"/>
      <w:iCs w:val="0"/>
      <w:smallCaps w:val="0"/>
      <w:strike w:val="0"/>
      <w:spacing w:val="-30"/>
      <w:sz w:val="25"/>
      <w:szCs w:val="25"/>
      <w:shd w:val="clear" w:color="auto" w:fill="FFFFFF"/>
    </w:rPr>
  </w:style>
  <w:style w:type="character" w:customStyle="1" w:styleId="5pt">
    <w:name w:val="Основной текст + Интервал 5 pt"/>
    <w:basedOn w:val="a4"/>
    <w:rsid w:val="00C541ED"/>
    <w:rPr>
      <w:b w:val="0"/>
      <w:bCs w:val="0"/>
      <w:i w:val="0"/>
      <w:iCs w:val="0"/>
      <w:smallCaps w:val="0"/>
      <w:strike w:val="0"/>
      <w:spacing w:val="104"/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basedOn w:val="12"/>
    <w:rsid w:val="00C541ED"/>
    <w:rPr>
      <w:b w:val="0"/>
      <w:bCs w:val="0"/>
      <w:i w:val="0"/>
      <w:iCs w:val="0"/>
      <w:smallCaps w:val="0"/>
      <w:strike w:val="0"/>
      <w:spacing w:val="15"/>
      <w:sz w:val="18"/>
      <w:szCs w:val="18"/>
      <w:shd w:val="clear" w:color="auto" w:fill="FFFFFF"/>
      <w:lang w:val="en-US"/>
    </w:rPr>
  </w:style>
  <w:style w:type="paragraph" w:customStyle="1" w:styleId="Style1">
    <w:name w:val="Style1"/>
    <w:basedOn w:val="a"/>
    <w:rsid w:val="0039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394446"/>
    <w:pPr>
      <w:widowControl w:val="0"/>
      <w:autoSpaceDE w:val="0"/>
      <w:autoSpaceDN w:val="0"/>
      <w:adjustRightInd w:val="0"/>
      <w:spacing w:after="0" w:line="213" w:lineRule="exact"/>
      <w:ind w:firstLine="34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394446"/>
    <w:pPr>
      <w:widowControl w:val="0"/>
      <w:autoSpaceDE w:val="0"/>
      <w:autoSpaceDN w:val="0"/>
      <w:adjustRightInd w:val="0"/>
      <w:spacing w:after="0" w:line="213" w:lineRule="exact"/>
      <w:ind w:hanging="149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394446"/>
    <w:pPr>
      <w:widowControl w:val="0"/>
      <w:autoSpaceDE w:val="0"/>
      <w:autoSpaceDN w:val="0"/>
      <w:adjustRightInd w:val="0"/>
      <w:spacing w:after="0" w:line="211" w:lineRule="exact"/>
      <w:ind w:hanging="254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394446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67">
    <w:name w:val="Font Style67"/>
    <w:basedOn w:val="a0"/>
    <w:rsid w:val="00394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68">
    <w:name w:val="Font Style68"/>
    <w:basedOn w:val="a0"/>
    <w:rsid w:val="0039444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9">
    <w:name w:val="Font Style69"/>
    <w:basedOn w:val="a0"/>
    <w:rsid w:val="0039444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0">
    <w:name w:val="Font Style70"/>
    <w:basedOn w:val="a0"/>
    <w:rsid w:val="0039444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39444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39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71">
    <w:name w:val="Font Style71"/>
    <w:basedOn w:val="a0"/>
    <w:rsid w:val="0039444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72">
    <w:name w:val="Font Style72"/>
    <w:basedOn w:val="a0"/>
    <w:rsid w:val="00394446"/>
    <w:rPr>
      <w:rFonts w:ascii="SimHei" w:eastAsia="SimHei" w:cs="SimHei"/>
      <w:i/>
      <w:iCs/>
      <w:sz w:val="18"/>
      <w:szCs w:val="18"/>
    </w:rPr>
  </w:style>
  <w:style w:type="character" w:customStyle="1" w:styleId="FontStyle73">
    <w:name w:val="Font Style73"/>
    <w:basedOn w:val="a0"/>
    <w:rsid w:val="00394446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74">
    <w:name w:val="Font Style74"/>
    <w:basedOn w:val="a0"/>
    <w:rsid w:val="00394446"/>
    <w:rPr>
      <w:rFonts w:ascii="Sylfaen" w:hAnsi="Sylfaen" w:cs="Sylfaen"/>
      <w:sz w:val="18"/>
      <w:szCs w:val="18"/>
    </w:rPr>
  </w:style>
  <w:style w:type="paragraph" w:customStyle="1" w:styleId="Style9">
    <w:name w:val="Style9"/>
    <w:basedOn w:val="a"/>
    <w:rsid w:val="00394446"/>
    <w:pPr>
      <w:widowControl w:val="0"/>
      <w:autoSpaceDE w:val="0"/>
      <w:autoSpaceDN w:val="0"/>
      <w:adjustRightInd w:val="0"/>
      <w:spacing w:after="0" w:line="161" w:lineRule="exact"/>
      <w:ind w:firstLine="34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394446"/>
    <w:pPr>
      <w:widowControl w:val="0"/>
      <w:autoSpaceDE w:val="0"/>
      <w:autoSpaceDN w:val="0"/>
      <w:adjustRightInd w:val="0"/>
      <w:spacing w:after="0" w:line="209" w:lineRule="exact"/>
      <w:ind w:firstLine="31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1">
    <w:name w:val="Style51"/>
    <w:basedOn w:val="a"/>
    <w:rsid w:val="00394446"/>
    <w:pPr>
      <w:widowControl w:val="0"/>
      <w:autoSpaceDE w:val="0"/>
      <w:autoSpaceDN w:val="0"/>
      <w:adjustRightInd w:val="0"/>
      <w:spacing w:after="0" w:line="211" w:lineRule="exact"/>
      <w:ind w:firstLine="33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76">
    <w:name w:val="Font Style76"/>
    <w:basedOn w:val="a0"/>
    <w:rsid w:val="00394446"/>
    <w:rPr>
      <w:rFonts w:ascii="Times New Roman" w:hAnsi="Times New Roman" w:cs="Times New Roman"/>
      <w:sz w:val="16"/>
      <w:szCs w:val="16"/>
    </w:rPr>
  </w:style>
  <w:style w:type="paragraph" w:customStyle="1" w:styleId="Style55">
    <w:name w:val="Style55"/>
    <w:basedOn w:val="a"/>
    <w:rsid w:val="0039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7">
    <w:name w:val="Style57"/>
    <w:basedOn w:val="a"/>
    <w:rsid w:val="00394446"/>
    <w:pPr>
      <w:widowControl w:val="0"/>
      <w:autoSpaceDE w:val="0"/>
      <w:autoSpaceDN w:val="0"/>
      <w:adjustRightInd w:val="0"/>
      <w:spacing w:after="0" w:line="214" w:lineRule="exact"/>
      <w:ind w:hanging="13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9">
    <w:name w:val="Style59"/>
    <w:basedOn w:val="a"/>
    <w:rsid w:val="00394446"/>
    <w:pPr>
      <w:widowControl w:val="0"/>
      <w:autoSpaceDE w:val="0"/>
      <w:autoSpaceDN w:val="0"/>
      <w:adjustRightInd w:val="0"/>
      <w:spacing w:after="0" w:line="213" w:lineRule="exact"/>
      <w:ind w:hanging="446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87">
    <w:name w:val="Font Style87"/>
    <w:basedOn w:val="a0"/>
    <w:rsid w:val="00394446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basedOn w:val="a0"/>
    <w:rsid w:val="00394446"/>
    <w:rPr>
      <w:rFonts w:ascii="Arial" w:hAnsi="Arial" w:cs="Arial"/>
      <w:spacing w:val="20"/>
      <w:sz w:val="12"/>
      <w:szCs w:val="12"/>
    </w:rPr>
  </w:style>
  <w:style w:type="character" w:customStyle="1" w:styleId="FontStyle98">
    <w:name w:val="Font Style98"/>
    <w:basedOn w:val="a0"/>
    <w:rsid w:val="00394446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00">
    <w:name w:val="Font Style100"/>
    <w:basedOn w:val="a0"/>
    <w:rsid w:val="0039444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rsid w:val="0039444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rsid w:val="003944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0">
    <w:name w:val="Style60"/>
    <w:basedOn w:val="a"/>
    <w:rsid w:val="0039444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2">
    <w:name w:val="Style62"/>
    <w:basedOn w:val="a"/>
    <w:rsid w:val="00394446"/>
    <w:pPr>
      <w:widowControl w:val="0"/>
      <w:autoSpaceDE w:val="0"/>
      <w:autoSpaceDN w:val="0"/>
      <w:adjustRightInd w:val="0"/>
      <w:spacing w:after="0" w:line="21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394446"/>
    <w:pPr>
      <w:widowControl w:val="0"/>
      <w:autoSpaceDE w:val="0"/>
      <w:autoSpaceDN w:val="0"/>
      <w:adjustRightInd w:val="0"/>
      <w:spacing w:after="0" w:line="182" w:lineRule="exact"/>
      <w:ind w:hanging="33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39444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0">
    <w:name w:val="Style30"/>
    <w:basedOn w:val="a"/>
    <w:rsid w:val="00394446"/>
    <w:pPr>
      <w:widowControl w:val="0"/>
      <w:autoSpaceDE w:val="0"/>
      <w:autoSpaceDN w:val="0"/>
      <w:adjustRightInd w:val="0"/>
      <w:spacing w:after="0" w:line="437" w:lineRule="exact"/>
      <w:ind w:firstLine="30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9">
    <w:name w:val="Style29"/>
    <w:basedOn w:val="a"/>
    <w:rsid w:val="0039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rsid w:val="00394446"/>
    <w:pPr>
      <w:widowControl w:val="0"/>
      <w:autoSpaceDE w:val="0"/>
      <w:autoSpaceDN w:val="0"/>
      <w:adjustRightInd w:val="0"/>
      <w:spacing w:after="0" w:line="307" w:lineRule="exact"/>
      <w:ind w:firstLine="32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394446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94">
    <w:name w:val="Font Style94"/>
    <w:basedOn w:val="a0"/>
    <w:rsid w:val="0039444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"/>
    <w:rsid w:val="00394446"/>
    <w:pPr>
      <w:widowControl w:val="0"/>
      <w:autoSpaceDE w:val="0"/>
      <w:autoSpaceDN w:val="0"/>
      <w:adjustRightInd w:val="0"/>
      <w:spacing w:after="0" w:line="223" w:lineRule="exact"/>
      <w:ind w:firstLine="1723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a"/>
    <w:rsid w:val="00394446"/>
    <w:pPr>
      <w:widowControl w:val="0"/>
      <w:autoSpaceDE w:val="0"/>
      <w:autoSpaceDN w:val="0"/>
      <w:adjustRightInd w:val="0"/>
      <w:spacing w:after="0" w:line="115" w:lineRule="exact"/>
      <w:ind w:firstLine="33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5">
    <w:name w:val="Style25"/>
    <w:basedOn w:val="a"/>
    <w:rsid w:val="003944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3">
    <w:name w:val="Style53"/>
    <w:basedOn w:val="a"/>
    <w:rsid w:val="0039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6">
    <w:name w:val="Style56"/>
    <w:basedOn w:val="a"/>
    <w:rsid w:val="0039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90">
    <w:name w:val="Font Style90"/>
    <w:basedOn w:val="a0"/>
    <w:rsid w:val="0039444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4">
    <w:name w:val="Style44"/>
    <w:basedOn w:val="a"/>
    <w:rsid w:val="00394446"/>
    <w:pPr>
      <w:widowControl w:val="0"/>
      <w:autoSpaceDE w:val="0"/>
      <w:autoSpaceDN w:val="0"/>
      <w:adjustRightInd w:val="0"/>
      <w:spacing w:after="0" w:line="233" w:lineRule="exact"/>
      <w:ind w:firstLine="1344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9">
    <w:name w:val="Style49"/>
    <w:basedOn w:val="a"/>
    <w:rsid w:val="00394446"/>
    <w:pPr>
      <w:widowControl w:val="0"/>
      <w:autoSpaceDE w:val="0"/>
      <w:autoSpaceDN w:val="0"/>
      <w:adjustRightInd w:val="0"/>
      <w:spacing w:after="0" w:line="346" w:lineRule="exact"/>
      <w:ind w:firstLine="181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7">
    <w:name w:val="Style47"/>
    <w:basedOn w:val="a"/>
    <w:rsid w:val="00394446"/>
    <w:pPr>
      <w:widowControl w:val="0"/>
      <w:autoSpaceDE w:val="0"/>
      <w:autoSpaceDN w:val="0"/>
      <w:adjustRightInd w:val="0"/>
      <w:spacing w:after="0" w:line="211" w:lineRule="exact"/>
      <w:ind w:hanging="926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78">
    <w:name w:val="Font Style78"/>
    <w:basedOn w:val="a0"/>
    <w:rsid w:val="00394446"/>
    <w:rPr>
      <w:rFonts w:ascii="Times New Roman" w:hAnsi="Times New Roman" w:cs="Times New Roman"/>
      <w:sz w:val="20"/>
      <w:szCs w:val="20"/>
    </w:rPr>
  </w:style>
  <w:style w:type="character" w:customStyle="1" w:styleId="FontStyle91">
    <w:name w:val="Font Style91"/>
    <w:basedOn w:val="a0"/>
    <w:rsid w:val="00394446"/>
    <w:rPr>
      <w:rFonts w:ascii="Times New Roman" w:hAnsi="Times New Roman" w:cs="Times New Roman"/>
      <w:b/>
      <w:bCs/>
      <w:w w:val="20"/>
      <w:sz w:val="36"/>
      <w:szCs w:val="36"/>
    </w:rPr>
  </w:style>
  <w:style w:type="paragraph" w:customStyle="1" w:styleId="Style20">
    <w:name w:val="Style20"/>
    <w:basedOn w:val="a"/>
    <w:rsid w:val="00394446"/>
    <w:pPr>
      <w:widowControl w:val="0"/>
      <w:autoSpaceDE w:val="0"/>
      <w:autoSpaceDN w:val="0"/>
      <w:adjustRightInd w:val="0"/>
      <w:spacing w:after="0" w:line="341" w:lineRule="exact"/>
      <w:ind w:firstLine="13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5">
    <w:name w:val="Style35"/>
    <w:basedOn w:val="a"/>
    <w:rsid w:val="00394446"/>
    <w:pPr>
      <w:widowControl w:val="0"/>
      <w:autoSpaceDE w:val="0"/>
      <w:autoSpaceDN w:val="0"/>
      <w:adjustRightInd w:val="0"/>
      <w:spacing w:after="0" w:line="247" w:lineRule="exact"/>
      <w:ind w:firstLine="1819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5">
    <w:name w:val="Style45"/>
    <w:basedOn w:val="a"/>
    <w:rsid w:val="00394446"/>
    <w:pPr>
      <w:widowControl w:val="0"/>
      <w:autoSpaceDE w:val="0"/>
      <w:autoSpaceDN w:val="0"/>
      <w:adjustRightInd w:val="0"/>
      <w:spacing w:after="0" w:line="223" w:lineRule="exact"/>
      <w:ind w:firstLine="1829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77">
    <w:name w:val="Font Style77"/>
    <w:basedOn w:val="a0"/>
    <w:rsid w:val="0039444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2">
    <w:name w:val="Style42"/>
    <w:basedOn w:val="a"/>
    <w:rsid w:val="00394446"/>
    <w:pPr>
      <w:widowControl w:val="0"/>
      <w:autoSpaceDE w:val="0"/>
      <w:autoSpaceDN w:val="0"/>
      <w:adjustRightInd w:val="0"/>
      <w:spacing w:after="0" w:line="211" w:lineRule="exact"/>
      <w:ind w:firstLine="629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4">
    <w:name w:val="Style54"/>
    <w:basedOn w:val="a"/>
    <w:rsid w:val="003944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82">
    <w:name w:val="Font Style82"/>
    <w:basedOn w:val="a0"/>
    <w:rsid w:val="003944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0"/>
    <w:rsid w:val="00394446"/>
    <w:rPr>
      <w:rFonts w:ascii="Arial Black" w:hAnsi="Arial Black" w:cs="Arial Black"/>
      <w:sz w:val="18"/>
      <w:szCs w:val="18"/>
    </w:rPr>
  </w:style>
  <w:style w:type="paragraph" w:customStyle="1" w:styleId="Style26">
    <w:name w:val="Style26"/>
    <w:basedOn w:val="a"/>
    <w:rsid w:val="0039444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95">
    <w:name w:val="Font Style95"/>
    <w:basedOn w:val="a0"/>
    <w:rsid w:val="0039444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394446"/>
    <w:pPr>
      <w:widowControl w:val="0"/>
      <w:autoSpaceDE w:val="0"/>
      <w:autoSpaceDN w:val="0"/>
      <w:adjustRightInd w:val="0"/>
      <w:spacing w:after="0" w:line="212" w:lineRule="exact"/>
      <w:ind w:firstLine="178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39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a"/>
    <w:rsid w:val="00394446"/>
    <w:pPr>
      <w:widowControl w:val="0"/>
      <w:autoSpaceDE w:val="0"/>
      <w:autoSpaceDN w:val="0"/>
      <w:adjustRightInd w:val="0"/>
      <w:spacing w:after="0" w:line="379" w:lineRule="exact"/>
      <w:ind w:firstLine="17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2">
    <w:name w:val="Style52"/>
    <w:basedOn w:val="a"/>
    <w:rsid w:val="00394446"/>
    <w:pPr>
      <w:widowControl w:val="0"/>
      <w:autoSpaceDE w:val="0"/>
      <w:autoSpaceDN w:val="0"/>
      <w:adjustRightInd w:val="0"/>
      <w:spacing w:after="0" w:line="254" w:lineRule="exact"/>
      <w:ind w:firstLine="200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0">
    <w:name w:val="Style50"/>
    <w:basedOn w:val="a"/>
    <w:rsid w:val="00394446"/>
    <w:pPr>
      <w:widowControl w:val="0"/>
      <w:autoSpaceDE w:val="0"/>
      <w:autoSpaceDN w:val="0"/>
      <w:adjustRightInd w:val="0"/>
      <w:spacing w:after="0" w:line="326" w:lineRule="exact"/>
      <w:ind w:firstLine="149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96">
    <w:name w:val="Font Style96"/>
    <w:basedOn w:val="a0"/>
    <w:rsid w:val="00394446"/>
    <w:rPr>
      <w:rFonts w:ascii="Palatino Linotype" w:hAnsi="Palatino Linotype" w:cs="Palatino Linotype"/>
      <w:sz w:val="26"/>
      <w:szCs w:val="26"/>
    </w:rPr>
  </w:style>
  <w:style w:type="paragraph" w:customStyle="1" w:styleId="Style12">
    <w:name w:val="Style12"/>
    <w:basedOn w:val="a"/>
    <w:rsid w:val="0039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1">
    <w:name w:val="Style41"/>
    <w:basedOn w:val="a"/>
    <w:rsid w:val="00394446"/>
    <w:pPr>
      <w:widowControl w:val="0"/>
      <w:autoSpaceDE w:val="0"/>
      <w:autoSpaceDN w:val="0"/>
      <w:adjustRightInd w:val="0"/>
      <w:spacing w:after="0" w:line="250" w:lineRule="exact"/>
      <w:ind w:firstLine="1085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75">
    <w:name w:val="Font Style75"/>
    <w:basedOn w:val="a0"/>
    <w:rsid w:val="00394446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394446"/>
    <w:pPr>
      <w:widowControl w:val="0"/>
      <w:autoSpaceDE w:val="0"/>
      <w:autoSpaceDN w:val="0"/>
      <w:adjustRightInd w:val="0"/>
      <w:spacing w:after="0" w:line="274" w:lineRule="exact"/>
      <w:ind w:hanging="446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86">
    <w:name w:val="Font Style86"/>
    <w:basedOn w:val="a0"/>
    <w:rsid w:val="003944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97">
    <w:name w:val="Font Style97"/>
    <w:basedOn w:val="a0"/>
    <w:rsid w:val="0039444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rsid w:val="00394446"/>
    <w:pPr>
      <w:widowControl w:val="0"/>
      <w:autoSpaceDE w:val="0"/>
      <w:autoSpaceDN w:val="0"/>
      <w:adjustRightInd w:val="0"/>
      <w:spacing w:after="0" w:line="307" w:lineRule="exact"/>
      <w:ind w:hanging="100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7">
    <w:name w:val="Style37"/>
    <w:basedOn w:val="a"/>
    <w:rsid w:val="00394446"/>
    <w:pPr>
      <w:widowControl w:val="0"/>
      <w:autoSpaceDE w:val="0"/>
      <w:autoSpaceDN w:val="0"/>
      <w:adjustRightInd w:val="0"/>
      <w:spacing w:after="0" w:line="215" w:lineRule="exact"/>
      <w:ind w:firstLine="1642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80">
    <w:name w:val="Font Style80"/>
    <w:basedOn w:val="a0"/>
    <w:rsid w:val="00394446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6">
    <w:name w:val="Style46"/>
    <w:basedOn w:val="a"/>
    <w:rsid w:val="00394446"/>
    <w:pPr>
      <w:widowControl w:val="0"/>
      <w:autoSpaceDE w:val="0"/>
      <w:autoSpaceDN w:val="0"/>
      <w:adjustRightInd w:val="0"/>
      <w:spacing w:after="0" w:line="230" w:lineRule="exact"/>
      <w:ind w:hanging="293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F61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uiPriority w:val="1"/>
    <w:qFormat/>
    <w:rsid w:val="004E59C3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4E59C3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E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5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3518D"/>
    <w:pPr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A3518D"/>
    <w:pPr>
      <w:spacing w:after="100"/>
    </w:pPr>
  </w:style>
  <w:style w:type="character" w:styleId="af0">
    <w:name w:val="Hyperlink"/>
    <w:basedOn w:val="a0"/>
    <w:uiPriority w:val="99"/>
    <w:unhideWhenUsed/>
    <w:rsid w:val="00A351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42E5-A5D1-4618-A928-88A5AEB0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14768</Words>
  <Characters>84182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Admin_7</cp:lastModifiedBy>
  <cp:revision>2861</cp:revision>
  <cp:lastPrinted>2017-03-07T09:00:00Z</cp:lastPrinted>
  <dcterms:created xsi:type="dcterms:W3CDTF">2012-06-13T03:16:00Z</dcterms:created>
  <dcterms:modified xsi:type="dcterms:W3CDTF">2017-03-09T01:45:00Z</dcterms:modified>
</cp:coreProperties>
</file>